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268B0" w14:textId="77777777" w:rsidR="00B77B4C" w:rsidRPr="001E229E" w:rsidRDefault="00282D42">
      <w:pPr>
        <w:pStyle w:val="ZCom"/>
        <w:widowControl/>
        <w:tabs>
          <w:tab w:val="left" w:pos="142"/>
          <w:tab w:val="left" w:pos="4253"/>
        </w:tabs>
        <w:jc w:val="center"/>
        <w:rPr>
          <w:rFonts w:ascii="Calibri" w:hAnsi="Calibri"/>
          <w:lang w:val="fr-FR"/>
        </w:rPr>
      </w:pPr>
      <w:bookmarkStart w:id="0" w:name="eltqTitle"/>
      <w:r w:rsidRPr="001E229E">
        <w:rPr>
          <w:noProof/>
          <w:lang w:val="fr-FR" w:eastAsia="fr-BE"/>
        </w:rPr>
        <w:drawing>
          <wp:anchor distT="0" distB="0" distL="114300" distR="114300" simplePos="0" relativeHeight="251656192" behindDoc="1" locked="0" layoutInCell="0" allowOverlap="1" wp14:anchorId="109F2400" wp14:editId="4434DA5C">
            <wp:simplePos x="0" y="0"/>
            <wp:positionH relativeFrom="column">
              <wp:posOffset>-43180</wp:posOffset>
            </wp:positionH>
            <wp:positionV relativeFrom="paragraph">
              <wp:posOffset>-73660</wp:posOffset>
            </wp:positionV>
            <wp:extent cx="5473065" cy="72326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1026D892" w14:textId="77777777" w:rsidR="00ED2B10" w:rsidRPr="001E229E" w:rsidRDefault="00ED2B10" w:rsidP="00ED2B10">
      <w:pPr>
        <w:pStyle w:val="ZDGName"/>
        <w:rPr>
          <w:rFonts w:ascii="Calibri" w:hAnsi="Calibri"/>
          <w:lang w:val="fr-FR"/>
        </w:rPr>
      </w:pPr>
    </w:p>
    <w:p w14:paraId="3D4F0818" w14:textId="77777777" w:rsidR="00ED2B10" w:rsidRPr="001E229E" w:rsidRDefault="00ED2B10" w:rsidP="00ED2B10">
      <w:pPr>
        <w:pStyle w:val="ZCom"/>
        <w:widowControl/>
        <w:jc w:val="center"/>
        <w:rPr>
          <w:rFonts w:ascii="Calibri" w:hAnsi="Calibri"/>
          <w:lang w:val="fr-FR"/>
        </w:rPr>
      </w:pPr>
    </w:p>
    <w:p w14:paraId="1BF65D42" w14:textId="77777777" w:rsidR="00ED2B10" w:rsidRPr="001E229E" w:rsidRDefault="00ED2B10" w:rsidP="00ED2B10">
      <w:pPr>
        <w:pStyle w:val="ZCom"/>
        <w:widowControl/>
        <w:jc w:val="center"/>
        <w:rPr>
          <w:rFonts w:ascii="Calibri" w:hAnsi="Calibri"/>
          <w:lang w:val="fr-FR"/>
        </w:rPr>
      </w:pPr>
    </w:p>
    <w:p w14:paraId="55646CF7" w14:textId="77777777" w:rsidR="00B77B4C" w:rsidRPr="001E229E" w:rsidRDefault="00282D42">
      <w:pPr>
        <w:autoSpaceDE w:val="0"/>
        <w:autoSpaceDN w:val="0"/>
        <w:spacing w:before="960" w:after="0"/>
        <w:ind w:right="85"/>
        <w:jc w:val="center"/>
        <w:rPr>
          <w:rFonts w:ascii="Calibri" w:hAnsi="Calibri"/>
          <w:sz w:val="24"/>
          <w:szCs w:val="24"/>
          <w:lang w:val="fr-FR" w:eastAsia="en-GB"/>
        </w:rPr>
      </w:pPr>
      <w:r w:rsidRPr="001E229E">
        <w:rPr>
          <w:rFonts w:ascii="Calibri" w:hAnsi="Calibri" w:cs="Arial"/>
          <w:sz w:val="24"/>
          <w:lang w:val="fr-FR" w:eastAsia="en-GB"/>
        </w:rPr>
        <w:t>DG [Nom]</w:t>
      </w:r>
    </w:p>
    <w:p w14:paraId="08B51E38" w14:textId="77777777" w:rsidR="00B77B4C" w:rsidRPr="001E229E" w:rsidRDefault="00282D42">
      <w:pPr>
        <w:widowControl w:val="0"/>
        <w:autoSpaceDE w:val="0"/>
        <w:autoSpaceDN w:val="0"/>
        <w:ind w:right="85"/>
        <w:jc w:val="center"/>
        <w:rPr>
          <w:rFonts w:ascii="Calibri" w:hAnsi="Calibri" w:cs="Arial"/>
          <w:sz w:val="24"/>
          <w:lang w:val="fr-FR" w:eastAsia="en-GB"/>
        </w:rPr>
      </w:pPr>
      <w:r w:rsidRPr="001E229E">
        <w:rPr>
          <w:rFonts w:ascii="Calibri" w:hAnsi="Calibri" w:cs="Arial"/>
          <w:sz w:val="24"/>
          <w:lang w:val="fr-FR" w:eastAsia="en-GB"/>
        </w:rPr>
        <w:t>Unité [Nom]</w:t>
      </w:r>
    </w:p>
    <w:p w14:paraId="2754FFB2" w14:textId="77777777" w:rsidR="00ED2B10" w:rsidRPr="001E229E" w:rsidRDefault="00ED2B10" w:rsidP="00E41012">
      <w:pPr>
        <w:pStyle w:val="SubTitle1"/>
        <w:spacing w:before="600" w:after="0"/>
        <w:rPr>
          <w:rFonts w:ascii="Calibri" w:hAnsi="Calibri"/>
          <w:sz w:val="44"/>
          <w:szCs w:val="44"/>
          <w:lang w:val="fr-FR"/>
        </w:rPr>
      </w:pPr>
      <w:bookmarkStart w:id="1" w:name="eltqSubject"/>
      <w:bookmarkEnd w:id="0"/>
    </w:p>
    <w:p w14:paraId="02E20FBB" w14:textId="77777777" w:rsidR="00ED2B10" w:rsidRPr="001E229E" w:rsidRDefault="00ED2B10" w:rsidP="00E41012">
      <w:pPr>
        <w:pStyle w:val="SubTitle1"/>
        <w:spacing w:before="600" w:after="0"/>
        <w:rPr>
          <w:rFonts w:ascii="Calibri" w:hAnsi="Calibri"/>
          <w:sz w:val="44"/>
          <w:szCs w:val="44"/>
          <w:lang w:val="fr-FR"/>
        </w:rPr>
      </w:pPr>
    </w:p>
    <w:p w14:paraId="35823806" w14:textId="4073F279" w:rsidR="00B77B4C" w:rsidRPr="001E229E" w:rsidRDefault="00D22E18">
      <w:pPr>
        <w:pStyle w:val="SubTitle1"/>
        <w:spacing w:before="600" w:after="0"/>
        <w:ind w:left="720"/>
        <w:rPr>
          <w:rFonts w:ascii="Calibri" w:hAnsi="Calibri"/>
          <w:sz w:val="44"/>
          <w:szCs w:val="44"/>
          <w:lang w:val="fr-FR"/>
        </w:rPr>
      </w:pPr>
      <w:r>
        <w:rPr>
          <w:rFonts w:ascii="Calibri" w:hAnsi="Calibri"/>
          <w:sz w:val="44"/>
          <w:szCs w:val="44"/>
          <w:lang w:val="fr-FR"/>
        </w:rPr>
        <w:t>Plan de mise en œuvre de l’activité</w:t>
      </w:r>
      <w:r w:rsidR="00282D42" w:rsidRPr="001E229E">
        <w:rPr>
          <w:rFonts w:ascii="Calibri" w:hAnsi="Calibri"/>
          <w:sz w:val="44"/>
          <w:szCs w:val="44"/>
          <w:lang w:val="fr-FR"/>
        </w:rPr>
        <w:fldChar w:fldCharType="begin"/>
      </w:r>
      <w:r w:rsidR="00282D42" w:rsidRPr="001E229E">
        <w:rPr>
          <w:rFonts w:ascii="Calibri" w:hAnsi="Calibri"/>
          <w:sz w:val="44"/>
          <w:szCs w:val="44"/>
          <w:lang w:val="fr-FR"/>
        </w:rPr>
        <w:instrText xml:space="preserve"> Subject \* MERGEFORMAT </w:instrText>
      </w:r>
      <w:r w:rsidR="00282D42" w:rsidRPr="001E229E">
        <w:rPr>
          <w:rFonts w:ascii="Calibri" w:hAnsi="Calibri"/>
          <w:sz w:val="44"/>
          <w:szCs w:val="44"/>
          <w:lang w:val="fr-FR"/>
        </w:rPr>
        <w:fldChar w:fldCharType="separate"/>
      </w:r>
      <w:r w:rsidR="00282D42" w:rsidRPr="001E229E">
        <w:rPr>
          <w:rFonts w:ascii="Calibri" w:hAnsi="Calibri"/>
          <w:sz w:val="44"/>
          <w:szCs w:val="44"/>
          <w:lang w:val="fr-FR"/>
        </w:rPr>
        <w:fldChar w:fldCharType="end"/>
      </w:r>
    </w:p>
    <w:p w14:paraId="5FAC15C6" w14:textId="77777777" w:rsidR="004769E2" w:rsidRPr="001E229E" w:rsidRDefault="004769E2" w:rsidP="004769E2">
      <w:pPr>
        <w:rPr>
          <w:lang w:val="fr-FR"/>
        </w:rPr>
      </w:pPr>
    </w:p>
    <w:p w14:paraId="67CC245E" w14:textId="77777777" w:rsidR="004769E2" w:rsidRPr="001E229E" w:rsidRDefault="004769E2" w:rsidP="004769E2">
      <w:pPr>
        <w:rPr>
          <w:lang w:val="fr-FR"/>
        </w:rPr>
      </w:pPr>
    </w:p>
    <w:p w14:paraId="1D9C2961" w14:textId="035C9B14" w:rsidR="00B77B4C" w:rsidRPr="001E229E" w:rsidRDefault="00D22E18">
      <w:pPr>
        <w:jc w:val="center"/>
        <w:rPr>
          <w:lang w:val="fr-FR"/>
        </w:rPr>
      </w:pPr>
      <w:sdt>
        <w:sdtPr>
          <w:rPr>
            <w:rFonts w:asciiTheme="minorHAnsi" w:eastAsia="PMingLiU" w:hAnsiTheme="minorHAnsi" w:cstheme="minorHAnsi"/>
            <w:b/>
            <w:color w:val="984806"/>
            <w:sz w:val="40"/>
            <w:szCs w:val="40"/>
            <w:lang w:val="fr-FR"/>
          </w:rPr>
          <w:alias w:val="Subject"/>
          <w:tag w:val=""/>
          <w:id w:val="1232504091"/>
          <w:placeholder>
            <w:docPart w:val="AD721AA9B2254CE88D182AB2143E46F2"/>
          </w:placeholder>
          <w:dataBinding w:prefixMappings="xmlns:ns0='http://purl.org/dc/elements/1.1/' xmlns:ns1='http://schemas.openxmlformats.org/package/2006/metadata/core-properties' " w:xpath="/ns1:coreProperties[1]/ns0:subject[1]" w:storeItemID="{6C3C8BC8-F283-45AE-878A-BAB7291924A1}"/>
          <w:text/>
        </w:sdtPr>
        <w:sdtEndPr/>
        <w:sdtContent>
          <w:r w:rsidR="001E229E" w:rsidRPr="001E229E">
            <w:rPr>
              <w:rFonts w:asciiTheme="minorHAnsi" w:eastAsia="PMingLiU" w:hAnsiTheme="minorHAnsi" w:cstheme="minorHAnsi"/>
              <w:b/>
              <w:color w:val="984806"/>
              <w:sz w:val="40"/>
              <w:szCs w:val="40"/>
              <w:lang w:val="fr-FR"/>
            </w:rPr>
            <w:t>&lt;</w:t>
          </w:r>
          <w:r w:rsidR="001E229E">
            <w:rPr>
              <w:rFonts w:asciiTheme="minorHAnsi" w:eastAsia="PMingLiU" w:hAnsiTheme="minorHAnsi" w:cstheme="minorHAnsi"/>
              <w:b/>
              <w:color w:val="984806"/>
              <w:sz w:val="40"/>
              <w:szCs w:val="40"/>
              <w:lang w:val="fr-FR"/>
            </w:rPr>
            <w:t>Nom du projet</w:t>
          </w:r>
          <w:r w:rsidR="001E229E" w:rsidRPr="001E229E">
            <w:rPr>
              <w:rFonts w:asciiTheme="minorHAnsi" w:eastAsia="PMingLiU" w:hAnsiTheme="minorHAnsi" w:cstheme="minorHAnsi"/>
              <w:b/>
              <w:color w:val="984806"/>
              <w:sz w:val="40"/>
              <w:szCs w:val="40"/>
              <w:lang w:val="fr-FR"/>
            </w:rPr>
            <w:t>&gt;</w:t>
          </w:r>
        </w:sdtContent>
      </w:sdt>
    </w:p>
    <w:p w14:paraId="0AEC320D" w14:textId="77777777" w:rsidR="004769E2" w:rsidRPr="001E229E" w:rsidRDefault="004769E2" w:rsidP="004769E2">
      <w:pPr>
        <w:rPr>
          <w:lang w:val="fr-FR"/>
        </w:rPr>
      </w:pPr>
    </w:p>
    <w:p w14:paraId="2248DEF6" w14:textId="77777777" w:rsidR="004769E2" w:rsidRPr="001E229E" w:rsidRDefault="004769E2" w:rsidP="004769E2">
      <w:pPr>
        <w:rPr>
          <w:lang w:val="fr-FR"/>
        </w:rPr>
      </w:pPr>
    </w:p>
    <w:bookmarkEnd w:id="1"/>
    <w:p w14:paraId="609E4CB8" w14:textId="77777777" w:rsidR="000A09B5" w:rsidRPr="001E229E" w:rsidRDefault="000A09B5" w:rsidP="000A09B5">
      <w:pPr>
        <w:rPr>
          <w:lang w:val="fr-FR"/>
        </w:rPr>
      </w:pPr>
    </w:p>
    <w:p w14:paraId="33F22861" w14:textId="77777777" w:rsidR="00B77B4C" w:rsidRPr="001E229E" w:rsidRDefault="00282D42">
      <w:pPr>
        <w:spacing w:before="400" w:after="0"/>
        <w:ind w:left="3600" w:firstLine="720"/>
        <w:jc w:val="left"/>
        <w:rPr>
          <w:rFonts w:ascii="Calibri" w:hAnsi="Calibri"/>
          <w:b/>
          <w:color w:val="E36C0A" w:themeColor="accent6" w:themeShade="BF"/>
          <w:sz w:val="40"/>
          <w:lang w:val="fr-FR"/>
        </w:rPr>
      </w:pPr>
      <w:r w:rsidRPr="001E229E">
        <w:rPr>
          <w:rFonts w:ascii="Calibri" w:hAnsi="Calibri"/>
          <w:lang w:val="fr-FR"/>
        </w:rPr>
        <w:t xml:space="preserve">Date : </w:t>
      </w:r>
      <w:r w:rsidRPr="001E229E">
        <w:rPr>
          <w:rFonts w:ascii="Calibri" w:hAnsi="Calibri"/>
          <w:lang w:val="fr-FR"/>
        </w:rPr>
        <w:tab/>
      </w:r>
      <w:r w:rsidRPr="001E229E">
        <w:rPr>
          <w:rFonts w:ascii="Calibri" w:hAnsi="Calibri"/>
          <w:lang w:val="fr-FR"/>
        </w:rPr>
        <w:tab/>
      </w:r>
      <w:sdt>
        <w:sdtPr>
          <w:rPr>
            <w:rFonts w:asciiTheme="minorHAnsi" w:eastAsia="Calibri" w:hAnsiTheme="minorHAnsi" w:cstheme="minorHAnsi"/>
            <w:bCs/>
            <w:color w:val="984806" w:themeColor="accent6" w:themeShade="80"/>
            <w:lang w:val="fr-FR"/>
          </w:rPr>
          <w:alias w:val="Date"/>
          <w:tag w:val="Date"/>
          <w:id w:val="1179472455"/>
          <w:placeholder>
            <w:docPart w:val="5EAD69CE9226489C8AE1899FCC2B06D9"/>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1E229E">
            <w:rPr>
              <w:rFonts w:asciiTheme="minorHAnsi" w:eastAsia="Calibri" w:hAnsiTheme="minorHAnsi" w:cstheme="minorHAnsi"/>
              <w:bCs/>
              <w:color w:val="984806" w:themeColor="accent6" w:themeShade="80"/>
              <w:lang w:val="fr-FR"/>
            </w:rPr>
            <w:t>&lt;Date&gt;</w:t>
          </w:r>
        </w:sdtContent>
      </w:sdt>
    </w:p>
    <w:p w14:paraId="6C03DC8A" w14:textId="77777777" w:rsidR="00B77B4C" w:rsidRPr="001E229E" w:rsidRDefault="00282D42">
      <w:pPr>
        <w:spacing w:after="0"/>
        <w:ind w:left="3600" w:firstLine="720"/>
        <w:jc w:val="left"/>
        <w:rPr>
          <w:rFonts w:ascii="Calibri" w:hAnsi="Calibri"/>
          <w:b/>
          <w:sz w:val="40"/>
          <w:lang w:val="fr-FR"/>
        </w:rPr>
      </w:pPr>
      <w:r w:rsidRPr="001E229E">
        <w:rPr>
          <w:rFonts w:asciiTheme="minorHAnsi" w:hAnsiTheme="minorHAnsi" w:cstheme="minorHAnsi"/>
          <w:lang w:val="fr-FR"/>
        </w:rPr>
        <w:t xml:space="preserve">Doc. Version : </w:t>
      </w:r>
      <w:r w:rsidRPr="001E229E">
        <w:rPr>
          <w:rFonts w:asciiTheme="minorHAnsi" w:hAnsiTheme="minorHAnsi" w:cstheme="minorHAnsi"/>
          <w:lang w:val="fr-FR"/>
        </w:rPr>
        <w:tab/>
      </w:r>
      <w:sdt>
        <w:sdtPr>
          <w:rPr>
            <w:rFonts w:asciiTheme="minorHAnsi" w:eastAsia="PMingLiU" w:hAnsiTheme="minorHAnsi" w:cstheme="minorHAnsi"/>
            <w:color w:val="984806" w:themeColor="accent6" w:themeShade="80"/>
            <w:lang w:val="fr-FR"/>
          </w:rPr>
          <w:alias w:val="Version"/>
          <w:id w:val="962387778"/>
          <w:placeholder>
            <w:docPart w:val="8CDBB0D0EB5A47FE88F04D84E35E7B14"/>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1E229E">
            <w:rPr>
              <w:rFonts w:asciiTheme="minorHAnsi" w:eastAsia="PMingLiU" w:hAnsiTheme="minorHAnsi" w:cstheme="minorHAnsi"/>
              <w:color w:val="984806" w:themeColor="accent6" w:themeShade="80"/>
              <w:lang w:val="fr-FR"/>
            </w:rPr>
            <w:t>&lt;Version&gt;</w:t>
          </w:r>
        </w:sdtContent>
      </w:sdt>
      <w:r w:rsidRPr="001E229E">
        <w:rPr>
          <w:rFonts w:asciiTheme="minorHAnsi" w:hAnsiTheme="minorHAnsi" w:cstheme="minorHAnsi"/>
          <w:color w:val="984806" w:themeColor="accent6" w:themeShade="80"/>
          <w:lang w:val="fr-FR"/>
        </w:rPr>
        <w:t xml:space="preserve"> </w:t>
      </w:r>
    </w:p>
    <w:p w14:paraId="6B308906" w14:textId="77777777" w:rsidR="00B77B4C" w:rsidRPr="001E229E" w:rsidRDefault="00282D42">
      <w:pPr>
        <w:rPr>
          <w:rFonts w:asciiTheme="minorHAnsi" w:hAnsiTheme="minorHAnsi" w:cstheme="minorHAnsi"/>
          <w:lang w:val="fr-FR"/>
        </w:rPr>
      </w:pPr>
      <w:r w:rsidRPr="001E229E">
        <w:rPr>
          <w:rFonts w:ascii="Calibri" w:hAnsi="Calibri"/>
          <w:i/>
          <w:color w:val="808080" w:themeColor="background1" w:themeShade="80"/>
          <w:sz w:val="20"/>
          <w:lang w:val="fr-FR"/>
        </w:rPr>
        <w:tab/>
      </w:r>
      <w:r w:rsidRPr="001E229E">
        <w:rPr>
          <w:rFonts w:ascii="Calibri" w:hAnsi="Calibri"/>
          <w:i/>
          <w:color w:val="808080" w:themeColor="background1" w:themeShade="80"/>
          <w:sz w:val="20"/>
          <w:lang w:val="fr-FR"/>
        </w:rPr>
        <w:tab/>
      </w:r>
      <w:r w:rsidRPr="001E229E">
        <w:rPr>
          <w:rFonts w:ascii="Calibri" w:hAnsi="Calibri"/>
          <w:i/>
          <w:color w:val="808080" w:themeColor="background1" w:themeShade="80"/>
          <w:sz w:val="20"/>
          <w:lang w:val="fr-FR"/>
        </w:rPr>
        <w:tab/>
      </w:r>
      <w:r w:rsidRPr="001E229E">
        <w:rPr>
          <w:rFonts w:ascii="Calibri" w:hAnsi="Calibri"/>
          <w:i/>
          <w:color w:val="808080" w:themeColor="background1" w:themeShade="80"/>
          <w:sz w:val="20"/>
          <w:lang w:val="fr-FR"/>
        </w:rPr>
        <w:tab/>
      </w:r>
      <w:r w:rsidRPr="001E229E">
        <w:rPr>
          <w:rFonts w:ascii="Calibri" w:hAnsi="Calibri"/>
          <w:i/>
          <w:color w:val="808080" w:themeColor="background1" w:themeShade="80"/>
          <w:sz w:val="20"/>
          <w:lang w:val="fr-FR"/>
        </w:rPr>
        <w:tab/>
      </w:r>
      <w:r w:rsidRPr="001E229E">
        <w:rPr>
          <w:rFonts w:ascii="Calibri" w:hAnsi="Calibri"/>
          <w:i/>
          <w:color w:val="808080" w:themeColor="background1" w:themeShade="80"/>
          <w:sz w:val="20"/>
          <w:lang w:val="fr-FR"/>
        </w:rPr>
        <w:tab/>
      </w:r>
      <w:r w:rsidR="00944D0B" w:rsidRPr="001E229E">
        <w:rPr>
          <w:rFonts w:asciiTheme="minorHAnsi" w:hAnsiTheme="minorHAnsi" w:cstheme="minorHAnsi"/>
          <w:lang w:val="fr-FR"/>
        </w:rPr>
        <w:t>Version du modèle : 3.0</w:t>
      </w:r>
      <w:r w:rsidR="00937973" w:rsidRPr="001E229E">
        <w:rPr>
          <w:rFonts w:asciiTheme="minorHAnsi" w:hAnsiTheme="minorHAnsi" w:cstheme="minorHAnsi"/>
          <w:lang w:val="fr-FR"/>
        </w:rPr>
        <w:t>.1</w:t>
      </w:r>
    </w:p>
    <w:p w14:paraId="4005A4CA" w14:textId="77777777" w:rsidR="00165E01" w:rsidRPr="001E229E" w:rsidRDefault="00165E01">
      <w:pPr>
        <w:rPr>
          <w:rFonts w:ascii="Calibri" w:hAnsi="Calibri"/>
          <w:i/>
          <w:color w:val="808080" w:themeColor="background1" w:themeShade="80"/>
          <w:sz w:val="20"/>
          <w:lang w:val="fr-FR"/>
        </w:rPr>
      </w:pPr>
    </w:p>
    <w:p w14:paraId="338FABBB" w14:textId="77777777" w:rsidR="00165E01" w:rsidRPr="001E229E" w:rsidRDefault="00165E01">
      <w:pPr>
        <w:rPr>
          <w:rFonts w:ascii="Calibri" w:hAnsi="Calibri"/>
          <w:lang w:val="fr-FR"/>
        </w:rPr>
      </w:pPr>
    </w:p>
    <w:p w14:paraId="29BBF050" w14:textId="77777777" w:rsidR="00165E01" w:rsidRPr="001E229E" w:rsidRDefault="00165E01">
      <w:pPr>
        <w:rPr>
          <w:rFonts w:ascii="Calibri" w:hAnsi="Calibri"/>
          <w:lang w:val="fr-FR"/>
        </w:rPr>
      </w:pPr>
    </w:p>
    <w:p w14:paraId="29FEFC90" w14:textId="77777777" w:rsidR="00165E01" w:rsidRPr="001E229E" w:rsidRDefault="00165E01">
      <w:pPr>
        <w:rPr>
          <w:rFonts w:ascii="Calibri" w:hAnsi="Calibri"/>
          <w:lang w:val="fr-FR"/>
        </w:rPr>
      </w:pPr>
    </w:p>
    <w:p w14:paraId="362BEF70" w14:textId="77777777" w:rsidR="00165E01" w:rsidRPr="001E229E" w:rsidRDefault="00165E01">
      <w:pPr>
        <w:rPr>
          <w:rFonts w:ascii="Calibri" w:hAnsi="Calibri"/>
          <w:lang w:val="fr-FR"/>
        </w:rPr>
      </w:pPr>
    </w:p>
    <w:p w14:paraId="4E8D6E55" w14:textId="77777777" w:rsidR="00165E01" w:rsidRPr="001E229E" w:rsidRDefault="00165E01">
      <w:pPr>
        <w:rPr>
          <w:rFonts w:ascii="Calibri" w:hAnsi="Calibri"/>
          <w:lang w:val="fr-FR"/>
        </w:rPr>
      </w:pPr>
    </w:p>
    <w:p w14:paraId="22CE9A22" w14:textId="77777777" w:rsidR="00165E01" w:rsidRPr="001E229E" w:rsidRDefault="00165E01">
      <w:pPr>
        <w:rPr>
          <w:rFonts w:ascii="Calibri" w:hAnsi="Calibri"/>
          <w:lang w:val="fr-FR"/>
        </w:rPr>
      </w:pPr>
    </w:p>
    <w:p w14:paraId="6AFBC95D" w14:textId="77777777" w:rsidR="00165E01" w:rsidRPr="001E229E" w:rsidRDefault="00165E01" w:rsidP="00165E01">
      <w:pPr>
        <w:jc w:val="center"/>
        <w:rPr>
          <w:i/>
          <w:color w:val="808080" w:themeColor="background1" w:themeShade="80"/>
          <w:sz w:val="20"/>
          <w:lang w:val="fr-FR"/>
        </w:rPr>
      </w:pPr>
    </w:p>
    <w:p w14:paraId="5868EBC5" w14:textId="77777777" w:rsidR="00B77B4C" w:rsidRPr="001E229E" w:rsidRDefault="00282D42">
      <w:pPr>
        <w:rPr>
          <w:i/>
          <w:color w:val="808080" w:themeColor="background1" w:themeShade="80"/>
          <w:sz w:val="20"/>
          <w:lang w:val="fr-FR"/>
        </w:rPr>
      </w:pPr>
      <w:r w:rsidRPr="001E229E">
        <w:rPr>
          <w:noProof/>
          <w:lang w:val="fr-FR" w:eastAsia="fr-BE"/>
        </w:rPr>
        <w:drawing>
          <wp:anchor distT="0" distB="0" distL="114300" distR="114300" simplePos="0" relativeHeight="251660288" behindDoc="1" locked="1" layoutInCell="1" allowOverlap="0" wp14:anchorId="3AA9C467" wp14:editId="1DE07A1D">
            <wp:simplePos x="0" y="0"/>
            <wp:positionH relativeFrom="column">
              <wp:posOffset>2347595</wp:posOffset>
            </wp:positionH>
            <wp:positionV relativeFrom="paragraph">
              <wp:posOffset>-327025</wp:posOffset>
            </wp:positionV>
            <wp:extent cx="1040130" cy="445770"/>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4C29CF7D" w14:textId="77777777" w:rsidR="00B77B4C" w:rsidRPr="001E229E" w:rsidRDefault="00944D0B">
      <w:pPr>
        <w:jc w:val="center"/>
        <w:rPr>
          <w:rFonts w:asciiTheme="minorHAnsi" w:hAnsiTheme="minorHAnsi"/>
          <w:i/>
          <w:color w:val="808080" w:themeColor="background1" w:themeShade="80"/>
          <w:sz w:val="20"/>
          <w:lang w:val="fr-FR"/>
        </w:rPr>
      </w:pPr>
      <w:r w:rsidRPr="001E229E">
        <w:rPr>
          <w:rFonts w:asciiTheme="minorHAnsi" w:hAnsiTheme="minorHAnsi"/>
          <w:i/>
          <w:color w:val="808080" w:themeColor="background1" w:themeShade="80"/>
          <w:sz w:val="20"/>
          <w:lang w:val="fr-FR"/>
        </w:rPr>
        <w:t>Ce modèle est basé sur PM² V3.0</w:t>
      </w:r>
    </w:p>
    <w:p w14:paraId="7B09CFF7" w14:textId="77777777" w:rsidR="00B77B4C" w:rsidRPr="001E229E" w:rsidRDefault="00282D42">
      <w:pPr>
        <w:jc w:val="center"/>
        <w:rPr>
          <w:rFonts w:asciiTheme="minorHAnsi" w:hAnsiTheme="minorHAnsi"/>
          <w:i/>
          <w:color w:val="808080" w:themeColor="background1" w:themeShade="80"/>
          <w:sz w:val="20"/>
          <w:lang w:val="fr-FR"/>
        </w:rPr>
      </w:pPr>
      <w:r w:rsidRPr="001E229E">
        <w:rPr>
          <w:rFonts w:asciiTheme="minorHAnsi" w:hAnsiTheme="minorHAnsi"/>
          <w:i/>
          <w:color w:val="808080" w:themeColor="background1" w:themeShade="80"/>
          <w:sz w:val="20"/>
          <w:lang w:val="fr-FR"/>
        </w:rPr>
        <w:t>Pour la dernière version de ce modèle, veuillez consulter le Wiki PM².</w:t>
      </w:r>
    </w:p>
    <w:p w14:paraId="427C239A" w14:textId="77777777" w:rsidR="0060050D" w:rsidRPr="001E229E" w:rsidRDefault="0060050D" w:rsidP="00165E01">
      <w:pPr>
        <w:jc w:val="center"/>
        <w:rPr>
          <w:rFonts w:asciiTheme="minorHAnsi" w:hAnsiTheme="minorHAnsi"/>
          <w:i/>
          <w:color w:val="808080" w:themeColor="background1" w:themeShade="80"/>
          <w:sz w:val="20"/>
          <w:lang w:val="fr-FR"/>
        </w:rPr>
      </w:pPr>
    </w:p>
    <w:p w14:paraId="2F6EA1F0" w14:textId="77777777" w:rsidR="00165E01" w:rsidRPr="001E229E" w:rsidRDefault="00165E01">
      <w:pPr>
        <w:rPr>
          <w:rFonts w:ascii="Calibri" w:hAnsi="Calibri"/>
          <w:lang w:val="fr-FR"/>
        </w:rPr>
        <w:sectPr w:rsidR="00165E01" w:rsidRPr="001E229E" w:rsidSect="00ED2B10">
          <w:headerReference w:type="even" r:id="rId17"/>
          <w:headerReference w:type="default" r:id="rId18"/>
          <w:footerReference w:type="even" r:id="rId19"/>
          <w:footerReference w:type="default" r:id="rId20"/>
          <w:headerReference w:type="first" r:id="rId21"/>
          <w:footerReference w:type="first" r:id="rId22"/>
          <w:pgSz w:w="11907" w:h="16840" w:code="9"/>
          <w:pgMar w:top="1021" w:right="1701" w:bottom="1021" w:left="1588" w:header="601" w:footer="607" w:gutter="0"/>
          <w:paperSrc w:first="114" w:other="114"/>
          <w:cols w:space="720"/>
          <w:titlePg/>
          <w:docGrid w:linePitch="299"/>
        </w:sectPr>
      </w:pPr>
    </w:p>
    <w:p w14:paraId="4247499B" w14:textId="77777777" w:rsidR="00B77B4C" w:rsidRPr="001E229E" w:rsidRDefault="00282D42">
      <w:pPr>
        <w:spacing w:after="20" w:line="276" w:lineRule="auto"/>
        <w:jc w:val="left"/>
        <w:rPr>
          <w:rFonts w:asciiTheme="minorHAnsi" w:eastAsia="Calibri" w:hAnsiTheme="minorHAnsi" w:cstheme="minorHAnsi"/>
          <w:b/>
          <w:color w:val="000000"/>
          <w:szCs w:val="22"/>
          <w:lang w:val="fr-FR"/>
        </w:rPr>
      </w:pPr>
      <w:bookmarkStart w:id="2" w:name="eltqToC"/>
      <w:r w:rsidRPr="001E229E">
        <w:rPr>
          <w:noProof/>
          <w:lang w:val="fr-FR" w:eastAsia="fr-BE"/>
        </w:rPr>
        <w:lastRenderedPageBreak/>
        <mc:AlternateContent>
          <mc:Choice Requires="wps">
            <w:drawing>
              <wp:anchor distT="0" distB="0" distL="114300" distR="114300" simplePos="0" relativeHeight="251658240" behindDoc="1" locked="0" layoutInCell="1" allowOverlap="1" wp14:anchorId="47B96414" wp14:editId="2E41404A">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D4043E9" w14:textId="77777777" w:rsidR="00ED2B10" w:rsidRDefault="00ED2B10" w:rsidP="00ED2B1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96414" id="Rectangle 6" o:spid="_x0000_s1026" style="position:absolute;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1D4043E9" w14:textId="77777777" w:rsidR="00ED2B10" w:rsidRDefault="00ED2B10" w:rsidP="00ED2B10">
                      <w:pPr>
                        <w:jc w:val="center"/>
                      </w:pPr>
                    </w:p>
                  </w:txbxContent>
                </v:textbox>
              </v:rect>
            </w:pict>
          </mc:Fallback>
        </mc:AlternateContent>
      </w:r>
      <w:r w:rsidRPr="001E229E">
        <w:rPr>
          <w:rFonts w:asciiTheme="minorHAnsi" w:eastAsia="Calibri" w:hAnsiTheme="minorHAnsi" w:cstheme="minorHAnsi"/>
          <w:b/>
          <w:color w:val="000000"/>
          <w:szCs w:val="22"/>
          <w:lang w:val="fr-FR"/>
        </w:rPr>
        <w:t>Informations sur le contrôle des documents</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4"/>
      </w:tblGrid>
      <w:tr w:rsidR="00ED2B10" w:rsidRPr="001E229E" w14:paraId="37B5BDC6"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3DF9BD8" w14:textId="77777777" w:rsidR="00B77B4C" w:rsidRPr="001E229E" w:rsidRDefault="00282D42">
            <w:pPr>
              <w:spacing w:after="0" w:line="276" w:lineRule="auto"/>
              <w:jc w:val="left"/>
              <w:rPr>
                <w:rFonts w:asciiTheme="minorHAnsi" w:eastAsia="PMingLiU" w:hAnsiTheme="minorHAnsi" w:cstheme="minorHAnsi"/>
                <w:b/>
                <w:szCs w:val="22"/>
                <w:lang w:val="fr-FR"/>
              </w:rPr>
            </w:pPr>
            <w:r w:rsidRPr="001E229E">
              <w:rPr>
                <w:rFonts w:asciiTheme="minorHAnsi" w:hAnsiTheme="minorHAnsi" w:cstheme="minorHAnsi"/>
                <w:b/>
                <w:szCs w:val="22"/>
                <w:lang w:val="fr-FR"/>
              </w:rPr>
              <w:t>Paramètres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46A93D1" w14:textId="77777777" w:rsidR="00B77B4C" w:rsidRPr="001E229E" w:rsidRDefault="00282D42">
            <w:pPr>
              <w:spacing w:after="0" w:line="276" w:lineRule="auto"/>
              <w:jc w:val="left"/>
              <w:rPr>
                <w:rFonts w:asciiTheme="minorHAnsi" w:eastAsia="PMingLiU" w:hAnsiTheme="minorHAnsi" w:cstheme="minorHAnsi"/>
                <w:b/>
                <w:szCs w:val="22"/>
                <w:lang w:val="fr-FR"/>
              </w:rPr>
            </w:pPr>
            <w:r w:rsidRPr="001E229E">
              <w:rPr>
                <w:rFonts w:asciiTheme="minorHAnsi" w:hAnsiTheme="minorHAnsi" w:cstheme="minorHAnsi"/>
                <w:b/>
                <w:szCs w:val="22"/>
                <w:lang w:val="fr-FR"/>
              </w:rPr>
              <w:t>Valeur</w:t>
            </w:r>
          </w:p>
        </w:tc>
      </w:tr>
      <w:tr w:rsidR="00ED2B10" w:rsidRPr="00D22E18" w14:paraId="425077B5"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3E30B7" w14:textId="77777777" w:rsidR="00B77B4C" w:rsidRPr="001E229E" w:rsidRDefault="00282D42">
            <w:pPr>
              <w:spacing w:after="0" w:line="276" w:lineRule="auto"/>
              <w:jc w:val="left"/>
              <w:rPr>
                <w:rFonts w:asciiTheme="minorHAnsi" w:eastAsia="PMingLiU" w:hAnsiTheme="minorHAnsi" w:cstheme="minorHAnsi"/>
                <w:b/>
                <w:szCs w:val="22"/>
                <w:lang w:val="fr-FR"/>
              </w:rPr>
            </w:pPr>
            <w:r w:rsidRPr="001E229E">
              <w:rPr>
                <w:rFonts w:asciiTheme="minorHAnsi" w:hAnsiTheme="minorHAnsi" w:cstheme="minorHAnsi"/>
                <w:b/>
                <w:bCs/>
                <w:szCs w:val="22"/>
                <w:lang w:val="fr-FR"/>
              </w:rPr>
              <w:t>Titre du document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DFC9E0" w14:textId="77777777" w:rsidR="00B77B4C" w:rsidRPr="001E229E" w:rsidRDefault="00ED2B10">
            <w:pPr>
              <w:spacing w:after="0" w:line="276" w:lineRule="auto"/>
              <w:jc w:val="left"/>
              <w:rPr>
                <w:rFonts w:asciiTheme="minorHAnsi" w:eastAsia="PMingLiU" w:hAnsiTheme="minorHAnsi" w:cstheme="minorHAnsi"/>
                <w:sz w:val="20"/>
                <w:lang w:val="fr-FR"/>
              </w:rPr>
            </w:pPr>
            <w:r w:rsidRPr="001E229E">
              <w:rPr>
                <w:rFonts w:asciiTheme="minorHAnsi" w:eastAsia="PMingLiU" w:hAnsiTheme="minorHAnsi" w:cstheme="minorHAnsi"/>
                <w:sz w:val="20"/>
                <w:lang w:val="fr-FR"/>
              </w:rPr>
              <w:t xml:space="preserve">Plan de </w:t>
            </w:r>
            <w:r w:rsidR="00282D42" w:rsidRPr="001E229E">
              <w:rPr>
                <w:rFonts w:asciiTheme="minorHAnsi" w:eastAsia="PMingLiU" w:hAnsiTheme="minorHAnsi" w:cstheme="minorHAnsi"/>
                <w:sz w:val="20"/>
                <w:lang w:val="fr-FR"/>
              </w:rPr>
              <w:t>mise en œuvre des activités</w:t>
            </w:r>
            <w:r w:rsidRPr="001E229E">
              <w:rPr>
                <w:rFonts w:asciiTheme="minorHAnsi" w:eastAsia="PMingLiU" w:hAnsiTheme="minorHAnsi" w:cstheme="minorHAnsi"/>
                <w:sz w:val="20"/>
                <w:lang w:val="fr-FR"/>
              </w:rPr>
              <w:fldChar w:fldCharType="begin"/>
            </w:r>
            <w:r w:rsidRPr="001E229E">
              <w:rPr>
                <w:rFonts w:asciiTheme="minorHAnsi" w:eastAsia="PMingLiU" w:hAnsiTheme="minorHAnsi" w:cstheme="minorHAnsi"/>
                <w:sz w:val="20"/>
                <w:lang w:val="fr-FR"/>
              </w:rPr>
              <w:instrText xml:space="preserve"> TITLE   \* MERGEFORMAT </w:instrText>
            </w:r>
            <w:r w:rsidRPr="001E229E">
              <w:rPr>
                <w:rFonts w:asciiTheme="minorHAnsi" w:eastAsia="PMingLiU" w:hAnsiTheme="minorHAnsi" w:cstheme="minorHAnsi"/>
                <w:sz w:val="20"/>
                <w:lang w:val="fr-FR"/>
              </w:rPr>
              <w:fldChar w:fldCharType="end"/>
            </w:r>
          </w:p>
        </w:tc>
      </w:tr>
      <w:tr w:rsidR="00ED2B10" w:rsidRPr="001E229E" w14:paraId="548EB8F3"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0D32B9" w14:textId="77777777" w:rsidR="00B77B4C" w:rsidRPr="001E229E" w:rsidRDefault="00282D42">
            <w:pPr>
              <w:spacing w:after="0" w:line="276" w:lineRule="auto"/>
              <w:jc w:val="left"/>
              <w:rPr>
                <w:rFonts w:asciiTheme="minorHAnsi" w:eastAsia="PMingLiU" w:hAnsiTheme="minorHAnsi" w:cstheme="minorHAnsi"/>
                <w:b/>
                <w:bCs/>
                <w:szCs w:val="22"/>
                <w:lang w:val="fr-FR"/>
              </w:rPr>
            </w:pPr>
            <w:r w:rsidRPr="001E229E">
              <w:rPr>
                <w:rFonts w:asciiTheme="minorHAnsi" w:hAnsiTheme="minorHAnsi" w:cstheme="minorHAnsi"/>
                <w:b/>
                <w:bCs/>
                <w:szCs w:val="22"/>
                <w:lang w:val="fr-FR"/>
              </w:rPr>
              <w:t>Titre du projet :</w:t>
            </w:r>
          </w:p>
        </w:tc>
        <w:sdt>
          <w:sdtPr>
            <w:rPr>
              <w:rFonts w:asciiTheme="minorHAnsi" w:hAnsiTheme="minorHAnsi" w:cstheme="minorHAnsi"/>
              <w:color w:val="984806" w:themeColor="accent6" w:themeShade="80"/>
              <w:sz w:val="20"/>
              <w:lang w:val="fr-FR"/>
            </w:rPr>
            <w:alias w:val="Subject"/>
            <w:id w:val="505097928"/>
            <w:placeholder>
              <w:docPart w:val="D977EA13F60A4FFA81F74BC12AC0523F"/>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5FA020" w14:textId="69CFBA51" w:rsidR="00B77B4C" w:rsidRPr="001E229E" w:rsidRDefault="001E229E">
                <w:pPr>
                  <w:spacing w:after="0" w:line="276" w:lineRule="auto"/>
                  <w:jc w:val="left"/>
                  <w:rPr>
                    <w:rFonts w:asciiTheme="minorHAnsi" w:hAnsiTheme="minorHAnsi" w:cstheme="minorHAnsi"/>
                    <w:color w:val="984806" w:themeColor="accent6" w:themeShade="80"/>
                    <w:sz w:val="20"/>
                    <w:lang w:val="fr-FR"/>
                  </w:rPr>
                </w:pPr>
                <w:r>
                  <w:rPr>
                    <w:rFonts w:asciiTheme="minorHAnsi" w:hAnsiTheme="minorHAnsi" w:cstheme="minorHAnsi"/>
                    <w:color w:val="984806" w:themeColor="accent6" w:themeShade="80"/>
                    <w:sz w:val="20"/>
                    <w:lang w:val="fr-FR"/>
                  </w:rPr>
                  <w:t>&lt;Nom du projet&gt;</w:t>
                </w:r>
              </w:p>
            </w:tc>
          </w:sdtContent>
        </w:sdt>
      </w:tr>
      <w:tr w:rsidR="00ED2B10" w:rsidRPr="001E229E" w14:paraId="3588BD11"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25A2D81" w14:textId="77777777" w:rsidR="00B77B4C" w:rsidRPr="001E229E" w:rsidRDefault="00282D42">
            <w:pPr>
              <w:spacing w:after="0" w:line="276" w:lineRule="auto"/>
              <w:jc w:val="left"/>
              <w:rPr>
                <w:rFonts w:asciiTheme="minorHAnsi" w:eastAsia="PMingLiU" w:hAnsiTheme="minorHAnsi" w:cstheme="minorHAnsi"/>
                <w:b/>
                <w:szCs w:val="22"/>
                <w:lang w:val="fr-FR"/>
              </w:rPr>
            </w:pPr>
            <w:r w:rsidRPr="001E229E">
              <w:rPr>
                <w:rFonts w:asciiTheme="minorHAnsi" w:hAnsiTheme="minorHAnsi" w:cstheme="minorHAnsi"/>
                <w:b/>
                <w:szCs w:val="22"/>
                <w:lang w:val="fr-FR"/>
              </w:rPr>
              <w:t>Auteur du document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905E91" w14:textId="77777777" w:rsidR="00B77B4C" w:rsidRPr="001E229E" w:rsidRDefault="00282D42">
            <w:pPr>
              <w:spacing w:after="0" w:line="276" w:lineRule="auto"/>
              <w:jc w:val="left"/>
              <w:rPr>
                <w:rFonts w:asciiTheme="minorHAnsi" w:eastAsia="PMingLiU" w:hAnsiTheme="minorHAnsi" w:cstheme="minorHAnsi"/>
                <w:color w:val="984806" w:themeColor="accent6" w:themeShade="80"/>
                <w:sz w:val="20"/>
                <w:lang w:val="fr-FR"/>
              </w:rPr>
            </w:pPr>
            <w:r w:rsidRPr="001E229E">
              <w:rPr>
                <w:rFonts w:asciiTheme="minorHAnsi" w:eastAsia="PMingLiU" w:hAnsiTheme="minorHAnsi" w:cstheme="minorHAnsi"/>
                <w:color w:val="984806" w:themeColor="accent6" w:themeShade="80"/>
                <w:sz w:val="20"/>
                <w:lang w:val="fr-FR"/>
              </w:rPr>
              <w:t xml:space="preserve">&lt;Document </w:t>
            </w:r>
            <w:proofErr w:type="spellStart"/>
            <w:r w:rsidRPr="001E229E">
              <w:rPr>
                <w:rFonts w:asciiTheme="minorHAnsi" w:eastAsia="PMingLiU" w:hAnsiTheme="minorHAnsi" w:cstheme="minorHAnsi"/>
                <w:color w:val="984806" w:themeColor="accent6" w:themeShade="80"/>
                <w:sz w:val="20"/>
                <w:lang w:val="fr-FR"/>
              </w:rPr>
              <w:t>Author</w:t>
            </w:r>
            <w:proofErr w:type="spellEnd"/>
            <w:r w:rsidRPr="001E229E">
              <w:rPr>
                <w:rFonts w:asciiTheme="minorHAnsi" w:eastAsia="PMingLiU" w:hAnsiTheme="minorHAnsi" w:cstheme="minorHAnsi"/>
                <w:color w:val="984806" w:themeColor="accent6" w:themeShade="80"/>
                <w:sz w:val="20"/>
                <w:lang w:val="fr-FR"/>
              </w:rPr>
              <w:t>&gt;</w:t>
            </w:r>
          </w:p>
        </w:tc>
      </w:tr>
      <w:tr w:rsidR="00ED2B10" w:rsidRPr="001E229E" w14:paraId="4CEFA381"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C9FE3B" w14:textId="77777777" w:rsidR="00B77B4C" w:rsidRPr="001E229E" w:rsidRDefault="00282D42">
            <w:pPr>
              <w:spacing w:after="0" w:line="276" w:lineRule="auto"/>
              <w:jc w:val="left"/>
              <w:rPr>
                <w:rFonts w:asciiTheme="minorHAnsi" w:eastAsia="PMingLiU" w:hAnsiTheme="minorHAnsi" w:cstheme="minorHAnsi"/>
                <w:b/>
                <w:szCs w:val="22"/>
                <w:lang w:val="fr-FR"/>
              </w:rPr>
            </w:pPr>
            <w:r w:rsidRPr="001E229E">
              <w:rPr>
                <w:rFonts w:asciiTheme="minorHAnsi" w:hAnsiTheme="minorHAnsi" w:cstheme="minorHAnsi"/>
                <w:b/>
                <w:bCs/>
                <w:szCs w:val="22"/>
                <w:lang w:val="fr-FR"/>
              </w:rPr>
              <w:t xml:space="preserve">Maître d'ouvrage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2AFB18" w14:textId="77777777" w:rsidR="00B77B4C" w:rsidRPr="001E229E" w:rsidRDefault="00282D42">
            <w:pPr>
              <w:spacing w:after="0" w:line="276" w:lineRule="auto"/>
              <w:jc w:val="left"/>
              <w:rPr>
                <w:rFonts w:asciiTheme="minorHAnsi" w:eastAsia="PMingLiU" w:hAnsiTheme="minorHAnsi" w:cstheme="minorHAnsi"/>
                <w:color w:val="984806" w:themeColor="accent6" w:themeShade="80"/>
                <w:sz w:val="20"/>
                <w:lang w:val="fr-FR"/>
              </w:rPr>
            </w:pPr>
            <w:r w:rsidRPr="001E229E">
              <w:rPr>
                <w:rFonts w:asciiTheme="minorHAnsi" w:eastAsia="PMingLiU" w:hAnsiTheme="minorHAnsi" w:cstheme="minorHAnsi"/>
                <w:color w:val="984806" w:themeColor="accent6" w:themeShade="80"/>
                <w:sz w:val="20"/>
                <w:lang w:val="fr-FR"/>
              </w:rPr>
              <w:t>&lt;Propriétaire du projet (PO)&gt;</w:t>
            </w:r>
          </w:p>
        </w:tc>
      </w:tr>
      <w:tr w:rsidR="00965BBF" w:rsidRPr="001E229E" w14:paraId="3FB040AA"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607943" w14:textId="77777777" w:rsidR="00B77B4C" w:rsidRPr="001E229E" w:rsidRDefault="00282D42">
            <w:pPr>
              <w:spacing w:after="0" w:line="276" w:lineRule="auto"/>
              <w:jc w:val="left"/>
              <w:rPr>
                <w:rFonts w:asciiTheme="minorHAnsi" w:hAnsiTheme="minorHAnsi" w:cstheme="minorHAnsi"/>
                <w:b/>
                <w:szCs w:val="22"/>
                <w:lang w:val="fr-FR" w:eastAsia="ar-SA"/>
              </w:rPr>
            </w:pPr>
            <w:r w:rsidRPr="001E229E">
              <w:rPr>
                <w:rFonts w:asciiTheme="minorHAnsi" w:hAnsiTheme="minorHAnsi" w:cstheme="minorHAnsi"/>
                <w:b/>
                <w:szCs w:val="22"/>
                <w:lang w:val="fr-FR" w:eastAsia="ar-SA"/>
              </w:rPr>
              <w:t xml:space="preserve">Directeur commercial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18BA4F" w14:textId="77777777" w:rsidR="00B77B4C" w:rsidRPr="001E229E" w:rsidRDefault="00282D42">
            <w:pPr>
              <w:spacing w:after="0" w:line="276" w:lineRule="auto"/>
              <w:jc w:val="left"/>
              <w:rPr>
                <w:rFonts w:asciiTheme="minorHAnsi" w:eastAsia="PMingLiU" w:hAnsiTheme="minorHAnsi" w:cstheme="minorHAnsi"/>
                <w:color w:val="984806" w:themeColor="accent6" w:themeShade="80"/>
                <w:sz w:val="20"/>
                <w:lang w:val="fr-FR"/>
              </w:rPr>
            </w:pPr>
            <w:r w:rsidRPr="001E229E">
              <w:rPr>
                <w:rFonts w:asciiTheme="minorHAnsi" w:eastAsia="PMingLiU" w:hAnsiTheme="minorHAnsi" w:cstheme="minorHAnsi"/>
                <w:color w:val="984806" w:themeColor="accent6" w:themeShade="80"/>
                <w:sz w:val="20"/>
                <w:lang w:val="fr-FR"/>
              </w:rPr>
              <w:t>&lt;Business Manager (BM)&gt;</w:t>
            </w:r>
          </w:p>
        </w:tc>
      </w:tr>
      <w:tr w:rsidR="00ED2B10" w:rsidRPr="001E229E" w14:paraId="45E4833A"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AD9D09" w14:textId="77777777" w:rsidR="00B77B4C" w:rsidRPr="001E229E" w:rsidRDefault="00282D42">
            <w:pPr>
              <w:spacing w:after="0" w:line="276" w:lineRule="auto"/>
              <w:jc w:val="left"/>
              <w:rPr>
                <w:rFonts w:asciiTheme="minorHAnsi" w:eastAsia="PMingLiU" w:hAnsiTheme="minorHAnsi" w:cstheme="minorHAnsi"/>
                <w:b/>
                <w:szCs w:val="22"/>
                <w:lang w:val="fr-FR"/>
              </w:rPr>
            </w:pPr>
            <w:r w:rsidRPr="001E229E">
              <w:rPr>
                <w:rFonts w:asciiTheme="minorHAnsi" w:hAnsiTheme="minorHAnsi" w:cstheme="minorHAnsi"/>
                <w:b/>
                <w:szCs w:val="22"/>
                <w:lang w:val="fr-FR" w:eastAsia="ar-SA"/>
              </w:rPr>
              <w:t xml:space="preserve">Chef de projet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6E55F6" w14:textId="77777777" w:rsidR="00B77B4C" w:rsidRPr="001E229E" w:rsidRDefault="00282D42">
            <w:pPr>
              <w:spacing w:after="0" w:line="276" w:lineRule="auto"/>
              <w:jc w:val="left"/>
              <w:rPr>
                <w:rFonts w:asciiTheme="minorHAnsi" w:eastAsia="PMingLiU" w:hAnsiTheme="minorHAnsi" w:cstheme="minorHAnsi"/>
                <w:color w:val="984806" w:themeColor="accent6" w:themeShade="80"/>
                <w:sz w:val="20"/>
                <w:lang w:val="fr-FR"/>
              </w:rPr>
            </w:pPr>
            <w:r w:rsidRPr="001E229E">
              <w:rPr>
                <w:rFonts w:asciiTheme="minorHAnsi" w:eastAsia="PMingLiU" w:hAnsiTheme="minorHAnsi" w:cstheme="minorHAnsi"/>
                <w:color w:val="984806" w:themeColor="accent6" w:themeShade="80"/>
                <w:sz w:val="20"/>
                <w:lang w:val="fr-FR"/>
              </w:rPr>
              <w:t>&lt;Directeur de projet (PM)</w:t>
            </w:r>
          </w:p>
        </w:tc>
      </w:tr>
      <w:tr w:rsidR="00ED2B10" w:rsidRPr="001E229E" w14:paraId="1EC4E3DD"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8B1F22" w14:textId="77777777" w:rsidR="00B77B4C" w:rsidRPr="001E229E" w:rsidRDefault="00282D42">
            <w:pPr>
              <w:spacing w:after="0" w:line="276" w:lineRule="auto"/>
              <w:jc w:val="left"/>
              <w:rPr>
                <w:rFonts w:asciiTheme="minorHAnsi" w:eastAsia="PMingLiU" w:hAnsiTheme="minorHAnsi" w:cstheme="minorHAnsi"/>
                <w:b/>
                <w:szCs w:val="22"/>
                <w:lang w:val="fr-FR"/>
              </w:rPr>
            </w:pPr>
            <w:r w:rsidRPr="001E229E">
              <w:rPr>
                <w:rFonts w:asciiTheme="minorHAnsi" w:hAnsiTheme="minorHAnsi" w:cstheme="minorHAnsi"/>
                <w:b/>
                <w:bCs/>
                <w:szCs w:val="22"/>
                <w:lang w:val="fr-FR"/>
              </w:rPr>
              <w:t xml:space="preserve">Doc. Version : </w:t>
            </w:r>
          </w:p>
        </w:tc>
        <w:sdt>
          <w:sdtPr>
            <w:rPr>
              <w:rFonts w:asciiTheme="minorHAnsi" w:eastAsia="PMingLiU" w:hAnsiTheme="minorHAnsi" w:cstheme="minorHAnsi"/>
              <w:color w:val="984806"/>
              <w:sz w:val="20"/>
              <w:lang w:val="fr-FR"/>
            </w:rPr>
            <w:alias w:val="Version"/>
            <w:id w:val="234590168"/>
            <w:placeholder>
              <w:docPart w:val="845D9606A71B4D65828839B031D0FC22"/>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365E19" w14:textId="77777777" w:rsidR="00B77B4C" w:rsidRPr="001E229E" w:rsidRDefault="00282D42">
                <w:pPr>
                  <w:spacing w:after="0" w:line="276" w:lineRule="auto"/>
                  <w:jc w:val="left"/>
                  <w:rPr>
                    <w:rFonts w:asciiTheme="minorHAnsi" w:eastAsia="PMingLiU" w:hAnsiTheme="minorHAnsi" w:cstheme="minorHAnsi"/>
                    <w:color w:val="984806" w:themeColor="accent6" w:themeShade="80"/>
                    <w:sz w:val="20"/>
                    <w:lang w:val="fr-FR"/>
                  </w:rPr>
                </w:pPr>
                <w:r w:rsidRPr="001E229E">
                  <w:rPr>
                    <w:rFonts w:asciiTheme="minorHAnsi" w:eastAsia="PMingLiU" w:hAnsiTheme="minorHAnsi" w:cstheme="minorHAnsi"/>
                    <w:color w:val="984806"/>
                    <w:sz w:val="20"/>
                    <w:lang w:val="fr-FR"/>
                  </w:rPr>
                  <w:t>&lt;Version&gt;</w:t>
                </w:r>
              </w:p>
            </w:tc>
          </w:sdtContent>
        </w:sdt>
      </w:tr>
      <w:tr w:rsidR="00ED2B10" w:rsidRPr="001E229E" w14:paraId="6BA7CA2C"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26655A7" w14:textId="77777777" w:rsidR="00B77B4C" w:rsidRPr="001E229E" w:rsidRDefault="00282D42">
            <w:pPr>
              <w:spacing w:after="0" w:line="276" w:lineRule="auto"/>
              <w:jc w:val="left"/>
              <w:rPr>
                <w:rFonts w:asciiTheme="minorHAnsi" w:eastAsia="PMingLiU" w:hAnsiTheme="minorHAnsi" w:cstheme="minorHAnsi"/>
                <w:b/>
                <w:bCs/>
                <w:szCs w:val="22"/>
                <w:lang w:val="fr-FR"/>
              </w:rPr>
            </w:pPr>
            <w:r w:rsidRPr="001E229E">
              <w:rPr>
                <w:rFonts w:asciiTheme="minorHAnsi" w:hAnsiTheme="minorHAnsi" w:cstheme="minorHAnsi"/>
                <w:b/>
                <w:bCs/>
                <w:szCs w:val="22"/>
                <w:lang w:val="fr-FR"/>
              </w:rPr>
              <w:t xml:space="preserve">Sensibilité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F09C45" w14:textId="53F02A1B" w:rsidR="00B77B4C" w:rsidRPr="001E229E" w:rsidRDefault="00D22E18">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hAnsiTheme="minorHAnsi" w:cstheme="minorHAnsi"/>
                  <w:bCs/>
                  <w:color w:val="984806" w:themeColor="accent6" w:themeShade="80"/>
                  <w:sz w:val="20"/>
                  <w:lang w:val="fr-FR"/>
                </w:rPr>
                <w:alias w:val="Sensitivity"/>
                <w:id w:val="-191997488"/>
                <w:placeholder>
                  <w:docPart w:val="827691D9DD9E48DD929643FE61DE92C7"/>
                </w:placeholder>
                <w:dataBinding w:prefixMappings="xmlns:ns0='http://purl.org/dc/elements/1.1/' xmlns:ns1='http://schemas.openxmlformats.org/package/2006/metadata/core-properties' " w:xpath="/ns1:coreProperties[1]/ns1:category[1]" w:storeItemID="{6C3C8BC8-F283-45AE-878A-BAB7291924A1}"/>
                <w:text/>
              </w:sdtPr>
              <w:sdtEndPr/>
              <w:sdtContent>
                <w:r w:rsidR="001E229E" w:rsidRPr="001E229E">
                  <w:rPr>
                    <w:rFonts w:asciiTheme="minorHAnsi" w:hAnsiTheme="minorHAnsi" w:cstheme="minorHAnsi"/>
                    <w:bCs/>
                    <w:color w:val="984806" w:themeColor="accent6" w:themeShade="80"/>
                    <w:sz w:val="20"/>
                    <w:lang w:val="fr-FR"/>
                  </w:rPr>
                  <w:t>&lt;Public, Limited, High&gt;</w:t>
                </w:r>
              </w:sdtContent>
            </w:sdt>
          </w:p>
        </w:tc>
      </w:tr>
      <w:tr w:rsidR="00ED2B10" w:rsidRPr="001E229E" w14:paraId="0E2F55BF"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03F94A" w14:textId="77777777" w:rsidR="00B77B4C" w:rsidRPr="001E229E" w:rsidRDefault="00282D42">
            <w:pPr>
              <w:spacing w:after="0" w:line="276" w:lineRule="auto"/>
              <w:jc w:val="left"/>
              <w:rPr>
                <w:rFonts w:asciiTheme="minorHAnsi" w:eastAsia="PMingLiU" w:hAnsiTheme="minorHAnsi" w:cstheme="minorHAnsi"/>
                <w:b/>
                <w:bCs/>
                <w:szCs w:val="22"/>
                <w:lang w:val="fr-FR"/>
              </w:rPr>
            </w:pPr>
            <w:r w:rsidRPr="001E229E">
              <w:rPr>
                <w:rFonts w:asciiTheme="minorHAnsi" w:hAnsiTheme="minorHAnsi" w:cstheme="minorHAnsi"/>
                <w:b/>
                <w:bCs/>
                <w:szCs w:val="22"/>
                <w:lang w:val="fr-FR"/>
              </w:rPr>
              <w:t xml:space="preserve">Date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7F56BC" w14:textId="77777777" w:rsidR="00B77B4C" w:rsidRPr="001E229E" w:rsidRDefault="00D22E18">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eastAsia="PMingLiU" w:hAnsiTheme="minorHAnsi" w:cstheme="minorHAnsi"/>
                  <w:color w:val="984806" w:themeColor="accent6" w:themeShade="80"/>
                  <w:sz w:val="20"/>
                  <w:lang w:val="fr-FR"/>
                </w:rPr>
                <w:alias w:val="Date"/>
                <w:tag w:val="Date"/>
                <w:id w:val="742447056"/>
                <w:placeholder>
                  <w:docPart w:val="F00C65911B4E4DED988C70FF0518ACC2"/>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ED2B10" w:rsidRPr="001E229E">
                  <w:rPr>
                    <w:rFonts w:asciiTheme="minorHAnsi" w:eastAsia="PMingLiU" w:hAnsiTheme="minorHAnsi" w:cstheme="minorHAnsi"/>
                    <w:color w:val="984806" w:themeColor="accent6" w:themeShade="80"/>
                    <w:sz w:val="20"/>
                    <w:lang w:val="fr-FR"/>
                  </w:rPr>
                  <w:t>&lt;Date&gt;</w:t>
                </w:r>
              </w:sdtContent>
            </w:sdt>
          </w:p>
        </w:tc>
      </w:tr>
    </w:tbl>
    <w:p w14:paraId="48F94625" w14:textId="77777777" w:rsidR="00ED2B10" w:rsidRPr="001E229E" w:rsidRDefault="00ED2B10" w:rsidP="00ED2B10">
      <w:pPr>
        <w:spacing w:after="0" w:line="276" w:lineRule="auto"/>
        <w:jc w:val="left"/>
        <w:rPr>
          <w:rFonts w:asciiTheme="minorHAnsi" w:eastAsia="Calibri" w:hAnsiTheme="minorHAnsi" w:cstheme="minorHAnsi"/>
          <w:b/>
          <w:bCs/>
          <w:szCs w:val="22"/>
          <w:lang w:val="fr-FR"/>
        </w:rPr>
      </w:pPr>
    </w:p>
    <w:p w14:paraId="1E04D767" w14:textId="77777777" w:rsidR="00B77B4C" w:rsidRPr="001E229E" w:rsidRDefault="00282D42">
      <w:pPr>
        <w:spacing w:after="0" w:line="276" w:lineRule="auto"/>
        <w:jc w:val="left"/>
        <w:rPr>
          <w:rFonts w:asciiTheme="minorHAnsi" w:eastAsia="Calibri" w:hAnsiTheme="minorHAnsi" w:cstheme="minorHAnsi"/>
          <w:bCs/>
          <w:szCs w:val="22"/>
          <w:lang w:val="fr-FR"/>
        </w:rPr>
      </w:pPr>
      <w:r w:rsidRPr="001E229E">
        <w:rPr>
          <w:rFonts w:asciiTheme="minorHAnsi" w:eastAsia="Calibri" w:hAnsiTheme="minorHAnsi" w:cstheme="minorHAnsi"/>
          <w:b/>
          <w:bCs/>
          <w:szCs w:val="22"/>
          <w:lang w:val="fr-FR"/>
        </w:rPr>
        <w:t>Approbateur(s) et réviseur(s) du document :</w:t>
      </w:r>
    </w:p>
    <w:p w14:paraId="3AC85BB7" w14:textId="77777777" w:rsidR="00B77B4C" w:rsidRPr="001E229E" w:rsidRDefault="00282D42">
      <w:pPr>
        <w:spacing w:after="20" w:line="276" w:lineRule="auto"/>
        <w:jc w:val="left"/>
        <w:rPr>
          <w:rFonts w:asciiTheme="minorHAnsi" w:eastAsia="Calibri" w:hAnsiTheme="minorHAnsi" w:cstheme="minorHAnsi"/>
          <w:szCs w:val="22"/>
          <w:lang w:val="fr-FR"/>
        </w:rPr>
      </w:pPr>
      <w:r w:rsidRPr="001E229E">
        <w:rPr>
          <w:rFonts w:asciiTheme="minorHAnsi" w:eastAsia="Calibri" w:hAnsiTheme="minorHAnsi" w:cstheme="minorHAnsi"/>
          <w:bCs/>
          <w:szCs w:val="22"/>
          <w:lang w:val="fr-FR"/>
        </w:rPr>
        <w:t xml:space="preserve">NOTE </w:t>
      </w:r>
      <w:r w:rsidRPr="001E229E">
        <w:rPr>
          <w:rFonts w:asciiTheme="minorHAnsi" w:eastAsia="Calibri" w:hAnsiTheme="minorHAnsi" w:cstheme="minorHAnsi"/>
          <w:szCs w:val="22"/>
          <w:lang w:val="fr-FR"/>
        </w:rPr>
        <w:t xml:space="preserve">: Tous les approbateurs sont requis. Les dossiers de chaque approbateur doivent être conservés. Tous les réviseurs de la liste sont considérés comme </w:t>
      </w:r>
      <w:r w:rsidRPr="001E229E">
        <w:rPr>
          <w:rFonts w:asciiTheme="minorHAnsi" w:eastAsia="Calibri" w:hAnsiTheme="minorHAnsi" w:cstheme="minorHAnsi"/>
          <w:bCs/>
          <w:szCs w:val="22"/>
          <w:lang w:val="fr-FR"/>
        </w:rPr>
        <w:t>obligatoires</w:t>
      </w:r>
      <w:r w:rsidRPr="001E229E">
        <w:rPr>
          <w:rFonts w:asciiTheme="minorHAnsi" w:eastAsia="Calibri" w:hAnsiTheme="minorHAnsi" w:cstheme="minorHAnsi"/>
          <w:szCs w:val="22"/>
          <w:lang w:val="fr-FR"/>
        </w:rPr>
        <w:t xml:space="preserve">, sauf s'ils sont explicitement mentionnés comme </w:t>
      </w:r>
      <w:r w:rsidRPr="001E229E">
        <w:rPr>
          <w:rFonts w:asciiTheme="minorHAnsi" w:eastAsia="Calibri" w:hAnsiTheme="minorHAnsi" w:cstheme="minorHAnsi"/>
          <w:bCs/>
          <w:szCs w:val="22"/>
          <w:lang w:val="fr-FR"/>
        </w:rPr>
        <w:t>facultatifs.</w:t>
      </w:r>
      <w:r w:rsidR="00965BBF" w:rsidRPr="001E229E">
        <w:rPr>
          <w:rFonts w:asciiTheme="minorHAnsi" w:eastAsia="Calibri" w:hAnsiTheme="minorHAnsi" w:cstheme="minorHAnsi"/>
          <w:bCs/>
          <w:szCs w:val="22"/>
          <w:lang w:val="fr-FR"/>
        </w:rPr>
        <w:t xml:space="preserve"> Notez que le Business Manager est tenu responsable de ce document, sauf mention contraire.</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1"/>
        <w:gridCol w:w="2295"/>
        <w:gridCol w:w="2295"/>
        <w:gridCol w:w="2295"/>
      </w:tblGrid>
      <w:tr w:rsidR="00ED2B10" w:rsidRPr="001E229E" w14:paraId="1BD93284" w14:textId="77777777" w:rsidTr="00ED2B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3735865" w14:textId="77777777" w:rsidR="00B77B4C" w:rsidRPr="001E229E" w:rsidRDefault="00282D42">
            <w:pPr>
              <w:spacing w:after="0" w:line="276" w:lineRule="auto"/>
              <w:jc w:val="left"/>
              <w:rPr>
                <w:rFonts w:asciiTheme="minorHAnsi" w:eastAsia="PMingLiU" w:hAnsiTheme="minorHAnsi" w:cstheme="minorHAnsi"/>
                <w:b/>
                <w:bCs/>
                <w:color w:val="000000"/>
                <w:szCs w:val="22"/>
                <w:lang w:val="fr-FR"/>
              </w:rPr>
            </w:pPr>
            <w:r w:rsidRPr="001E229E">
              <w:rPr>
                <w:rFonts w:asciiTheme="minorHAnsi" w:eastAsia="Calibri" w:hAnsiTheme="minorHAnsi" w:cstheme="minorHAnsi"/>
                <w:b/>
                <w:bCs/>
                <w:color w:val="000000"/>
                <w:szCs w:val="22"/>
                <w:lang w:val="fr-FR"/>
              </w:rPr>
              <w:t>Nom</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B12D728" w14:textId="77777777" w:rsidR="00B77B4C" w:rsidRPr="001E229E" w:rsidRDefault="00282D42">
            <w:pPr>
              <w:spacing w:after="0" w:line="276" w:lineRule="auto"/>
              <w:jc w:val="left"/>
              <w:rPr>
                <w:rFonts w:asciiTheme="minorHAnsi" w:eastAsia="PMingLiU" w:hAnsiTheme="minorHAnsi" w:cstheme="minorHAnsi"/>
                <w:b/>
                <w:bCs/>
                <w:color w:val="000000"/>
                <w:szCs w:val="22"/>
                <w:lang w:val="fr-FR"/>
              </w:rPr>
            </w:pPr>
            <w:r w:rsidRPr="001E229E">
              <w:rPr>
                <w:rFonts w:asciiTheme="minorHAnsi" w:eastAsia="Calibri" w:hAnsiTheme="minorHAnsi" w:cstheme="minorHAnsi"/>
                <w:b/>
                <w:bCs/>
                <w:color w:val="000000"/>
                <w:szCs w:val="22"/>
                <w:lang w:val="fr-FR"/>
              </w:rPr>
              <w:t>Rôle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CD509C6" w14:textId="77777777" w:rsidR="00B77B4C" w:rsidRPr="001E229E" w:rsidRDefault="00282D42">
            <w:pPr>
              <w:spacing w:after="0" w:line="276" w:lineRule="auto"/>
              <w:jc w:val="left"/>
              <w:rPr>
                <w:rFonts w:asciiTheme="minorHAnsi" w:eastAsia="Calibri" w:hAnsiTheme="minorHAnsi" w:cstheme="minorHAnsi"/>
                <w:b/>
                <w:bCs/>
                <w:color w:val="000000"/>
                <w:szCs w:val="22"/>
                <w:lang w:val="fr-FR"/>
              </w:rPr>
            </w:pPr>
            <w:r w:rsidRPr="001E229E">
              <w:rPr>
                <w:rFonts w:asciiTheme="minorHAnsi" w:eastAsia="Calibri" w:hAnsiTheme="minorHAnsi" w:cstheme="minorHAnsi"/>
                <w:b/>
                <w:bCs/>
                <w:color w:val="000000"/>
                <w:szCs w:val="22"/>
                <w:lang w:val="fr-FR"/>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3E4CEAB" w14:textId="77777777" w:rsidR="00B77B4C" w:rsidRPr="001E229E" w:rsidRDefault="00282D42">
            <w:pPr>
              <w:spacing w:after="0" w:line="276" w:lineRule="auto"/>
              <w:jc w:val="left"/>
              <w:rPr>
                <w:rFonts w:asciiTheme="minorHAnsi" w:eastAsia="Calibri" w:hAnsiTheme="minorHAnsi" w:cstheme="minorHAnsi"/>
                <w:b/>
                <w:bCs/>
                <w:color w:val="000000"/>
                <w:szCs w:val="22"/>
                <w:lang w:val="fr-FR"/>
              </w:rPr>
            </w:pPr>
            <w:r w:rsidRPr="001E229E">
              <w:rPr>
                <w:rFonts w:asciiTheme="minorHAnsi" w:eastAsia="Calibri" w:hAnsiTheme="minorHAnsi" w:cstheme="minorHAnsi"/>
                <w:b/>
                <w:bCs/>
                <w:color w:val="000000"/>
                <w:szCs w:val="22"/>
                <w:lang w:val="fr-FR"/>
              </w:rPr>
              <w:t>Date</w:t>
            </w:r>
          </w:p>
        </w:tc>
      </w:tr>
      <w:tr w:rsidR="00ED2B10" w:rsidRPr="001E229E" w14:paraId="667AED83" w14:textId="77777777" w:rsidTr="00ED2B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73B4DC" w14:textId="77777777" w:rsidR="00ED2B10" w:rsidRPr="001E229E" w:rsidRDefault="00ED2B10">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FEE63FE" w14:textId="77777777" w:rsidR="00ED2B10" w:rsidRPr="001E229E" w:rsidRDefault="00ED2B10">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77EDBB9" w14:textId="77777777" w:rsidR="00B77B4C" w:rsidRPr="001E229E" w:rsidRDefault="00282D42">
            <w:pPr>
              <w:spacing w:after="0" w:line="276" w:lineRule="auto"/>
              <w:jc w:val="left"/>
              <w:rPr>
                <w:rFonts w:asciiTheme="minorHAnsi" w:eastAsia="Calibri" w:hAnsiTheme="minorHAnsi" w:cstheme="minorHAnsi"/>
                <w:i/>
                <w:color w:val="808080"/>
                <w:sz w:val="20"/>
                <w:szCs w:val="22"/>
                <w:lang w:val="fr-FR"/>
              </w:rPr>
            </w:pPr>
            <w:r w:rsidRPr="001E229E">
              <w:rPr>
                <w:rFonts w:asciiTheme="minorHAnsi" w:eastAsia="Calibri" w:hAnsiTheme="minorHAnsi" w:cstheme="minorHAnsi"/>
                <w:i/>
                <w:color w:val="1B6FB5"/>
                <w:sz w:val="20"/>
                <w:szCs w:val="22"/>
                <w:lang w:val="fr-FR"/>
              </w:rPr>
              <w:t>&lt;Approuver / Revoir&gt;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BFF085" w14:textId="77777777" w:rsidR="00ED2B10" w:rsidRPr="001E229E" w:rsidRDefault="00ED2B10">
            <w:pPr>
              <w:spacing w:after="0" w:line="276" w:lineRule="auto"/>
              <w:jc w:val="left"/>
              <w:rPr>
                <w:rFonts w:asciiTheme="minorHAnsi" w:eastAsia="Calibri" w:hAnsiTheme="minorHAnsi" w:cstheme="minorHAnsi"/>
                <w:color w:val="000000" w:themeColor="text1"/>
                <w:sz w:val="20"/>
                <w:szCs w:val="22"/>
                <w:lang w:val="fr-FR"/>
              </w:rPr>
            </w:pPr>
          </w:p>
        </w:tc>
      </w:tr>
      <w:tr w:rsidR="00ED2B10" w:rsidRPr="001E229E" w14:paraId="35E7F566" w14:textId="77777777" w:rsidTr="00ED2B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F6BA92" w14:textId="77777777" w:rsidR="00ED2B10" w:rsidRPr="001E229E" w:rsidRDefault="00ED2B10">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602FCE" w14:textId="77777777" w:rsidR="00ED2B10" w:rsidRPr="001E229E" w:rsidRDefault="00ED2B10">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D16D796" w14:textId="77777777" w:rsidR="00ED2B10" w:rsidRPr="001E229E" w:rsidRDefault="00ED2B10">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5988F4" w14:textId="77777777" w:rsidR="00ED2B10" w:rsidRPr="001E229E" w:rsidRDefault="00ED2B10">
            <w:pPr>
              <w:spacing w:after="0" w:line="276" w:lineRule="auto"/>
              <w:jc w:val="left"/>
              <w:rPr>
                <w:rFonts w:asciiTheme="minorHAnsi" w:eastAsia="Calibri" w:hAnsiTheme="minorHAnsi" w:cstheme="minorHAnsi"/>
                <w:color w:val="000000" w:themeColor="text1"/>
                <w:sz w:val="20"/>
                <w:szCs w:val="22"/>
                <w:lang w:val="fr-FR"/>
              </w:rPr>
            </w:pPr>
          </w:p>
        </w:tc>
      </w:tr>
      <w:tr w:rsidR="00ED2B10" w:rsidRPr="001E229E" w14:paraId="1EEFA685" w14:textId="77777777" w:rsidTr="00ED2B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BE0E2B" w14:textId="77777777" w:rsidR="00ED2B10" w:rsidRPr="001E229E" w:rsidRDefault="00ED2B10">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323F5D" w14:textId="77777777" w:rsidR="00ED2B10" w:rsidRPr="001E229E" w:rsidRDefault="00ED2B10">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EB5D862" w14:textId="77777777" w:rsidR="00ED2B10" w:rsidRPr="001E229E" w:rsidRDefault="00ED2B10">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13AFC59" w14:textId="77777777" w:rsidR="00ED2B10" w:rsidRPr="001E229E" w:rsidRDefault="00ED2B10">
            <w:pPr>
              <w:spacing w:after="0" w:line="276" w:lineRule="auto"/>
              <w:jc w:val="left"/>
              <w:rPr>
                <w:rFonts w:asciiTheme="minorHAnsi" w:eastAsia="Calibri" w:hAnsiTheme="minorHAnsi" w:cstheme="minorHAnsi"/>
                <w:color w:val="000000" w:themeColor="text1"/>
                <w:sz w:val="20"/>
                <w:szCs w:val="22"/>
                <w:lang w:val="fr-FR"/>
              </w:rPr>
            </w:pPr>
          </w:p>
        </w:tc>
      </w:tr>
    </w:tbl>
    <w:p w14:paraId="6AD3FB07" w14:textId="77777777" w:rsidR="00ED2B10" w:rsidRPr="001E229E" w:rsidRDefault="00ED2B10" w:rsidP="00ED2B10">
      <w:pPr>
        <w:spacing w:after="0" w:line="276" w:lineRule="auto"/>
        <w:jc w:val="left"/>
        <w:rPr>
          <w:rFonts w:asciiTheme="minorHAnsi" w:eastAsia="Calibri" w:hAnsiTheme="minorHAnsi" w:cstheme="minorHAnsi"/>
          <w:bCs/>
          <w:color w:val="000000"/>
          <w:szCs w:val="22"/>
          <w:lang w:val="fr-FR"/>
        </w:rPr>
      </w:pPr>
    </w:p>
    <w:p w14:paraId="61523D04" w14:textId="77777777" w:rsidR="00B77B4C" w:rsidRPr="001E229E" w:rsidRDefault="00282D42">
      <w:pPr>
        <w:spacing w:after="0" w:line="276" w:lineRule="auto"/>
        <w:rPr>
          <w:rFonts w:asciiTheme="minorHAnsi" w:eastAsia="Calibri" w:hAnsiTheme="minorHAnsi" w:cstheme="minorHAnsi"/>
          <w:b/>
          <w:bCs/>
          <w:color w:val="000000"/>
          <w:szCs w:val="22"/>
          <w:lang w:val="fr-FR"/>
        </w:rPr>
      </w:pPr>
      <w:r w:rsidRPr="001E229E">
        <w:rPr>
          <w:rFonts w:asciiTheme="minorHAnsi" w:eastAsia="Calibri" w:hAnsiTheme="minorHAnsi" w:cstheme="minorHAnsi"/>
          <w:b/>
          <w:bCs/>
          <w:color w:val="000000"/>
          <w:szCs w:val="22"/>
          <w:lang w:val="fr-FR"/>
        </w:rPr>
        <w:t>Historique des documents :</w:t>
      </w:r>
    </w:p>
    <w:p w14:paraId="2AFBBDDD" w14:textId="77777777" w:rsidR="00B77B4C" w:rsidRPr="001E229E" w:rsidRDefault="00282D42">
      <w:pPr>
        <w:spacing w:after="0" w:line="276" w:lineRule="auto"/>
        <w:rPr>
          <w:rFonts w:asciiTheme="minorHAnsi" w:eastAsia="Calibri" w:hAnsiTheme="minorHAnsi" w:cstheme="minorHAnsi"/>
          <w:szCs w:val="22"/>
          <w:lang w:val="fr-FR"/>
        </w:rPr>
      </w:pPr>
      <w:r w:rsidRPr="001E229E">
        <w:rPr>
          <w:rFonts w:asciiTheme="minorHAnsi" w:eastAsia="Calibri" w:hAnsiTheme="minorHAnsi" w:cstheme="minorHAnsi"/>
          <w:szCs w:val="22"/>
          <w:lang w:val="fr-FR"/>
        </w:rPr>
        <w:t>L'auteur du document est autorisé à apporter les types de modifications suivants au document sans exiger que le document soit approuvé de nouveau :</w:t>
      </w:r>
    </w:p>
    <w:p w14:paraId="16AF80FC" w14:textId="77777777" w:rsidR="00B77B4C" w:rsidRPr="001E229E" w:rsidRDefault="00282D42">
      <w:pPr>
        <w:widowControl w:val="0"/>
        <w:numPr>
          <w:ilvl w:val="0"/>
          <w:numId w:val="33"/>
        </w:numPr>
        <w:spacing w:after="0" w:line="240" w:lineRule="atLeast"/>
        <w:ind w:left="709"/>
        <w:jc w:val="left"/>
        <w:rPr>
          <w:rFonts w:asciiTheme="minorHAnsi" w:eastAsia="Calibri" w:hAnsiTheme="minorHAnsi" w:cstheme="minorHAnsi"/>
          <w:szCs w:val="22"/>
          <w:lang w:val="fr-FR"/>
        </w:rPr>
      </w:pPr>
      <w:r w:rsidRPr="001E229E">
        <w:rPr>
          <w:rFonts w:asciiTheme="minorHAnsi" w:eastAsia="Calibri" w:hAnsiTheme="minorHAnsi" w:cstheme="minorHAnsi"/>
          <w:szCs w:val="22"/>
          <w:lang w:val="fr-FR"/>
        </w:rPr>
        <w:t>Rédaction, mise en forme et orthographe</w:t>
      </w:r>
    </w:p>
    <w:p w14:paraId="65F3F1C7" w14:textId="77777777" w:rsidR="00B77B4C" w:rsidRPr="001E229E" w:rsidRDefault="00282D42">
      <w:pPr>
        <w:widowControl w:val="0"/>
        <w:numPr>
          <w:ilvl w:val="0"/>
          <w:numId w:val="33"/>
        </w:numPr>
        <w:spacing w:after="0" w:line="240" w:lineRule="atLeast"/>
        <w:ind w:left="709"/>
        <w:jc w:val="left"/>
        <w:rPr>
          <w:rFonts w:asciiTheme="minorHAnsi" w:eastAsia="Calibri" w:hAnsiTheme="minorHAnsi" w:cstheme="minorHAnsi"/>
          <w:szCs w:val="22"/>
          <w:lang w:val="fr-FR"/>
        </w:rPr>
      </w:pPr>
      <w:r w:rsidRPr="001E229E">
        <w:rPr>
          <w:rFonts w:asciiTheme="minorHAnsi" w:eastAsia="Calibri" w:hAnsiTheme="minorHAnsi" w:cstheme="minorHAnsi"/>
          <w:szCs w:val="22"/>
          <w:lang w:val="fr-FR"/>
        </w:rPr>
        <w:t>Clarification</w:t>
      </w:r>
    </w:p>
    <w:p w14:paraId="5A8F3BE7" w14:textId="77777777" w:rsidR="00ED2B10" w:rsidRPr="001E229E" w:rsidRDefault="00ED2B10" w:rsidP="00ED2B10">
      <w:pPr>
        <w:spacing w:after="0" w:line="276" w:lineRule="auto"/>
        <w:rPr>
          <w:rFonts w:asciiTheme="minorHAnsi" w:eastAsia="Calibri" w:hAnsiTheme="minorHAnsi" w:cstheme="minorHAnsi"/>
          <w:color w:val="000000"/>
          <w:szCs w:val="22"/>
          <w:lang w:val="fr-FR"/>
        </w:rPr>
      </w:pPr>
    </w:p>
    <w:p w14:paraId="43F9FA3D" w14:textId="77777777" w:rsidR="00B77B4C" w:rsidRPr="001E229E" w:rsidRDefault="00282D42">
      <w:pPr>
        <w:spacing w:after="0" w:line="276" w:lineRule="auto"/>
        <w:rPr>
          <w:rFonts w:asciiTheme="minorHAnsi" w:eastAsia="Calibri" w:hAnsiTheme="minorHAnsi" w:cstheme="minorHAnsi"/>
          <w:color w:val="000000"/>
          <w:szCs w:val="22"/>
          <w:lang w:val="fr-FR"/>
        </w:rPr>
      </w:pPr>
      <w:r w:rsidRPr="001E229E">
        <w:rPr>
          <w:rFonts w:asciiTheme="minorHAnsi" w:eastAsia="Calibri" w:hAnsiTheme="minorHAnsi" w:cstheme="minorHAnsi"/>
          <w:color w:val="000000"/>
          <w:szCs w:val="22"/>
          <w:lang w:val="fr-FR"/>
        </w:rPr>
        <w:t>Pour demander une modification de ce document, contactez l'auteur ou le propriétaire du document.</w:t>
      </w:r>
    </w:p>
    <w:p w14:paraId="6801D086" w14:textId="77777777" w:rsidR="00B77B4C" w:rsidRPr="001E229E" w:rsidRDefault="00282D42">
      <w:pPr>
        <w:spacing w:after="0" w:line="276" w:lineRule="auto"/>
        <w:rPr>
          <w:rFonts w:asciiTheme="minorHAnsi" w:eastAsia="Calibri" w:hAnsiTheme="minorHAnsi" w:cstheme="minorHAnsi"/>
          <w:color w:val="000000"/>
          <w:szCs w:val="22"/>
          <w:lang w:val="fr-FR"/>
        </w:rPr>
      </w:pPr>
      <w:r w:rsidRPr="001E229E">
        <w:rPr>
          <w:rFonts w:asciiTheme="minorHAnsi" w:eastAsia="Calibri" w:hAnsiTheme="minorHAnsi" w:cstheme="minorHAnsi"/>
          <w:color w:val="000000"/>
          <w:szCs w:val="22"/>
          <w:lang w:val="fr-FR"/>
        </w:rPr>
        <w:t>Les modifications apportées à ce document sont résumées dans le tableau suivant, par ordre chronologique inverse (la dernière version en premier).</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7"/>
        <w:gridCol w:w="2652"/>
        <w:gridCol w:w="4180"/>
      </w:tblGrid>
      <w:tr w:rsidR="00ED2B10" w:rsidRPr="001E229E" w14:paraId="56955959" w14:textId="77777777" w:rsidTr="00ED2B1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8A980C5" w14:textId="77777777" w:rsidR="00B77B4C" w:rsidRPr="001E229E" w:rsidRDefault="00282D42">
            <w:pPr>
              <w:spacing w:after="0" w:line="276" w:lineRule="auto"/>
              <w:jc w:val="left"/>
              <w:rPr>
                <w:rFonts w:asciiTheme="minorHAnsi" w:eastAsia="PMingLiU" w:hAnsiTheme="minorHAnsi" w:cstheme="minorHAnsi"/>
                <w:b/>
                <w:bCs/>
                <w:color w:val="000000"/>
                <w:szCs w:val="22"/>
                <w:lang w:val="fr-FR"/>
              </w:rPr>
            </w:pPr>
            <w:r w:rsidRPr="001E229E">
              <w:rPr>
                <w:rFonts w:asciiTheme="minorHAnsi" w:eastAsia="Calibri" w:hAnsiTheme="minorHAnsi" w:cstheme="minorHAnsi"/>
                <w:b/>
                <w:bCs/>
                <w:color w:val="000000"/>
                <w:szCs w:val="22"/>
                <w:lang w:val="fr-FR"/>
              </w:rPr>
              <w:t>Révision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9BDC21D" w14:textId="77777777" w:rsidR="00B77B4C" w:rsidRPr="001E229E" w:rsidRDefault="00282D42">
            <w:pPr>
              <w:spacing w:after="0" w:line="276" w:lineRule="auto"/>
              <w:jc w:val="left"/>
              <w:rPr>
                <w:rFonts w:asciiTheme="minorHAnsi" w:eastAsia="PMingLiU" w:hAnsiTheme="minorHAnsi" w:cstheme="minorHAnsi"/>
                <w:b/>
                <w:bCs/>
                <w:color w:val="000000"/>
                <w:szCs w:val="22"/>
                <w:lang w:val="fr-FR"/>
              </w:rPr>
            </w:pPr>
            <w:r w:rsidRPr="001E229E">
              <w:rPr>
                <w:rFonts w:asciiTheme="minorHAnsi" w:eastAsia="Calibri" w:hAnsiTheme="minorHAnsi" w:cstheme="minorHAnsi"/>
                <w:b/>
                <w:bCs/>
                <w:color w:val="000000"/>
                <w:szCs w:val="22"/>
                <w:lang w:val="fr-FR"/>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FCC7D05" w14:textId="77777777" w:rsidR="00B77B4C" w:rsidRPr="001E229E" w:rsidRDefault="00282D42">
            <w:pPr>
              <w:spacing w:after="0" w:line="276" w:lineRule="auto"/>
              <w:jc w:val="left"/>
              <w:rPr>
                <w:rFonts w:asciiTheme="minorHAnsi" w:eastAsia="PMingLiU" w:hAnsiTheme="minorHAnsi" w:cstheme="minorHAnsi"/>
                <w:b/>
                <w:bCs/>
                <w:color w:val="000000"/>
                <w:szCs w:val="22"/>
                <w:lang w:val="fr-FR"/>
              </w:rPr>
            </w:pPr>
            <w:r w:rsidRPr="001E229E">
              <w:rPr>
                <w:rFonts w:asciiTheme="minorHAnsi" w:eastAsia="Calibri" w:hAnsiTheme="minorHAnsi" w:cstheme="minorHAnsi"/>
                <w:b/>
                <w:bCs/>
                <w:color w:val="000000"/>
                <w:szCs w:val="22"/>
                <w:lang w:val="fr-FR"/>
              </w:rPr>
              <w:t>Créé par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2E50247" w14:textId="77777777" w:rsidR="00B77B4C" w:rsidRPr="001E229E" w:rsidRDefault="00282D42">
            <w:pPr>
              <w:spacing w:after="0" w:line="276" w:lineRule="auto"/>
              <w:jc w:val="left"/>
              <w:rPr>
                <w:rFonts w:asciiTheme="minorHAnsi" w:eastAsia="PMingLiU" w:hAnsiTheme="minorHAnsi" w:cstheme="minorHAnsi"/>
                <w:b/>
                <w:bCs/>
                <w:color w:val="000000"/>
                <w:szCs w:val="22"/>
                <w:lang w:val="fr-FR"/>
              </w:rPr>
            </w:pPr>
            <w:r w:rsidRPr="001E229E">
              <w:rPr>
                <w:rFonts w:asciiTheme="minorHAnsi" w:eastAsia="Calibri" w:hAnsiTheme="minorHAnsi" w:cstheme="minorHAnsi"/>
                <w:b/>
                <w:bCs/>
                <w:color w:val="000000"/>
                <w:szCs w:val="22"/>
                <w:lang w:val="fr-FR"/>
              </w:rPr>
              <w:t>Brève description des changements</w:t>
            </w:r>
          </w:p>
        </w:tc>
      </w:tr>
      <w:tr w:rsidR="00ED2B10" w:rsidRPr="001E229E" w14:paraId="56DCC11E" w14:textId="77777777" w:rsidTr="00ED2B1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A919967" w14:textId="77777777" w:rsidR="00ED2B10" w:rsidRPr="001E229E" w:rsidRDefault="00ED2B10">
            <w:pPr>
              <w:spacing w:after="0"/>
              <w:jc w:val="left"/>
              <w:rPr>
                <w:sz w:val="20"/>
                <w:lang w:val="fr-FR"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B6D7BC" w14:textId="77777777" w:rsidR="00ED2B10" w:rsidRPr="001E229E" w:rsidRDefault="00ED2B10">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77F46E6" w14:textId="77777777" w:rsidR="00ED2B10" w:rsidRPr="001E229E" w:rsidRDefault="00ED2B10">
            <w:pPr>
              <w:widowControl w:val="0"/>
              <w:spacing w:after="0" w:line="200" w:lineRule="atLeast"/>
              <w:jc w:val="left"/>
              <w:rPr>
                <w:rFonts w:asciiTheme="minorHAnsi"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CFCC47" w14:textId="77777777" w:rsidR="00ED2B10" w:rsidRPr="001E229E" w:rsidRDefault="00ED2B10">
            <w:pPr>
              <w:spacing w:after="0"/>
              <w:jc w:val="left"/>
              <w:rPr>
                <w:sz w:val="20"/>
                <w:lang w:val="fr-FR" w:eastAsia="en-GB"/>
              </w:rPr>
            </w:pPr>
          </w:p>
        </w:tc>
      </w:tr>
      <w:tr w:rsidR="00ED2B10" w:rsidRPr="001E229E" w14:paraId="4AD76632" w14:textId="77777777" w:rsidTr="00ED2B1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E98984" w14:textId="77777777" w:rsidR="00ED2B10" w:rsidRPr="001E229E" w:rsidRDefault="00ED2B10">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4D8331" w14:textId="77777777" w:rsidR="00ED2B10" w:rsidRPr="001E229E" w:rsidRDefault="00ED2B10">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AEBA8E" w14:textId="77777777" w:rsidR="00ED2B10" w:rsidRPr="001E229E" w:rsidRDefault="00ED2B10">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D37A591" w14:textId="77777777" w:rsidR="00ED2B10" w:rsidRPr="001E229E" w:rsidRDefault="00ED2B10">
            <w:pPr>
              <w:spacing w:after="0" w:line="276" w:lineRule="auto"/>
              <w:jc w:val="left"/>
              <w:rPr>
                <w:rFonts w:asciiTheme="minorHAnsi" w:eastAsia="PMingLiU" w:hAnsiTheme="minorHAnsi" w:cstheme="minorHAnsi"/>
                <w:color w:val="000000" w:themeColor="text1"/>
                <w:sz w:val="20"/>
                <w:szCs w:val="22"/>
                <w:lang w:val="fr-FR"/>
              </w:rPr>
            </w:pPr>
          </w:p>
        </w:tc>
      </w:tr>
      <w:tr w:rsidR="00ED2B10" w:rsidRPr="001E229E" w14:paraId="79AE4150" w14:textId="77777777" w:rsidTr="00ED2B1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7860AF" w14:textId="77777777" w:rsidR="00ED2B10" w:rsidRPr="001E229E" w:rsidRDefault="00ED2B10">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21EF37" w14:textId="77777777" w:rsidR="00ED2B10" w:rsidRPr="001E229E" w:rsidRDefault="00ED2B10">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5E3026D" w14:textId="77777777" w:rsidR="00ED2B10" w:rsidRPr="001E229E" w:rsidRDefault="00ED2B10">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E0C338" w14:textId="77777777" w:rsidR="00ED2B10" w:rsidRPr="001E229E" w:rsidRDefault="00ED2B10">
            <w:pPr>
              <w:spacing w:after="0" w:line="276" w:lineRule="auto"/>
              <w:jc w:val="left"/>
              <w:rPr>
                <w:rFonts w:asciiTheme="minorHAnsi" w:eastAsia="PMingLiU" w:hAnsiTheme="minorHAnsi" w:cstheme="minorHAnsi"/>
                <w:color w:val="000000" w:themeColor="text1"/>
                <w:sz w:val="20"/>
                <w:szCs w:val="22"/>
                <w:lang w:val="fr-FR"/>
              </w:rPr>
            </w:pPr>
          </w:p>
        </w:tc>
      </w:tr>
    </w:tbl>
    <w:p w14:paraId="2D0C9193" w14:textId="77777777" w:rsidR="00ED2B10" w:rsidRPr="001E229E" w:rsidRDefault="00ED2B10" w:rsidP="00ED2B10">
      <w:pPr>
        <w:spacing w:after="0" w:line="276" w:lineRule="auto"/>
        <w:rPr>
          <w:rFonts w:asciiTheme="minorHAnsi" w:eastAsia="Calibri" w:hAnsiTheme="minorHAnsi" w:cstheme="minorHAnsi"/>
          <w:b/>
          <w:bCs/>
          <w:color w:val="000000"/>
          <w:szCs w:val="22"/>
          <w:lang w:val="fr-FR"/>
        </w:rPr>
      </w:pPr>
    </w:p>
    <w:p w14:paraId="56398373" w14:textId="77777777" w:rsidR="00B77B4C" w:rsidRPr="001E229E" w:rsidRDefault="00282D42">
      <w:pPr>
        <w:spacing w:after="0" w:line="276" w:lineRule="auto"/>
        <w:rPr>
          <w:rFonts w:asciiTheme="minorHAnsi" w:eastAsia="Calibri" w:hAnsiTheme="minorHAnsi" w:cstheme="minorHAnsi"/>
          <w:b/>
          <w:bCs/>
          <w:color w:val="000000"/>
          <w:szCs w:val="22"/>
          <w:lang w:val="fr-FR"/>
        </w:rPr>
      </w:pPr>
      <w:r w:rsidRPr="001E229E">
        <w:rPr>
          <w:rFonts w:asciiTheme="minorHAnsi" w:eastAsia="Calibri" w:hAnsiTheme="minorHAnsi" w:cstheme="minorHAnsi"/>
          <w:b/>
          <w:bCs/>
          <w:color w:val="000000"/>
          <w:szCs w:val="22"/>
          <w:lang w:val="fr-FR"/>
        </w:rPr>
        <w:t xml:space="preserve">Gestion de la configuration : Localisation des documents </w:t>
      </w:r>
    </w:p>
    <w:p w14:paraId="7774C4D1" w14:textId="77777777" w:rsidR="00B77B4C" w:rsidRPr="001E229E" w:rsidRDefault="00282D42">
      <w:pPr>
        <w:spacing w:after="0" w:line="276" w:lineRule="auto"/>
        <w:rPr>
          <w:rFonts w:asciiTheme="minorHAnsi" w:eastAsia="Calibri" w:hAnsiTheme="minorHAnsi" w:cstheme="minorHAnsi"/>
          <w:color w:val="000000" w:themeColor="text1"/>
          <w:szCs w:val="22"/>
          <w:lang w:val="fr-FR"/>
        </w:rPr>
      </w:pPr>
      <w:r w:rsidRPr="001E229E">
        <w:rPr>
          <w:rFonts w:asciiTheme="minorHAnsi" w:eastAsia="Calibri" w:hAnsiTheme="minorHAnsi" w:cstheme="minorHAnsi"/>
          <w:szCs w:val="22"/>
          <w:lang w:val="fr-FR"/>
        </w:rPr>
        <w:t xml:space="preserve">La dernière version de ce document contrôlé est stockée dans </w:t>
      </w:r>
      <w:r w:rsidRPr="001E229E">
        <w:rPr>
          <w:rFonts w:asciiTheme="minorHAnsi" w:eastAsia="Calibri" w:hAnsiTheme="minorHAnsi" w:cstheme="minorHAnsi"/>
          <w:color w:val="984806" w:themeColor="accent6" w:themeShade="80"/>
          <w:sz w:val="20"/>
          <w:lang w:val="fr-FR"/>
        </w:rPr>
        <w:t>&lt;location</w:t>
      </w:r>
      <w:r w:rsidRPr="001E229E">
        <w:rPr>
          <w:rFonts w:asciiTheme="minorHAnsi" w:eastAsia="Calibri" w:hAnsiTheme="minorHAnsi" w:cstheme="minorHAnsi"/>
          <w:color w:val="984806" w:themeColor="accent6" w:themeShade="80"/>
          <w:szCs w:val="22"/>
          <w:lang w:val="fr-FR"/>
        </w:rPr>
        <w:t>&gt;.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2"/>
      </w:tblGrid>
      <w:tr w:rsidR="00ED2B10" w:rsidRPr="00D22E18" w14:paraId="41F48983" w14:textId="77777777" w:rsidTr="00ED2B10">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69A55B0" w14:textId="2543286D" w:rsidR="00B77B4C" w:rsidRPr="001E229E" w:rsidRDefault="001E229E">
            <w:pPr>
              <w:spacing w:after="0" w:line="276" w:lineRule="auto"/>
              <w:rPr>
                <w:rFonts w:ascii="Calibri" w:hAnsi="Calibri"/>
                <w:i/>
                <w:color w:val="1B6FB5"/>
                <w:szCs w:val="22"/>
                <w:lang w:val="fr-FR"/>
              </w:rPr>
            </w:pPr>
            <w:r>
              <w:rPr>
                <w:rFonts w:ascii="Calibri" w:hAnsi="Calibri"/>
                <w:i/>
                <w:color w:val="1B6FB5"/>
                <w:szCs w:val="22"/>
                <w:lang w:val="fr-FR"/>
              </w:rPr>
              <w:t xml:space="preserve">&lt; </w:t>
            </w:r>
            <w:r w:rsidR="00282D42" w:rsidRPr="001E229E">
              <w:rPr>
                <w:rFonts w:ascii="Calibri" w:hAnsi="Calibri"/>
                <w:i/>
                <w:color w:val="1B6FB5"/>
                <w:szCs w:val="22"/>
                <w:lang w:val="fr-FR"/>
              </w:rPr>
              <w:t>Ces notes devraient être supprimées dans la version finale :&gt;</w:t>
            </w:r>
          </w:p>
          <w:p w14:paraId="29D61C0D" w14:textId="77777777" w:rsidR="00B77B4C" w:rsidRPr="001E229E" w:rsidRDefault="00282D42">
            <w:pPr>
              <w:spacing w:after="0" w:line="276" w:lineRule="auto"/>
              <w:rPr>
                <w:rFonts w:asciiTheme="minorHAnsi" w:eastAsia="Calibri" w:hAnsiTheme="minorHAnsi" w:cstheme="minorHAnsi"/>
                <w:b/>
                <w:color w:val="000000" w:themeColor="text1"/>
                <w:szCs w:val="22"/>
                <w:lang w:val="fr-FR"/>
              </w:rPr>
            </w:pPr>
            <w:r w:rsidRPr="001E229E">
              <w:rPr>
                <w:rFonts w:asciiTheme="minorHAnsi" w:eastAsia="Calibri" w:hAnsiTheme="minorHAnsi" w:cstheme="minorHAnsi"/>
                <w:b/>
                <w:color w:val="000000" w:themeColor="text1"/>
                <w:szCs w:val="22"/>
                <w:lang w:val="fr-FR"/>
              </w:rPr>
              <w:t>Notes pour les modèles :</w:t>
            </w:r>
          </w:p>
          <w:p w14:paraId="15FEF3C5" w14:textId="77777777" w:rsidR="00B77B4C" w:rsidRPr="001E229E" w:rsidRDefault="00282D42">
            <w:pPr>
              <w:pStyle w:val="ListParagraph"/>
              <w:numPr>
                <w:ilvl w:val="0"/>
                <w:numId w:val="34"/>
              </w:numPr>
              <w:spacing w:after="0" w:line="276" w:lineRule="auto"/>
              <w:rPr>
                <w:rFonts w:asciiTheme="minorHAnsi" w:eastAsia="Calibri" w:hAnsiTheme="minorHAnsi" w:cstheme="minorHAnsi"/>
                <w:b/>
                <w:color w:val="000000" w:themeColor="text1"/>
                <w:szCs w:val="22"/>
                <w:lang w:val="fr-FR"/>
              </w:rPr>
            </w:pPr>
            <w:r w:rsidRPr="001E229E">
              <w:rPr>
                <w:rFonts w:asciiTheme="minorHAnsi" w:hAnsiTheme="minorHAnsi" w:cstheme="minorHAnsi"/>
                <w:szCs w:val="22"/>
                <w:lang w:val="fr-FR"/>
              </w:rPr>
              <w:t xml:space="preserve">Texte dans </w:t>
            </w:r>
            <w:r w:rsidRPr="001E229E">
              <w:rPr>
                <w:rFonts w:asciiTheme="minorHAnsi" w:hAnsiTheme="minorHAnsi" w:cstheme="minorHAnsi"/>
                <w:color w:val="984806" w:themeColor="accent6" w:themeShade="80"/>
                <w:szCs w:val="22"/>
                <w:lang w:val="fr-FR"/>
              </w:rPr>
              <w:t xml:space="preserve">&lt;orange&gt; : </w:t>
            </w:r>
            <w:r w:rsidRPr="001E229E">
              <w:rPr>
                <w:rFonts w:asciiTheme="minorHAnsi" w:hAnsiTheme="minorHAnsi" w:cstheme="minorHAnsi"/>
                <w:szCs w:val="22"/>
                <w:lang w:val="fr-FR"/>
              </w:rPr>
              <w:t>doit être défini.</w:t>
            </w:r>
          </w:p>
          <w:p w14:paraId="70DA8642" w14:textId="77777777" w:rsidR="00B77B4C" w:rsidRPr="001E229E" w:rsidRDefault="00282D42">
            <w:pPr>
              <w:pStyle w:val="ListParagraph"/>
              <w:numPr>
                <w:ilvl w:val="0"/>
                <w:numId w:val="34"/>
              </w:numPr>
              <w:spacing w:after="0" w:line="276" w:lineRule="auto"/>
              <w:rPr>
                <w:rFonts w:asciiTheme="minorHAnsi" w:eastAsia="Calibri" w:hAnsiTheme="minorHAnsi" w:cstheme="minorHAnsi"/>
                <w:b/>
                <w:color w:val="000000" w:themeColor="text1"/>
                <w:szCs w:val="22"/>
                <w:lang w:val="fr-FR"/>
              </w:rPr>
            </w:pPr>
            <w:proofErr w:type="gramStart"/>
            <w:r w:rsidRPr="001E229E">
              <w:rPr>
                <w:rFonts w:ascii="Calibri" w:hAnsi="Calibri"/>
                <w:i/>
                <w:szCs w:val="22"/>
                <w:lang w:val="fr-FR"/>
              </w:rPr>
              <w:t>Texte en</w:t>
            </w:r>
            <w:proofErr w:type="gramEnd"/>
            <w:r w:rsidRPr="001E229E">
              <w:rPr>
                <w:rFonts w:ascii="Calibri" w:hAnsi="Calibri"/>
                <w:i/>
                <w:szCs w:val="22"/>
                <w:lang w:val="fr-FR"/>
              </w:rPr>
              <w:t xml:space="preserve"> </w:t>
            </w:r>
            <w:r w:rsidRPr="001E229E">
              <w:rPr>
                <w:rFonts w:ascii="Calibri" w:hAnsi="Calibri"/>
                <w:i/>
                <w:color w:val="1B6FB5"/>
                <w:szCs w:val="22"/>
                <w:lang w:val="fr-FR"/>
              </w:rPr>
              <w:t xml:space="preserve">&lt;bleu&gt; : </w:t>
            </w:r>
            <w:r w:rsidRPr="001E229E">
              <w:rPr>
                <w:rFonts w:ascii="Calibri" w:hAnsi="Calibri"/>
                <w:szCs w:val="22"/>
                <w:lang w:val="fr-FR"/>
              </w:rPr>
              <w:t>directives et mode d'utilisation du modèle. Devrait être supprimé dans la version finale.</w:t>
            </w:r>
          </w:p>
          <w:p w14:paraId="0A5D8CF0" w14:textId="77777777" w:rsidR="00B77B4C" w:rsidRPr="001E229E" w:rsidRDefault="00282D42">
            <w:pPr>
              <w:pStyle w:val="ListParagraph"/>
              <w:numPr>
                <w:ilvl w:val="0"/>
                <w:numId w:val="34"/>
              </w:numPr>
              <w:spacing w:after="0" w:line="276" w:lineRule="auto"/>
              <w:rPr>
                <w:rFonts w:asciiTheme="minorHAnsi" w:eastAsia="Calibri" w:hAnsiTheme="minorHAnsi" w:cstheme="minorHAnsi"/>
                <w:b/>
                <w:color w:val="000000" w:themeColor="text1"/>
                <w:szCs w:val="22"/>
                <w:lang w:val="fr-FR"/>
              </w:rPr>
            </w:pPr>
            <w:r w:rsidRPr="001E229E">
              <w:rPr>
                <w:rFonts w:ascii="Calibri" w:hAnsi="Calibri"/>
                <w:szCs w:val="22"/>
                <w:lang w:val="fr-FR"/>
              </w:rPr>
              <w:t xml:space="preserve">Texte en </w:t>
            </w:r>
            <w:r w:rsidRPr="001E229E">
              <w:rPr>
                <w:rFonts w:ascii="Calibri" w:hAnsi="Calibri"/>
                <w:color w:val="005828"/>
                <w:szCs w:val="22"/>
                <w:lang w:val="fr-FR"/>
              </w:rPr>
              <w:t xml:space="preserve">vert : </w:t>
            </w:r>
            <w:proofErr w:type="spellStart"/>
            <w:r w:rsidRPr="001E229E">
              <w:rPr>
                <w:rFonts w:ascii="Calibri" w:hAnsi="Calibri"/>
                <w:szCs w:val="22"/>
                <w:lang w:val="fr-FR"/>
              </w:rPr>
              <w:t>peut être</w:t>
            </w:r>
            <w:proofErr w:type="spellEnd"/>
            <w:r w:rsidRPr="001E229E">
              <w:rPr>
                <w:rFonts w:ascii="Calibri" w:hAnsi="Calibri"/>
                <w:szCs w:val="22"/>
                <w:lang w:val="fr-FR"/>
              </w:rPr>
              <w:t xml:space="preserve"> personnalisé. Devrait être recoloré en noir dans la version finale.</w:t>
            </w:r>
          </w:p>
        </w:tc>
      </w:tr>
    </w:tbl>
    <w:p w14:paraId="1C9A94A1" w14:textId="7E10582A" w:rsidR="00B77B4C" w:rsidRPr="001E229E" w:rsidRDefault="000A09B5" w:rsidP="00D22E18">
      <w:pPr>
        <w:spacing w:after="0"/>
        <w:rPr>
          <w:rFonts w:asciiTheme="minorHAnsi" w:hAnsiTheme="minorHAnsi" w:cstheme="minorHAnsi"/>
          <w:lang w:val="fr-FR"/>
        </w:rPr>
      </w:pPr>
      <w:r w:rsidRPr="001E229E">
        <w:rPr>
          <w:rFonts w:ascii="Calibri" w:hAnsi="Calibri"/>
          <w:lang w:val="fr-FR"/>
        </w:rPr>
        <w:br w:type="page"/>
      </w:r>
      <w:r w:rsidR="002D3309" w:rsidRPr="001E229E">
        <w:rPr>
          <w:rFonts w:asciiTheme="minorHAnsi" w:eastAsia="Calibri" w:hAnsiTheme="minorHAnsi" w:cstheme="minorHAnsi"/>
          <w:color w:val="1B6FB5"/>
          <w:sz w:val="20"/>
          <w:lang w:val="fr-FR"/>
        </w:rPr>
        <w:lastRenderedPageBreak/>
        <w:t xml:space="preserve"> </w:t>
      </w:r>
      <w:r w:rsidR="00282D42" w:rsidRPr="001E229E">
        <w:rPr>
          <w:rFonts w:asciiTheme="minorHAnsi" w:hAnsiTheme="minorHAnsi" w:cstheme="minorHAnsi"/>
          <w:lang w:val="fr-FR"/>
        </w:rPr>
        <w:t>TABLE DES MATIÈRES</w:t>
      </w:r>
    </w:p>
    <w:p w14:paraId="71449D82" w14:textId="77777777" w:rsidR="00B77B4C" w:rsidRPr="001E229E" w:rsidRDefault="001701F9">
      <w:pPr>
        <w:pStyle w:val="TOC1"/>
        <w:rPr>
          <w:rFonts w:asciiTheme="minorHAnsi" w:eastAsiaTheme="minorEastAsia" w:hAnsiTheme="minorHAnsi" w:cstheme="minorBidi"/>
          <w:b w:val="0"/>
          <w:caps w:val="0"/>
          <w:noProof/>
          <w:sz w:val="22"/>
          <w:szCs w:val="22"/>
          <w:lang w:val="fr-FR" w:eastAsia="en-GB"/>
        </w:rPr>
      </w:pPr>
      <w:r w:rsidRPr="001E229E">
        <w:rPr>
          <w:rFonts w:asciiTheme="minorHAnsi" w:hAnsiTheme="minorHAnsi" w:cstheme="minorHAnsi"/>
          <w:sz w:val="22"/>
          <w:szCs w:val="22"/>
          <w:lang w:val="fr-FR"/>
        </w:rPr>
        <w:fldChar w:fldCharType="begin"/>
      </w:r>
      <w:r w:rsidR="00282D42" w:rsidRPr="001E229E">
        <w:rPr>
          <w:rFonts w:asciiTheme="minorHAnsi" w:hAnsiTheme="minorHAnsi" w:cstheme="minorHAnsi"/>
          <w:sz w:val="22"/>
          <w:szCs w:val="22"/>
          <w:lang w:val="fr-FR"/>
        </w:rPr>
        <w:instrText xml:space="preserve"> TOC  \* MERGEFORMAT </w:instrText>
      </w:r>
      <w:r w:rsidRPr="001E229E">
        <w:rPr>
          <w:rFonts w:asciiTheme="minorHAnsi" w:hAnsiTheme="minorHAnsi" w:cstheme="minorHAnsi"/>
          <w:sz w:val="22"/>
          <w:szCs w:val="22"/>
          <w:lang w:val="fr-FR"/>
        </w:rPr>
        <w:fldChar w:fldCharType="separate"/>
      </w:r>
      <w:r w:rsidR="0074505E" w:rsidRPr="001E229E">
        <w:rPr>
          <w:noProof/>
          <w:lang w:val="fr-FR"/>
        </w:rPr>
        <w:t>1.</w:t>
      </w:r>
      <w:r w:rsidR="0074505E" w:rsidRPr="001E229E">
        <w:rPr>
          <w:rFonts w:asciiTheme="minorHAnsi" w:eastAsiaTheme="minorEastAsia" w:hAnsiTheme="minorHAnsi" w:cstheme="minorBidi"/>
          <w:b w:val="0"/>
          <w:caps w:val="0"/>
          <w:noProof/>
          <w:sz w:val="22"/>
          <w:szCs w:val="22"/>
          <w:lang w:val="fr-FR" w:eastAsia="en-GB"/>
        </w:rPr>
        <w:tab/>
      </w:r>
      <w:r w:rsidR="0074505E" w:rsidRPr="001E229E">
        <w:rPr>
          <w:noProof/>
          <w:lang w:val="fr-FR"/>
        </w:rPr>
        <w:t>Introduction</w:t>
      </w:r>
      <w:r w:rsidR="0074505E" w:rsidRPr="001E229E">
        <w:rPr>
          <w:noProof/>
          <w:lang w:val="fr-FR"/>
        </w:rPr>
        <w:tab/>
      </w:r>
      <w:r w:rsidR="0074505E" w:rsidRPr="001E229E">
        <w:rPr>
          <w:noProof/>
          <w:lang w:val="fr-FR"/>
        </w:rPr>
        <w:fldChar w:fldCharType="begin"/>
      </w:r>
      <w:r w:rsidR="0074505E" w:rsidRPr="001E229E">
        <w:rPr>
          <w:noProof/>
          <w:lang w:val="fr-FR"/>
        </w:rPr>
        <w:instrText xml:space="preserve"> PAGEREF _Toc431213420 \h </w:instrText>
      </w:r>
      <w:r w:rsidR="0074505E" w:rsidRPr="001E229E">
        <w:rPr>
          <w:noProof/>
          <w:lang w:val="fr-FR"/>
        </w:rPr>
      </w:r>
      <w:r w:rsidR="0074505E" w:rsidRPr="001E229E">
        <w:rPr>
          <w:noProof/>
          <w:lang w:val="fr-FR"/>
        </w:rPr>
        <w:fldChar w:fldCharType="separate"/>
      </w:r>
      <w:r w:rsidR="0074505E" w:rsidRPr="001E229E">
        <w:rPr>
          <w:noProof/>
          <w:lang w:val="fr-FR"/>
        </w:rPr>
        <w:t>4</w:t>
      </w:r>
      <w:r w:rsidR="0074505E" w:rsidRPr="001E229E">
        <w:rPr>
          <w:noProof/>
          <w:lang w:val="fr-FR"/>
        </w:rPr>
        <w:fldChar w:fldCharType="end"/>
      </w:r>
    </w:p>
    <w:p w14:paraId="705B66D4" w14:textId="77777777" w:rsidR="00B77B4C" w:rsidRPr="001E229E" w:rsidRDefault="00282D42">
      <w:pPr>
        <w:pStyle w:val="TOC1"/>
        <w:rPr>
          <w:rFonts w:asciiTheme="minorHAnsi" w:eastAsiaTheme="minorEastAsia" w:hAnsiTheme="minorHAnsi" w:cstheme="minorBidi"/>
          <w:b w:val="0"/>
          <w:caps w:val="0"/>
          <w:noProof/>
          <w:sz w:val="22"/>
          <w:szCs w:val="22"/>
          <w:lang w:val="fr-FR" w:eastAsia="en-GB"/>
        </w:rPr>
      </w:pPr>
      <w:r w:rsidRPr="001E229E">
        <w:rPr>
          <w:noProof/>
          <w:lang w:val="fr-FR"/>
        </w:rPr>
        <w:t>2.</w:t>
      </w:r>
      <w:r w:rsidRPr="001E229E">
        <w:rPr>
          <w:rFonts w:asciiTheme="minorHAnsi" w:eastAsiaTheme="minorEastAsia" w:hAnsiTheme="minorHAnsi" w:cstheme="minorBidi"/>
          <w:b w:val="0"/>
          <w:caps w:val="0"/>
          <w:noProof/>
          <w:sz w:val="22"/>
          <w:szCs w:val="22"/>
          <w:lang w:val="fr-FR" w:eastAsia="en-GB"/>
        </w:rPr>
        <w:tab/>
      </w:r>
      <w:r w:rsidRPr="001E229E">
        <w:rPr>
          <w:noProof/>
          <w:lang w:val="fr-FR"/>
        </w:rPr>
        <w:t>Impact sur les processus</w:t>
      </w:r>
      <w:r w:rsidRPr="001E229E">
        <w:rPr>
          <w:noProof/>
          <w:lang w:val="fr-FR"/>
        </w:rPr>
        <w:tab/>
      </w:r>
      <w:r w:rsidRPr="001E229E">
        <w:rPr>
          <w:noProof/>
          <w:lang w:val="fr-FR"/>
        </w:rPr>
        <w:fldChar w:fldCharType="begin"/>
      </w:r>
      <w:r w:rsidRPr="001E229E">
        <w:rPr>
          <w:noProof/>
          <w:lang w:val="fr-FR"/>
        </w:rPr>
        <w:instrText xml:space="preserve"> PAGEREF _Toc431213421 \h </w:instrText>
      </w:r>
      <w:r w:rsidRPr="001E229E">
        <w:rPr>
          <w:noProof/>
          <w:lang w:val="fr-FR"/>
        </w:rPr>
      </w:r>
      <w:r w:rsidRPr="001E229E">
        <w:rPr>
          <w:noProof/>
          <w:lang w:val="fr-FR"/>
        </w:rPr>
        <w:fldChar w:fldCharType="separate"/>
      </w:r>
      <w:r w:rsidRPr="001E229E">
        <w:rPr>
          <w:noProof/>
          <w:lang w:val="fr-FR"/>
        </w:rPr>
        <w:t>4</w:t>
      </w:r>
      <w:r w:rsidRPr="001E229E">
        <w:rPr>
          <w:noProof/>
          <w:lang w:val="fr-FR"/>
        </w:rPr>
        <w:fldChar w:fldCharType="end"/>
      </w:r>
    </w:p>
    <w:p w14:paraId="7D84D4B7" w14:textId="77777777" w:rsidR="00B77B4C" w:rsidRPr="001E229E" w:rsidRDefault="00282D42">
      <w:pPr>
        <w:pStyle w:val="TOC1"/>
        <w:rPr>
          <w:rFonts w:asciiTheme="minorHAnsi" w:eastAsiaTheme="minorEastAsia" w:hAnsiTheme="minorHAnsi" w:cstheme="minorBidi"/>
          <w:b w:val="0"/>
          <w:caps w:val="0"/>
          <w:noProof/>
          <w:sz w:val="22"/>
          <w:szCs w:val="22"/>
          <w:lang w:val="fr-FR" w:eastAsia="en-GB"/>
        </w:rPr>
      </w:pPr>
      <w:r w:rsidRPr="001E229E">
        <w:rPr>
          <w:noProof/>
          <w:lang w:val="fr-FR"/>
        </w:rPr>
        <w:t>3.</w:t>
      </w:r>
      <w:r w:rsidRPr="001E229E">
        <w:rPr>
          <w:rFonts w:asciiTheme="minorHAnsi" w:eastAsiaTheme="minorEastAsia" w:hAnsiTheme="minorHAnsi" w:cstheme="minorBidi"/>
          <w:b w:val="0"/>
          <w:caps w:val="0"/>
          <w:noProof/>
          <w:sz w:val="22"/>
          <w:szCs w:val="22"/>
          <w:lang w:val="fr-FR" w:eastAsia="en-GB"/>
        </w:rPr>
        <w:tab/>
      </w:r>
      <w:r w:rsidRPr="001E229E">
        <w:rPr>
          <w:noProof/>
          <w:lang w:val="fr-FR"/>
        </w:rPr>
        <w:t>Impact sur les personnes</w:t>
      </w:r>
      <w:r w:rsidRPr="001E229E">
        <w:rPr>
          <w:noProof/>
          <w:lang w:val="fr-FR"/>
        </w:rPr>
        <w:tab/>
      </w:r>
      <w:r w:rsidRPr="001E229E">
        <w:rPr>
          <w:noProof/>
          <w:lang w:val="fr-FR"/>
        </w:rPr>
        <w:fldChar w:fldCharType="begin"/>
      </w:r>
      <w:r w:rsidRPr="001E229E">
        <w:rPr>
          <w:noProof/>
          <w:lang w:val="fr-FR"/>
        </w:rPr>
        <w:instrText xml:space="preserve"> PAGEREF _Toc431213422 \h </w:instrText>
      </w:r>
      <w:r w:rsidRPr="001E229E">
        <w:rPr>
          <w:noProof/>
          <w:lang w:val="fr-FR"/>
        </w:rPr>
      </w:r>
      <w:r w:rsidRPr="001E229E">
        <w:rPr>
          <w:noProof/>
          <w:lang w:val="fr-FR"/>
        </w:rPr>
        <w:fldChar w:fldCharType="separate"/>
      </w:r>
      <w:r w:rsidRPr="001E229E">
        <w:rPr>
          <w:noProof/>
          <w:lang w:val="fr-FR"/>
        </w:rPr>
        <w:t>4</w:t>
      </w:r>
      <w:r w:rsidRPr="001E229E">
        <w:rPr>
          <w:noProof/>
          <w:lang w:val="fr-FR"/>
        </w:rPr>
        <w:fldChar w:fldCharType="end"/>
      </w:r>
    </w:p>
    <w:p w14:paraId="6BE15A80" w14:textId="77777777" w:rsidR="00B77B4C" w:rsidRPr="001E229E" w:rsidRDefault="00282D42">
      <w:pPr>
        <w:pStyle w:val="TOC1"/>
        <w:rPr>
          <w:rFonts w:asciiTheme="minorHAnsi" w:eastAsiaTheme="minorEastAsia" w:hAnsiTheme="minorHAnsi" w:cstheme="minorBidi"/>
          <w:b w:val="0"/>
          <w:caps w:val="0"/>
          <w:noProof/>
          <w:sz w:val="22"/>
          <w:szCs w:val="22"/>
          <w:lang w:val="fr-FR" w:eastAsia="en-GB"/>
        </w:rPr>
      </w:pPr>
      <w:r w:rsidRPr="001E229E">
        <w:rPr>
          <w:noProof/>
          <w:lang w:val="fr-FR"/>
        </w:rPr>
        <w:t>4.</w:t>
      </w:r>
      <w:r w:rsidRPr="001E229E">
        <w:rPr>
          <w:rFonts w:asciiTheme="minorHAnsi" w:eastAsiaTheme="minorEastAsia" w:hAnsiTheme="minorHAnsi" w:cstheme="minorBidi"/>
          <w:b w:val="0"/>
          <w:caps w:val="0"/>
          <w:noProof/>
          <w:sz w:val="22"/>
          <w:szCs w:val="22"/>
          <w:lang w:val="fr-FR" w:eastAsia="en-GB"/>
        </w:rPr>
        <w:tab/>
      </w:r>
      <w:r w:rsidRPr="001E229E">
        <w:rPr>
          <w:noProof/>
          <w:lang w:val="fr-FR"/>
        </w:rPr>
        <w:t>Impact sur la culture organisationnelle</w:t>
      </w:r>
      <w:r w:rsidRPr="001E229E">
        <w:rPr>
          <w:noProof/>
          <w:lang w:val="fr-FR"/>
        </w:rPr>
        <w:tab/>
      </w:r>
      <w:r w:rsidRPr="001E229E">
        <w:rPr>
          <w:noProof/>
          <w:lang w:val="fr-FR"/>
        </w:rPr>
        <w:fldChar w:fldCharType="begin"/>
      </w:r>
      <w:r w:rsidRPr="001E229E">
        <w:rPr>
          <w:noProof/>
          <w:lang w:val="fr-FR"/>
        </w:rPr>
        <w:instrText xml:space="preserve"> PAGEREF _Toc431213423 \h </w:instrText>
      </w:r>
      <w:r w:rsidRPr="001E229E">
        <w:rPr>
          <w:noProof/>
          <w:lang w:val="fr-FR"/>
        </w:rPr>
      </w:r>
      <w:r w:rsidRPr="001E229E">
        <w:rPr>
          <w:noProof/>
          <w:lang w:val="fr-FR"/>
        </w:rPr>
        <w:fldChar w:fldCharType="separate"/>
      </w:r>
      <w:r w:rsidRPr="001E229E">
        <w:rPr>
          <w:noProof/>
          <w:lang w:val="fr-FR"/>
        </w:rPr>
        <w:t>4</w:t>
      </w:r>
      <w:r w:rsidRPr="001E229E">
        <w:rPr>
          <w:noProof/>
          <w:lang w:val="fr-FR"/>
        </w:rPr>
        <w:fldChar w:fldCharType="end"/>
      </w:r>
    </w:p>
    <w:p w14:paraId="3F59E19A" w14:textId="77777777" w:rsidR="00B77B4C" w:rsidRPr="001E229E" w:rsidRDefault="00282D42">
      <w:pPr>
        <w:pStyle w:val="TOC1"/>
        <w:rPr>
          <w:rFonts w:asciiTheme="minorHAnsi" w:eastAsiaTheme="minorEastAsia" w:hAnsiTheme="minorHAnsi" w:cstheme="minorBidi"/>
          <w:b w:val="0"/>
          <w:caps w:val="0"/>
          <w:noProof/>
          <w:sz w:val="22"/>
          <w:szCs w:val="22"/>
          <w:lang w:val="fr-FR" w:eastAsia="en-GB"/>
        </w:rPr>
      </w:pPr>
      <w:r w:rsidRPr="001E229E">
        <w:rPr>
          <w:noProof/>
          <w:lang w:val="fr-FR"/>
        </w:rPr>
        <w:t>5.</w:t>
      </w:r>
      <w:r w:rsidRPr="001E229E">
        <w:rPr>
          <w:rFonts w:asciiTheme="minorHAnsi" w:eastAsiaTheme="minorEastAsia" w:hAnsiTheme="minorHAnsi" w:cstheme="minorBidi"/>
          <w:b w:val="0"/>
          <w:caps w:val="0"/>
          <w:noProof/>
          <w:sz w:val="22"/>
          <w:szCs w:val="22"/>
          <w:lang w:val="fr-FR" w:eastAsia="en-GB"/>
        </w:rPr>
        <w:tab/>
      </w:r>
      <w:r w:rsidRPr="001E229E">
        <w:rPr>
          <w:noProof/>
          <w:lang w:val="fr-FR"/>
        </w:rPr>
        <w:t>Stratégies et activités de mise en œuvre des affaires</w:t>
      </w:r>
      <w:r w:rsidRPr="001E229E">
        <w:rPr>
          <w:noProof/>
          <w:lang w:val="fr-FR"/>
        </w:rPr>
        <w:tab/>
      </w:r>
      <w:r w:rsidRPr="001E229E">
        <w:rPr>
          <w:noProof/>
          <w:lang w:val="fr-FR"/>
        </w:rPr>
        <w:fldChar w:fldCharType="begin"/>
      </w:r>
      <w:r w:rsidRPr="001E229E">
        <w:rPr>
          <w:noProof/>
          <w:lang w:val="fr-FR"/>
        </w:rPr>
        <w:instrText xml:space="preserve"> PAGEREF _Toc431213424 \h </w:instrText>
      </w:r>
      <w:r w:rsidRPr="001E229E">
        <w:rPr>
          <w:noProof/>
          <w:lang w:val="fr-FR"/>
        </w:rPr>
      </w:r>
      <w:r w:rsidRPr="001E229E">
        <w:rPr>
          <w:noProof/>
          <w:lang w:val="fr-FR"/>
        </w:rPr>
        <w:fldChar w:fldCharType="separate"/>
      </w:r>
      <w:r w:rsidRPr="001E229E">
        <w:rPr>
          <w:noProof/>
          <w:lang w:val="fr-FR"/>
        </w:rPr>
        <w:t>4</w:t>
      </w:r>
      <w:r w:rsidRPr="001E229E">
        <w:rPr>
          <w:noProof/>
          <w:lang w:val="fr-FR"/>
        </w:rPr>
        <w:fldChar w:fldCharType="end"/>
      </w:r>
    </w:p>
    <w:p w14:paraId="7630A995" w14:textId="77777777" w:rsidR="00B77B4C" w:rsidRPr="001E229E" w:rsidRDefault="00282D42" w:rsidP="00D22E18">
      <w:pPr>
        <w:pStyle w:val="TOC2"/>
        <w:ind w:left="964"/>
        <w:rPr>
          <w:rFonts w:asciiTheme="minorHAnsi" w:eastAsiaTheme="minorEastAsia" w:hAnsiTheme="minorHAnsi" w:cstheme="minorBidi"/>
          <w:sz w:val="22"/>
          <w:szCs w:val="22"/>
          <w:lang w:val="fr-FR" w:eastAsia="en-GB"/>
        </w:rPr>
      </w:pPr>
      <w:r w:rsidRPr="001E229E">
        <w:rPr>
          <w:lang w:val="fr-FR"/>
        </w:rPr>
        <w:t>5.1 Stratégie de communication</w:t>
      </w:r>
      <w:r w:rsidRPr="001E229E">
        <w:rPr>
          <w:lang w:val="fr-FR"/>
        </w:rPr>
        <w:tab/>
      </w:r>
      <w:r w:rsidRPr="001E229E">
        <w:rPr>
          <w:lang w:val="fr-FR"/>
        </w:rPr>
        <w:fldChar w:fldCharType="begin"/>
      </w:r>
      <w:r w:rsidRPr="001E229E">
        <w:rPr>
          <w:lang w:val="fr-FR"/>
        </w:rPr>
        <w:instrText xml:space="preserve"> PAGEREF _Toc431213425 \h </w:instrText>
      </w:r>
      <w:r w:rsidRPr="001E229E">
        <w:rPr>
          <w:lang w:val="fr-FR"/>
        </w:rPr>
      </w:r>
      <w:r w:rsidRPr="001E229E">
        <w:rPr>
          <w:lang w:val="fr-FR"/>
        </w:rPr>
        <w:fldChar w:fldCharType="separate"/>
      </w:r>
      <w:r w:rsidRPr="001E229E">
        <w:rPr>
          <w:lang w:val="fr-FR"/>
        </w:rPr>
        <w:t>4</w:t>
      </w:r>
      <w:r w:rsidRPr="001E229E">
        <w:rPr>
          <w:lang w:val="fr-FR"/>
        </w:rPr>
        <w:fldChar w:fldCharType="end"/>
      </w:r>
    </w:p>
    <w:p w14:paraId="43E6B4C3" w14:textId="77777777" w:rsidR="00B77B4C" w:rsidRPr="001E229E" w:rsidRDefault="00282D42" w:rsidP="00D22E18">
      <w:pPr>
        <w:pStyle w:val="TOC2"/>
        <w:ind w:left="964"/>
        <w:rPr>
          <w:rFonts w:asciiTheme="minorHAnsi" w:eastAsiaTheme="minorEastAsia" w:hAnsiTheme="minorHAnsi" w:cstheme="minorBidi"/>
          <w:sz w:val="22"/>
          <w:szCs w:val="22"/>
          <w:lang w:val="fr-FR" w:eastAsia="en-GB"/>
        </w:rPr>
      </w:pPr>
      <w:r w:rsidRPr="001E229E">
        <w:rPr>
          <w:lang w:val="fr-FR"/>
        </w:rPr>
        <w:t>5.2 Calendrier et jalons</w:t>
      </w:r>
      <w:r w:rsidRPr="001E229E">
        <w:rPr>
          <w:lang w:val="fr-FR"/>
        </w:rPr>
        <w:tab/>
      </w:r>
      <w:r w:rsidRPr="001E229E">
        <w:rPr>
          <w:lang w:val="fr-FR"/>
        </w:rPr>
        <w:fldChar w:fldCharType="begin"/>
      </w:r>
      <w:r w:rsidRPr="001E229E">
        <w:rPr>
          <w:lang w:val="fr-FR"/>
        </w:rPr>
        <w:instrText xml:space="preserve"> PAGEREF _Toc431213426 \h </w:instrText>
      </w:r>
      <w:r w:rsidRPr="001E229E">
        <w:rPr>
          <w:lang w:val="fr-FR"/>
        </w:rPr>
      </w:r>
      <w:r w:rsidRPr="001E229E">
        <w:rPr>
          <w:lang w:val="fr-FR"/>
        </w:rPr>
        <w:fldChar w:fldCharType="separate"/>
      </w:r>
      <w:r w:rsidRPr="001E229E">
        <w:rPr>
          <w:lang w:val="fr-FR"/>
        </w:rPr>
        <w:t>4</w:t>
      </w:r>
      <w:r w:rsidRPr="001E229E">
        <w:rPr>
          <w:lang w:val="fr-FR"/>
        </w:rPr>
        <w:fldChar w:fldCharType="end"/>
      </w:r>
    </w:p>
    <w:p w14:paraId="04B16B98" w14:textId="77777777" w:rsidR="00B77B4C" w:rsidRPr="001E229E" w:rsidRDefault="00282D42" w:rsidP="00D22E18">
      <w:pPr>
        <w:pStyle w:val="TOC2"/>
        <w:ind w:left="964"/>
        <w:rPr>
          <w:rFonts w:asciiTheme="minorHAnsi" w:eastAsiaTheme="minorEastAsia" w:hAnsiTheme="minorHAnsi" w:cstheme="minorBidi"/>
          <w:sz w:val="22"/>
          <w:szCs w:val="22"/>
          <w:lang w:val="fr-FR" w:eastAsia="en-GB"/>
        </w:rPr>
      </w:pPr>
      <w:r w:rsidRPr="001E229E">
        <w:rPr>
          <w:lang w:val="fr-FR"/>
        </w:rPr>
        <w:t>5.3 Activités de promotion du projet</w:t>
      </w:r>
      <w:r w:rsidRPr="001E229E">
        <w:rPr>
          <w:lang w:val="fr-FR"/>
        </w:rPr>
        <w:tab/>
      </w:r>
      <w:r w:rsidRPr="001E229E">
        <w:rPr>
          <w:lang w:val="fr-FR"/>
        </w:rPr>
        <w:fldChar w:fldCharType="begin"/>
      </w:r>
      <w:r w:rsidRPr="001E229E">
        <w:rPr>
          <w:lang w:val="fr-FR"/>
        </w:rPr>
        <w:instrText xml:space="preserve"> PAGEREF _Toc431213427 \h </w:instrText>
      </w:r>
      <w:r w:rsidRPr="001E229E">
        <w:rPr>
          <w:lang w:val="fr-FR"/>
        </w:rPr>
      </w:r>
      <w:r w:rsidRPr="001E229E">
        <w:rPr>
          <w:lang w:val="fr-FR"/>
        </w:rPr>
        <w:fldChar w:fldCharType="separate"/>
      </w:r>
      <w:r w:rsidRPr="001E229E">
        <w:rPr>
          <w:lang w:val="fr-FR"/>
        </w:rPr>
        <w:t>4</w:t>
      </w:r>
      <w:r w:rsidRPr="001E229E">
        <w:rPr>
          <w:lang w:val="fr-FR"/>
        </w:rPr>
        <w:fldChar w:fldCharType="end"/>
      </w:r>
    </w:p>
    <w:p w14:paraId="25795606" w14:textId="77777777" w:rsidR="00B77B4C" w:rsidRPr="001E229E" w:rsidRDefault="00282D42" w:rsidP="00D22E18">
      <w:pPr>
        <w:pStyle w:val="TOC2"/>
        <w:ind w:left="964"/>
        <w:rPr>
          <w:rFonts w:asciiTheme="minorHAnsi" w:eastAsiaTheme="minorEastAsia" w:hAnsiTheme="minorHAnsi" w:cstheme="minorBidi"/>
          <w:sz w:val="22"/>
          <w:szCs w:val="22"/>
          <w:lang w:val="fr-FR" w:eastAsia="en-GB"/>
        </w:rPr>
      </w:pPr>
      <w:r w:rsidRPr="001E229E">
        <w:rPr>
          <w:lang w:val="fr-FR"/>
        </w:rPr>
        <w:t>5.4 Activités de changement</w:t>
      </w:r>
      <w:r w:rsidRPr="001E229E">
        <w:rPr>
          <w:lang w:val="fr-FR"/>
        </w:rPr>
        <w:tab/>
      </w:r>
      <w:r w:rsidRPr="001E229E">
        <w:rPr>
          <w:lang w:val="fr-FR"/>
        </w:rPr>
        <w:fldChar w:fldCharType="begin"/>
      </w:r>
      <w:r w:rsidRPr="001E229E">
        <w:rPr>
          <w:lang w:val="fr-FR"/>
        </w:rPr>
        <w:instrText xml:space="preserve"> PAGEREF _Toc431213428 \h </w:instrText>
      </w:r>
      <w:r w:rsidRPr="001E229E">
        <w:rPr>
          <w:lang w:val="fr-FR"/>
        </w:rPr>
      </w:r>
      <w:r w:rsidRPr="001E229E">
        <w:rPr>
          <w:lang w:val="fr-FR"/>
        </w:rPr>
        <w:fldChar w:fldCharType="separate"/>
      </w:r>
      <w:r w:rsidRPr="001E229E">
        <w:rPr>
          <w:lang w:val="fr-FR"/>
        </w:rPr>
        <w:t>5</w:t>
      </w:r>
      <w:r w:rsidRPr="001E229E">
        <w:rPr>
          <w:lang w:val="fr-FR"/>
        </w:rPr>
        <w:fldChar w:fldCharType="end"/>
      </w:r>
    </w:p>
    <w:p w14:paraId="3AE5F9AC" w14:textId="77777777" w:rsidR="00B77B4C" w:rsidRPr="001E229E" w:rsidRDefault="00282D42" w:rsidP="00D22E18">
      <w:pPr>
        <w:pStyle w:val="TOC3"/>
        <w:ind w:left="1077"/>
        <w:rPr>
          <w:rFonts w:asciiTheme="minorHAnsi" w:eastAsiaTheme="minorEastAsia" w:hAnsiTheme="minorHAnsi" w:cstheme="minorBidi"/>
          <w:noProof/>
          <w:sz w:val="22"/>
          <w:szCs w:val="22"/>
          <w:lang w:val="fr-FR" w:eastAsia="en-GB"/>
        </w:rPr>
      </w:pPr>
      <w:r w:rsidRPr="001E229E">
        <w:rPr>
          <w:bCs/>
          <w:iCs/>
          <w:noProof/>
          <w:lang w:val="fr-FR"/>
        </w:rPr>
        <w:t>5.4.1 Activités du projet</w:t>
      </w:r>
      <w:r w:rsidRPr="001E229E">
        <w:rPr>
          <w:noProof/>
          <w:lang w:val="fr-FR"/>
        </w:rPr>
        <w:tab/>
      </w:r>
      <w:r w:rsidRPr="001E229E">
        <w:rPr>
          <w:noProof/>
          <w:lang w:val="fr-FR"/>
        </w:rPr>
        <w:fldChar w:fldCharType="begin"/>
      </w:r>
      <w:r w:rsidRPr="001E229E">
        <w:rPr>
          <w:noProof/>
          <w:lang w:val="fr-FR"/>
        </w:rPr>
        <w:instrText xml:space="preserve"> PAGEREF _Toc431213429 \h </w:instrText>
      </w:r>
      <w:r w:rsidRPr="001E229E">
        <w:rPr>
          <w:noProof/>
          <w:lang w:val="fr-FR"/>
        </w:rPr>
      </w:r>
      <w:r w:rsidRPr="001E229E">
        <w:rPr>
          <w:noProof/>
          <w:lang w:val="fr-FR"/>
        </w:rPr>
        <w:fldChar w:fldCharType="separate"/>
      </w:r>
      <w:r w:rsidRPr="001E229E">
        <w:rPr>
          <w:noProof/>
          <w:lang w:val="fr-FR"/>
        </w:rPr>
        <w:t>5</w:t>
      </w:r>
      <w:r w:rsidRPr="001E229E">
        <w:rPr>
          <w:noProof/>
          <w:lang w:val="fr-FR"/>
        </w:rPr>
        <w:fldChar w:fldCharType="end"/>
      </w:r>
    </w:p>
    <w:p w14:paraId="23A81EFE" w14:textId="77777777" w:rsidR="00B77B4C" w:rsidRPr="001E229E" w:rsidRDefault="00282D42" w:rsidP="00D22E18">
      <w:pPr>
        <w:pStyle w:val="TOC3"/>
        <w:ind w:left="1077"/>
        <w:rPr>
          <w:rFonts w:asciiTheme="minorHAnsi" w:eastAsiaTheme="minorEastAsia" w:hAnsiTheme="minorHAnsi" w:cstheme="minorBidi"/>
          <w:noProof/>
          <w:sz w:val="22"/>
          <w:szCs w:val="22"/>
          <w:lang w:val="fr-FR" w:eastAsia="en-GB"/>
        </w:rPr>
      </w:pPr>
      <w:r w:rsidRPr="001E229E">
        <w:rPr>
          <w:bCs/>
          <w:iCs/>
          <w:noProof/>
          <w:lang w:val="fr-FR"/>
        </w:rPr>
        <w:t>5.4.2 Activités de changement pour l'organisation permanente</w:t>
      </w:r>
      <w:r w:rsidRPr="001E229E">
        <w:rPr>
          <w:noProof/>
          <w:lang w:val="fr-FR"/>
        </w:rPr>
        <w:tab/>
      </w:r>
      <w:r w:rsidRPr="001E229E">
        <w:rPr>
          <w:noProof/>
          <w:lang w:val="fr-FR"/>
        </w:rPr>
        <w:fldChar w:fldCharType="begin"/>
      </w:r>
      <w:r w:rsidRPr="001E229E">
        <w:rPr>
          <w:noProof/>
          <w:lang w:val="fr-FR"/>
        </w:rPr>
        <w:instrText xml:space="preserve"> PAGEREF _Toc431213430 \h </w:instrText>
      </w:r>
      <w:r w:rsidRPr="001E229E">
        <w:rPr>
          <w:noProof/>
          <w:lang w:val="fr-FR"/>
        </w:rPr>
      </w:r>
      <w:r w:rsidRPr="001E229E">
        <w:rPr>
          <w:noProof/>
          <w:lang w:val="fr-FR"/>
        </w:rPr>
        <w:fldChar w:fldCharType="separate"/>
      </w:r>
      <w:r w:rsidRPr="001E229E">
        <w:rPr>
          <w:noProof/>
          <w:lang w:val="fr-FR"/>
        </w:rPr>
        <w:t>5</w:t>
      </w:r>
      <w:r w:rsidRPr="001E229E">
        <w:rPr>
          <w:noProof/>
          <w:lang w:val="fr-FR"/>
        </w:rPr>
        <w:fldChar w:fldCharType="end"/>
      </w:r>
    </w:p>
    <w:p w14:paraId="03B9B225" w14:textId="77777777" w:rsidR="00B77B4C" w:rsidRPr="001E229E" w:rsidRDefault="00282D42" w:rsidP="00D22E18">
      <w:pPr>
        <w:pStyle w:val="TOC3"/>
        <w:ind w:left="1077"/>
        <w:rPr>
          <w:rFonts w:asciiTheme="minorHAnsi" w:eastAsiaTheme="minorEastAsia" w:hAnsiTheme="minorHAnsi" w:cstheme="minorBidi"/>
          <w:noProof/>
          <w:sz w:val="22"/>
          <w:szCs w:val="22"/>
          <w:lang w:val="fr-FR" w:eastAsia="en-GB"/>
        </w:rPr>
      </w:pPr>
      <w:r w:rsidRPr="001E229E">
        <w:rPr>
          <w:bCs/>
          <w:iCs/>
          <w:noProof/>
          <w:lang w:val="fr-FR"/>
        </w:rPr>
        <w:t>5.4.3 Activités post-projet</w:t>
      </w:r>
      <w:r w:rsidRPr="001E229E">
        <w:rPr>
          <w:noProof/>
          <w:lang w:val="fr-FR"/>
        </w:rPr>
        <w:tab/>
      </w:r>
      <w:r w:rsidRPr="001E229E">
        <w:rPr>
          <w:noProof/>
          <w:lang w:val="fr-FR"/>
        </w:rPr>
        <w:fldChar w:fldCharType="begin"/>
      </w:r>
      <w:r w:rsidRPr="001E229E">
        <w:rPr>
          <w:noProof/>
          <w:lang w:val="fr-FR"/>
        </w:rPr>
        <w:instrText xml:space="preserve"> PAGEREF _Toc431213431 \h </w:instrText>
      </w:r>
      <w:r w:rsidRPr="001E229E">
        <w:rPr>
          <w:noProof/>
          <w:lang w:val="fr-FR"/>
        </w:rPr>
      </w:r>
      <w:r w:rsidRPr="001E229E">
        <w:rPr>
          <w:noProof/>
          <w:lang w:val="fr-FR"/>
        </w:rPr>
        <w:fldChar w:fldCharType="separate"/>
      </w:r>
      <w:r w:rsidRPr="001E229E">
        <w:rPr>
          <w:noProof/>
          <w:lang w:val="fr-FR"/>
        </w:rPr>
        <w:t>5</w:t>
      </w:r>
      <w:r w:rsidRPr="001E229E">
        <w:rPr>
          <w:noProof/>
          <w:lang w:val="fr-FR"/>
        </w:rPr>
        <w:fldChar w:fldCharType="end"/>
      </w:r>
    </w:p>
    <w:p w14:paraId="05F3EDF1" w14:textId="77777777" w:rsidR="00B77B4C" w:rsidRPr="001E229E" w:rsidRDefault="00282D42" w:rsidP="00D22E18">
      <w:pPr>
        <w:pStyle w:val="TOC2"/>
        <w:ind w:left="964"/>
        <w:rPr>
          <w:rFonts w:asciiTheme="minorHAnsi" w:eastAsiaTheme="minorEastAsia" w:hAnsiTheme="minorHAnsi" w:cstheme="minorBidi"/>
          <w:sz w:val="22"/>
          <w:szCs w:val="22"/>
          <w:lang w:val="fr-FR" w:eastAsia="en-GB"/>
        </w:rPr>
      </w:pPr>
      <w:r w:rsidRPr="001E229E">
        <w:rPr>
          <w:lang w:val="fr-FR"/>
        </w:rPr>
        <w:t>5.5 Suivi des avantages</w:t>
      </w:r>
      <w:r w:rsidRPr="001E229E">
        <w:rPr>
          <w:lang w:val="fr-FR"/>
        </w:rPr>
        <w:tab/>
      </w:r>
      <w:r w:rsidRPr="001E229E">
        <w:rPr>
          <w:lang w:val="fr-FR"/>
        </w:rPr>
        <w:fldChar w:fldCharType="begin"/>
      </w:r>
      <w:r w:rsidRPr="001E229E">
        <w:rPr>
          <w:lang w:val="fr-FR"/>
        </w:rPr>
        <w:instrText xml:space="preserve"> PAGEREF _Toc431213432 \h </w:instrText>
      </w:r>
      <w:r w:rsidRPr="001E229E">
        <w:rPr>
          <w:lang w:val="fr-FR"/>
        </w:rPr>
      </w:r>
      <w:r w:rsidRPr="001E229E">
        <w:rPr>
          <w:lang w:val="fr-FR"/>
        </w:rPr>
        <w:fldChar w:fldCharType="separate"/>
      </w:r>
      <w:r w:rsidRPr="001E229E">
        <w:rPr>
          <w:lang w:val="fr-FR"/>
        </w:rPr>
        <w:t>5</w:t>
      </w:r>
      <w:r w:rsidRPr="001E229E">
        <w:rPr>
          <w:lang w:val="fr-FR"/>
        </w:rPr>
        <w:fldChar w:fldCharType="end"/>
      </w:r>
    </w:p>
    <w:p w14:paraId="79FBE860" w14:textId="77777777" w:rsidR="00B77B4C" w:rsidRPr="001E229E" w:rsidRDefault="00282D42">
      <w:pPr>
        <w:pStyle w:val="TOC1"/>
        <w:rPr>
          <w:rFonts w:asciiTheme="minorHAnsi" w:eastAsiaTheme="minorEastAsia" w:hAnsiTheme="minorHAnsi" w:cstheme="minorBidi"/>
          <w:b w:val="0"/>
          <w:caps w:val="0"/>
          <w:noProof/>
          <w:sz w:val="22"/>
          <w:szCs w:val="22"/>
          <w:lang w:val="fr-FR" w:eastAsia="en-GB"/>
        </w:rPr>
      </w:pPr>
      <w:r w:rsidRPr="001E229E">
        <w:rPr>
          <w:noProof/>
          <w:lang w:val="fr-FR"/>
        </w:rPr>
        <w:t>6.</w:t>
      </w:r>
      <w:r w:rsidRPr="001E229E">
        <w:rPr>
          <w:rFonts w:asciiTheme="minorHAnsi" w:eastAsiaTheme="minorEastAsia" w:hAnsiTheme="minorHAnsi" w:cstheme="minorBidi"/>
          <w:b w:val="0"/>
          <w:caps w:val="0"/>
          <w:noProof/>
          <w:sz w:val="22"/>
          <w:szCs w:val="22"/>
          <w:lang w:val="fr-FR" w:eastAsia="en-GB"/>
        </w:rPr>
        <w:tab/>
      </w:r>
      <w:r w:rsidRPr="001E229E">
        <w:rPr>
          <w:noProof/>
          <w:lang w:val="fr-FR"/>
        </w:rPr>
        <w:t>Besoins et activités de formation</w:t>
      </w:r>
      <w:r w:rsidRPr="001E229E">
        <w:rPr>
          <w:noProof/>
          <w:lang w:val="fr-FR"/>
        </w:rPr>
        <w:tab/>
      </w:r>
      <w:r w:rsidRPr="001E229E">
        <w:rPr>
          <w:noProof/>
          <w:lang w:val="fr-FR"/>
        </w:rPr>
        <w:fldChar w:fldCharType="begin"/>
      </w:r>
      <w:r w:rsidRPr="001E229E">
        <w:rPr>
          <w:noProof/>
          <w:lang w:val="fr-FR"/>
        </w:rPr>
        <w:instrText xml:space="preserve"> PAGEREF _Toc431213433 \h </w:instrText>
      </w:r>
      <w:r w:rsidRPr="001E229E">
        <w:rPr>
          <w:noProof/>
          <w:lang w:val="fr-FR"/>
        </w:rPr>
      </w:r>
      <w:r w:rsidRPr="001E229E">
        <w:rPr>
          <w:noProof/>
          <w:lang w:val="fr-FR"/>
        </w:rPr>
        <w:fldChar w:fldCharType="separate"/>
      </w:r>
      <w:r w:rsidRPr="001E229E">
        <w:rPr>
          <w:noProof/>
          <w:lang w:val="fr-FR"/>
        </w:rPr>
        <w:t>5</w:t>
      </w:r>
      <w:r w:rsidRPr="001E229E">
        <w:rPr>
          <w:noProof/>
          <w:lang w:val="fr-FR"/>
        </w:rPr>
        <w:fldChar w:fldCharType="end"/>
      </w:r>
    </w:p>
    <w:p w14:paraId="500EA30F" w14:textId="77777777" w:rsidR="00B77B4C" w:rsidRPr="001E229E" w:rsidRDefault="00282D42">
      <w:pPr>
        <w:pStyle w:val="TOC2"/>
        <w:rPr>
          <w:b/>
          <w:caps/>
          <w:lang w:val="fr-FR"/>
        </w:rPr>
      </w:pPr>
      <w:r w:rsidRPr="001E229E">
        <w:rPr>
          <w:smallCaps/>
          <w:lang w:val="fr-FR"/>
        </w:rPr>
        <w:t>7.</w:t>
      </w:r>
      <w:r w:rsidRPr="001E229E">
        <w:rPr>
          <w:rFonts w:asciiTheme="minorHAnsi" w:eastAsiaTheme="minorEastAsia" w:hAnsiTheme="minorHAnsi" w:cstheme="minorBidi"/>
          <w:sz w:val="22"/>
          <w:szCs w:val="22"/>
          <w:lang w:val="fr-FR" w:eastAsia="en-GB"/>
        </w:rPr>
        <w:tab/>
      </w:r>
      <w:r w:rsidRPr="001E229E">
        <w:rPr>
          <w:b/>
          <w:caps/>
          <w:lang w:val="fr-FR"/>
        </w:rPr>
        <w:t>Annexe 1 : Références et documents connexes</w:t>
      </w:r>
      <w:r w:rsidRPr="001E229E">
        <w:rPr>
          <w:b/>
          <w:caps/>
          <w:lang w:val="fr-FR"/>
        </w:rPr>
        <w:tab/>
      </w:r>
      <w:r w:rsidRPr="001E229E">
        <w:rPr>
          <w:b/>
          <w:caps/>
          <w:lang w:val="fr-FR"/>
        </w:rPr>
        <w:fldChar w:fldCharType="begin"/>
      </w:r>
      <w:r w:rsidRPr="001E229E">
        <w:rPr>
          <w:b/>
          <w:caps/>
          <w:lang w:val="fr-FR"/>
        </w:rPr>
        <w:instrText xml:space="preserve"> PAGEREF _Toc431213434 \h </w:instrText>
      </w:r>
      <w:r w:rsidRPr="001E229E">
        <w:rPr>
          <w:b/>
          <w:caps/>
          <w:lang w:val="fr-FR"/>
        </w:rPr>
      </w:r>
      <w:r w:rsidRPr="001E229E">
        <w:rPr>
          <w:b/>
          <w:caps/>
          <w:lang w:val="fr-FR"/>
        </w:rPr>
        <w:fldChar w:fldCharType="separate"/>
      </w:r>
      <w:r w:rsidRPr="001E229E">
        <w:rPr>
          <w:b/>
          <w:caps/>
          <w:lang w:val="fr-FR"/>
        </w:rPr>
        <w:t>6</w:t>
      </w:r>
      <w:r w:rsidRPr="001E229E">
        <w:rPr>
          <w:b/>
          <w:caps/>
          <w:lang w:val="fr-FR"/>
        </w:rPr>
        <w:fldChar w:fldCharType="end"/>
      </w:r>
    </w:p>
    <w:p w14:paraId="5C925DC6" w14:textId="77777777" w:rsidR="00A74797" w:rsidRPr="001E229E" w:rsidRDefault="001701F9" w:rsidP="001701F9">
      <w:pPr>
        <w:pStyle w:val="SubTitle2"/>
        <w:rPr>
          <w:rFonts w:asciiTheme="minorHAnsi" w:hAnsiTheme="minorHAnsi" w:cstheme="minorHAnsi"/>
          <w:sz w:val="22"/>
          <w:szCs w:val="22"/>
          <w:lang w:val="fr-FR"/>
        </w:rPr>
        <w:sectPr w:rsidR="00A74797" w:rsidRPr="001E229E" w:rsidSect="00D22E18">
          <w:footerReference w:type="default" r:id="rId23"/>
          <w:pgSz w:w="11906" w:h="16838" w:code="9"/>
          <w:pgMar w:top="1239" w:right="1440" w:bottom="993" w:left="1440" w:header="720" w:footer="474" w:gutter="0"/>
          <w:cols w:space="720"/>
          <w:docGrid w:linePitch="299"/>
        </w:sectPr>
      </w:pPr>
      <w:r w:rsidRPr="001E229E">
        <w:rPr>
          <w:rFonts w:asciiTheme="minorHAnsi" w:hAnsiTheme="minorHAnsi" w:cstheme="minorHAnsi"/>
          <w:sz w:val="22"/>
          <w:szCs w:val="22"/>
          <w:lang w:val="fr-FR"/>
        </w:rPr>
        <w:fldChar w:fldCharType="end"/>
      </w:r>
      <w:bookmarkEnd w:id="2"/>
    </w:p>
    <w:p w14:paraId="6CB4AD4B" w14:textId="77777777" w:rsidR="00B77B4C" w:rsidRPr="001E229E" w:rsidRDefault="000A4C38">
      <w:pPr>
        <w:pStyle w:val="Heading1"/>
        <w:numPr>
          <w:ilvl w:val="0"/>
          <w:numId w:val="36"/>
        </w:numPr>
        <w:rPr>
          <w:lang w:val="fr-FR"/>
        </w:rPr>
      </w:pPr>
      <w:bookmarkStart w:id="3" w:name="_Toc431213420"/>
      <w:r w:rsidRPr="001E229E">
        <w:rPr>
          <w:lang w:val="fr-FR"/>
        </w:rPr>
        <w:lastRenderedPageBreak/>
        <w:t xml:space="preserve"> Introduction</w:t>
      </w:r>
      <w:bookmarkEnd w:id="3"/>
    </w:p>
    <w:p w14:paraId="6A69019E" w14:textId="77777777" w:rsidR="00B77B4C" w:rsidRPr="001E229E" w:rsidRDefault="00282D42">
      <w:pPr>
        <w:autoSpaceDE w:val="0"/>
        <w:autoSpaceDN w:val="0"/>
        <w:adjustRightInd w:val="0"/>
        <w:rPr>
          <w:rFonts w:ascii="Calibri" w:hAnsi="Calibri"/>
          <w:i/>
          <w:color w:val="1B6FB5"/>
          <w:sz w:val="20"/>
          <w:lang w:val="fr-FR"/>
        </w:rPr>
      </w:pPr>
      <w:r w:rsidRPr="001E229E">
        <w:rPr>
          <w:rFonts w:ascii="Calibri" w:hAnsi="Calibri"/>
          <w:i/>
          <w:color w:val="1B6FB5"/>
          <w:sz w:val="20"/>
          <w:lang w:val="fr-FR"/>
        </w:rPr>
        <w:t xml:space="preserve">&lt; </w:t>
      </w:r>
      <w:r w:rsidR="000A4C38" w:rsidRPr="001E229E">
        <w:rPr>
          <w:rFonts w:ascii="Calibri" w:hAnsi="Calibri"/>
          <w:i/>
          <w:color w:val="1B6FB5"/>
          <w:sz w:val="20"/>
          <w:lang w:val="fr-FR"/>
        </w:rPr>
        <w:t>Définir les objectifs du plan de mise en œuvre de l'</w:t>
      </w:r>
      <w:r w:rsidR="00FD31A4" w:rsidRPr="001E229E">
        <w:rPr>
          <w:rFonts w:ascii="Calibri" w:hAnsi="Calibri"/>
          <w:i/>
          <w:color w:val="1B6FB5"/>
          <w:sz w:val="20"/>
          <w:lang w:val="fr-FR"/>
        </w:rPr>
        <w:t xml:space="preserve">entreprise </w:t>
      </w:r>
      <w:r w:rsidR="000A4C38" w:rsidRPr="001E229E">
        <w:rPr>
          <w:rFonts w:ascii="Calibri" w:hAnsi="Calibri"/>
          <w:i/>
          <w:color w:val="1B6FB5"/>
          <w:sz w:val="20"/>
          <w:lang w:val="fr-FR"/>
        </w:rPr>
        <w:t>:</w:t>
      </w:r>
    </w:p>
    <w:p w14:paraId="596FEF7A" w14:textId="77777777" w:rsidR="00B77B4C" w:rsidRPr="001E229E" w:rsidRDefault="00282D42">
      <w:pPr>
        <w:numPr>
          <w:ilvl w:val="0"/>
          <w:numId w:val="29"/>
        </w:numPr>
        <w:autoSpaceDE w:val="0"/>
        <w:autoSpaceDN w:val="0"/>
        <w:adjustRightInd w:val="0"/>
        <w:spacing w:after="0"/>
        <w:rPr>
          <w:rFonts w:ascii="Calibri" w:hAnsi="Calibri"/>
          <w:i/>
          <w:color w:val="1B6FB5"/>
          <w:sz w:val="20"/>
          <w:lang w:val="fr-FR"/>
        </w:rPr>
      </w:pPr>
      <w:r w:rsidRPr="001E229E">
        <w:rPr>
          <w:rFonts w:ascii="Calibri" w:hAnsi="Calibri"/>
          <w:i/>
          <w:color w:val="1B6FB5"/>
          <w:sz w:val="20"/>
          <w:lang w:val="fr-FR"/>
        </w:rPr>
        <w:t xml:space="preserve">Considérer l'impact du produit résultant sur l'organisation exécutante. </w:t>
      </w:r>
    </w:p>
    <w:p w14:paraId="3642F66F" w14:textId="77777777" w:rsidR="00B77B4C" w:rsidRPr="001E229E" w:rsidRDefault="00282D42">
      <w:pPr>
        <w:numPr>
          <w:ilvl w:val="0"/>
          <w:numId w:val="29"/>
        </w:numPr>
        <w:autoSpaceDE w:val="0"/>
        <w:autoSpaceDN w:val="0"/>
        <w:adjustRightInd w:val="0"/>
        <w:spacing w:after="0"/>
        <w:rPr>
          <w:rFonts w:ascii="Calibri" w:hAnsi="Calibri"/>
          <w:i/>
          <w:color w:val="1B6FB5"/>
          <w:sz w:val="20"/>
          <w:lang w:val="fr-FR"/>
        </w:rPr>
      </w:pPr>
      <w:r w:rsidRPr="001E229E">
        <w:rPr>
          <w:rFonts w:ascii="Calibri" w:hAnsi="Calibri"/>
          <w:i/>
          <w:color w:val="1B6FB5"/>
          <w:sz w:val="20"/>
          <w:lang w:val="fr-FR"/>
        </w:rPr>
        <w:t>Préparer l'</w:t>
      </w:r>
      <w:r w:rsidR="00FD31A4" w:rsidRPr="001E229E">
        <w:rPr>
          <w:rFonts w:ascii="Calibri" w:hAnsi="Calibri"/>
          <w:i/>
          <w:color w:val="1B6FB5"/>
          <w:sz w:val="20"/>
          <w:lang w:val="fr-FR"/>
        </w:rPr>
        <w:t>organisation</w:t>
      </w:r>
      <w:r w:rsidRPr="001E229E">
        <w:rPr>
          <w:rFonts w:ascii="Calibri" w:hAnsi="Calibri"/>
          <w:i/>
          <w:color w:val="1B6FB5"/>
          <w:sz w:val="20"/>
          <w:lang w:val="fr-FR"/>
        </w:rPr>
        <w:t xml:space="preserve"> exécutante à accepter et à utiliser les </w:t>
      </w:r>
      <w:r w:rsidR="00215886" w:rsidRPr="001E229E">
        <w:rPr>
          <w:rFonts w:ascii="Calibri" w:hAnsi="Calibri"/>
          <w:i/>
          <w:color w:val="1B6FB5"/>
          <w:sz w:val="20"/>
          <w:lang w:val="fr-FR"/>
        </w:rPr>
        <w:t xml:space="preserve">résultats </w:t>
      </w:r>
      <w:r w:rsidRPr="001E229E">
        <w:rPr>
          <w:rFonts w:ascii="Calibri" w:hAnsi="Calibri"/>
          <w:i/>
          <w:color w:val="1B6FB5"/>
          <w:sz w:val="20"/>
          <w:lang w:val="fr-FR"/>
        </w:rPr>
        <w:t>une fois qu'</w:t>
      </w:r>
      <w:r w:rsidR="00215886" w:rsidRPr="001E229E">
        <w:rPr>
          <w:rFonts w:ascii="Calibri" w:hAnsi="Calibri"/>
          <w:i/>
          <w:color w:val="1B6FB5"/>
          <w:sz w:val="20"/>
          <w:lang w:val="fr-FR"/>
        </w:rPr>
        <w:t>ils ont été livrés.</w:t>
      </w:r>
    </w:p>
    <w:p w14:paraId="41F4D55E" w14:textId="29C27128" w:rsidR="00B77B4C" w:rsidRPr="001E229E" w:rsidRDefault="00282D42">
      <w:pPr>
        <w:numPr>
          <w:ilvl w:val="0"/>
          <w:numId w:val="29"/>
        </w:numPr>
        <w:autoSpaceDE w:val="0"/>
        <w:autoSpaceDN w:val="0"/>
        <w:adjustRightInd w:val="0"/>
        <w:spacing w:after="0"/>
        <w:rPr>
          <w:rFonts w:ascii="Calibri" w:hAnsi="Calibri"/>
          <w:i/>
          <w:color w:val="1B6FB5"/>
          <w:sz w:val="20"/>
          <w:lang w:val="fr-FR"/>
        </w:rPr>
      </w:pPr>
      <w:r w:rsidRPr="001E229E">
        <w:rPr>
          <w:rFonts w:ascii="Calibri" w:hAnsi="Calibri"/>
          <w:i/>
          <w:color w:val="1B6FB5"/>
          <w:sz w:val="20"/>
          <w:lang w:val="fr-FR"/>
        </w:rPr>
        <w:t>Gérer les changements dans l'</w:t>
      </w:r>
      <w:r w:rsidR="00FD31A4" w:rsidRPr="001E229E">
        <w:rPr>
          <w:rFonts w:ascii="Calibri" w:hAnsi="Calibri"/>
          <w:i/>
          <w:color w:val="1B6FB5"/>
          <w:sz w:val="20"/>
          <w:lang w:val="fr-FR"/>
        </w:rPr>
        <w:t xml:space="preserve">organisation </w:t>
      </w:r>
      <w:r w:rsidRPr="001E229E">
        <w:rPr>
          <w:rFonts w:ascii="Calibri" w:hAnsi="Calibri"/>
          <w:i/>
          <w:color w:val="1B6FB5"/>
          <w:sz w:val="20"/>
          <w:lang w:val="fr-FR"/>
        </w:rPr>
        <w:t>qui pourraient résulter de la mise en œuvre du produit.</w:t>
      </w:r>
      <w:r w:rsidR="00D22E18">
        <w:rPr>
          <w:rFonts w:ascii="Calibri" w:hAnsi="Calibri"/>
          <w:i/>
          <w:color w:val="1B6FB5"/>
          <w:sz w:val="20"/>
          <w:lang w:val="fr-FR"/>
        </w:rPr>
        <w:t>&gt;</w:t>
      </w:r>
    </w:p>
    <w:p w14:paraId="68AA5734" w14:textId="77777777" w:rsidR="000A4C38" w:rsidRPr="001E229E" w:rsidRDefault="000A4C38" w:rsidP="0030290B">
      <w:pPr>
        <w:autoSpaceDE w:val="0"/>
        <w:autoSpaceDN w:val="0"/>
        <w:adjustRightInd w:val="0"/>
        <w:rPr>
          <w:rFonts w:ascii="Calibri" w:hAnsi="Calibri"/>
          <w:lang w:val="fr-FR"/>
        </w:rPr>
      </w:pPr>
    </w:p>
    <w:p w14:paraId="69E060D9" w14:textId="77777777" w:rsidR="00B77B4C" w:rsidRPr="001E229E" w:rsidRDefault="00282D42">
      <w:pPr>
        <w:pStyle w:val="Heading1"/>
        <w:numPr>
          <w:ilvl w:val="0"/>
          <w:numId w:val="36"/>
        </w:numPr>
        <w:rPr>
          <w:lang w:val="fr-FR"/>
        </w:rPr>
      </w:pPr>
      <w:bookmarkStart w:id="4" w:name="_Toc431213421"/>
      <w:r w:rsidRPr="001E229E">
        <w:rPr>
          <w:lang w:val="fr-FR"/>
        </w:rPr>
        <w:t xml:space="preserve">Impact </w:t>
      </w:r>
      <w:r w:rsidR="000A4C38" w:rsidRPr="001E229E">
        <w:rPr>
          <w:lang w:val="fr-FR"/>
        </w:rPr>
        <w:t xml:space="preserve">sur les processus </w:t>
      </w:r>
      <w:bookmarkEnd w:id="4"/>
    </w:p>
    <w:p w14:paraId="5FF04171" w14:textId="77777777" w:rsidR="00B77B4C" w:rsidRPr="001E229E" w:rsidRDefault="00282D42">
      <w:pPr>
        <w:autoSpaceDE w:val="0"/>
        <w:autoSpaceDN w:val="0"/>
        <w:adjustRightInd w:val="0"/>
        <w:rPr>
          <w:rFonts w:ascii="Calibri" w:hAnsi="Calibri"/>
          <w:i/>
          <w:color w:val="1B6FB5"/>
          <w:sz w:val="20"/>
          <w:lang w:val="fr-FR"/>
        </w:rPr>
      </w:pPr>
      <w:r w:rsidRPr="001E229E">
        <w:rPr>
          <w:rFonts w:ascii="Calibri" w:hAnsi="Calibri"/>
          <w:i/>
          <w:color w:val="1B6FB5"/>
          <w:sz w:val="20"/>
          <w:lang w:val="fr-FR"/>
        </w:rPr>
        <w:t xml:space="preserve">&lt; </w:t>
      </w:r>
      <w:r w:rsidR="000A4C38" w:rsidRPr="001E229E">
        <w:rPr>
          <w:rFonts w:ascii="Calibri" w:hAnsi="Calibri"/>
          <w:i/>
          <w:color w:val="1B6FB5"/>
          <w:sz w:val="20"/>
          <w:lang w:val="fr-FR"/>
        </w:rPr>
        <w:t>Comment le produit du projet affectera les processus commerciaux déjà existants dans l'</w:t>
      </w:r>
      <w:r w:rsidR="00FD31A4" w:rsidRPr="001E229E">
        <w:rPr>
          <w:rFonts w:ascii="Calibri" w:hAnsi="Calibri"/>
          <w:i/>
          <w:color w:val="1B6FB5"/>
          <w:sz w:val="20"/>
          <w:lang w:val="fr-FR"/>
        </w:rPr>
        <w:t>organisation</w:t>
      </w:r>
      <w:r w:rsidR="000A4C38" w:rsidRPr="001E229E">
        <w:rPr>
          <w:rFonts w:ascii="Calibri" w:hAnsi="Calibri"/>
          <w:i/>
          <w:color w:val="1B6FB5"/>
          <w:sz w:val="20"/>
          <w:lang w:val="fr-FR"/>
        </w:rPr>
        <w:t xml:space="preserve"> exécutante</w:t>
      </w:r>
      <w:r w:rsidRPr="001E229E">
        <w:rPr>
          <w:rFonts w:ascii="Calibri" w:hAnsi="Calibri"/>
          <w:i/>
          <w:color w:val="1B6FB5"/>
          <w:sz w:val="20"/>
          <w:lang w:val="fr-FR"/>
        </w:rPr>
        <w:t>.</w:t>
      </w:r>
    </w:p>
    <w:p w14:paraId="1F0B7960" w14:textId="77777777" w:rsidR="00B77B4C" w:rsidRPr="001E229E" w:rsidRDefault="00282D42">
      <w:pPr>
        <w:autoSpaceDE w:val="0"/>
        <w:autoSpaceDN w:val="0"/>
        <w:adjustRightInd w:val="0"/>
        <w:rPr>
          <w:rFonts w:ascii="Calibri" w:hAnsi="Calibri"/>
          <w:i/>
          <w:color w:val="1B6FB5"/>
          <w:sz w:val="20"/>
          <w:lang w:val="fr-FR"/>
        </w:rPr>
      </w:pPr>
      <w:r w:rsidRPr="001E229E">
        <w:rPr>
          <w:rFonts w:ascii="Calibri" w:hAnsi="Calibri"/>
          <w:i/>
          <w:color w:val="1B6FB5"/>
          <w:sz w:val="20"/>
          <w:lang w:val="fr-FR"/>
        </w:rPr>
        <w:t>Définir les nouveaux processus d'affaires dans l'organisation performante</w:t>
      </w:r>
      <w:r w:rsidR="00FD31A4" w:rsidRPr="001E229E">
        <w:rPr>
          <w:rFonts w:ascii="Calibri" w:hAnsi="Calibri"/>
          <w:i/>
          <w:color w:val="1B6FB5"/>
          <w:sz w:val="20"/>
          <w:lang w:val="fr-FR"/>
        </w:rPr>
        <w:t xml:space="preserve">. </w:t>
      </w:r>
      <w:r w:rsidR="0000707B" w:rsidRPr="001E229E">
        <w:rPr>
          <w:rFonts w:ascii="Calibri" w:hAnsi="Calibri"/>
          <w:i/>
          <w:color w:val="1B6FB5"/>
          <w:sz w:val="20"/>
          <w:lang w:val="fr-FR"/>
        </w:rPr>
        <w:t>&gt;</w:t>
      </w:r>
    </w:p>
    <w:p w14:paraId="163C0BE1" w14:textId="77777777" w:rsidR="000A4C38" w:rsidRPr="001E229E" w:rsidRDefault="000A4C38" w:rsidP="0030290B">
      <w:pPr>
        <w:autoSpaceDE w:val="0"/>
        <w:autoSpaceDN w:val="0"/>
        <w:adjustRightInd w:val="0"/>
        <w:rPr>
          <w:rFonts w:ascii="Calibri" w:hAnsi="Calibri"/>
          <w:lang w:val="fr-FR"/>
        </w:rPr>
      </w:pPr>
    </w:p>
    <w:p w14:paraId="18A06C77" w14:textId="77777777" w:rsidR="00B77B4C" w:rsidRPr="001E229E" w:rsidRDefault="00282D42">
      <w:pPr>
        <w:pStyle w:val="Heading1"/>
        <w:numPr>
          <w:ilvl w:val="0"/>
          <w:numId w:val="36"/>
        </w:numPr>
        <w:rPr>
          <w:lang w:val="fr-FR"/>
        </w:rPr>
      </w:pPr>
      <w:bookmarkStart w:id="5" w:name="_Toc431213422"/>
      <w:r w:rsidRPr="001E229E">
        <w:rPr>
          <w:lang w:val="fr-FR"/>
        </w:rPr>
        <w:t xml:space="preserve">Impact </w:t>
      </w:r>
      <w:r w:rsidR="000A4C38" w:rsidRPr="001E229E">
        <w:rPr>
          <w:lang w:val="fr-FR"/>
        </w:rPr>
        <w:t>sur les personnes</w:t>
      </w:r>
      <w:bookmarkEnd w:id="5"/>
    </w:p>
    <w:p w14:paraId="5D6DCDC5" w14:textId="77777777" w:rsidR="00B77B4C" w:rsidRPr="001E229E" w:rsidRDefault="00282D42">
      <w:pPr>
        <w:autoSpaceDE w:val="0"/>
        <w:autoSpaceDN w:val="0"/>
        <w:adjustRightInd w:val="0"/>
        <w:rPr>
          <w:rFonts w:ascii="Calibri" w:hAnsi="Calibri"/>
          <w:i/>
          <w:color w:val="1B6FB5"/>
          <w:sz w:val="20"/>
          <w:lang w:val="fr-FR"/>
        </w:rPr>
      </w:pPr>
      <w:r w:rsidRPr="001E229E">
        <w:rPr>
          <w:rFonts w:ascii="Calibri" w:hAnsi="Calibri"/>
          <w:i/>
          <w:color w:val="1B6FB5"/>
          <w:sz w:val="20"/>
          <w:lang w:val="fr-FR"/>
        </w:rPr>
        <w:t xml:space="preserve">&lt; </w:t>
      </w:r>
      <w:r w:rsidR="00FD31A4" w:rsidRPr="001E229E">
        <w:rPr>
          <w:rFonts w:ascii="Calibri" w:hAnsi="Calibri"/>
          <w:i/>
          <w:color w:val="1B6FB5"/>
          <w:sz w:val="20"/>
          <w:lang w:val="fr-FR"/>
        </w:rPr>
        <w:t>Définir l'</w:t>
      </w:r>
      <w:r w:rsidR="000A4C38" w:rsidRPr="001E229E">
        <w:rPr>
          <w:rFonts w:ascii="Calibri" w:hAnsi="Calibri"/>
          <w:i/>
          <w:color w:val="1B6FB5"/>
          <w:sz w:val="20"/>
          <w:lang w:val="fr-FR"/>
        </w:rPr>
        <w:t xml:space="preserve">impact de la mise en œuvre du projet sur les personnes qui utilisent le </w:t>
      </w:r>
      <w:r w:rsidR="00FD31A4" w:rsidRPr="001E229E">
        <w:rPr>
          <w:rFonts w:ascii="Calibri" w:hAnsi="Calibri"/>
          <w:i/>
          <w:color w:val="1B6FB5"/>
          <w:sz w:val="20"/>
          <w:lang w:val="fr-FR"/>
        </w:rPr>
        <w:t xml:space="preserve">produit. </w:t>
      </w:r>
      <w:r w:rsidRPr="001E229E">
        <w:rPr>
          <w:rFonts w:ascii="Calibri" w:hAnsi="Calibri"/>
          <w:i/>
          <w:color w:val="1B6FB5"/>
          <w:sz w:val="20"/>
          <w:lang w:val="fr-FR"/>
        </w:rPr>
        <w:t>&gt;</w:t>
      </w:r>
    </w:p>
    <w:p w14:paraId="587BF5C7" w14:textId="77777777" w:rsidR="000A4C38" w:rsidRPr="001E229E" w:rsidRDefault="000A4C38" w:rsidP="0030290B">
      <w:pPr>
        <w:autoSpaceDE w:val="0"/>
        <w:autoSpaceDN w:val="0"/>
        <w:adjustRightInd w:val="0"/>
        <w:rPr>
          <w:rFonts w:ascii="Calibri" w:hAnsi="Calibri"/>
          <w:lang w:val="fr-FR"/>
        </w:rPr>
      </w:pPr>
    </w:p>
    <w:p w14:paraId="2690ACC2" w14:textId="77777777" w:rsidR="00B77B4C" w:rsidRPr="001E229E" w:rsidRDefault="00282D42">
      <w:pPr>
        <w:pStyle w:val="Heading1"/>
        <w:numPr>
          <w:ilvl w:val="0"/>
          <w:numId w:val="36"/>
        </w:numPr>
        <w:rPr>
          <w:lang w:val="fr-FR"/>
        </w:rPr>
      </w:pPr>
      <w:bookmarkStart w:id="6" w:name="_Toc431213423"/>
      <w:r w:rsidRPr="001E229E">
        <w:rPr>
          <w:lang w:val="fr-FR"/>
        </w:rPr>
        <w:t xml:space="preserve">Impact sur la </w:t>
      </w:r>
      <w:r w:rsidR="000A4C38" w:rsidRPr="001E229E">
        <w:rPr>
          <w:lang w:val="fr-FR"/>
        </w:rPr>
        <w:t>culture</w:t>
      </w:r>
      <w:r w:rsidRPr="001E229E">
        <w:rPr>
          <w:lang w:val="fr-FR"/>
        </w:rPr>
        <w:t xml:space="preserve"> organisationnelle</w:t>
      </w:r>
      <w:bookmarkEnd w:id="6"/>
    </w:p>
    <w:p w14:paraId="174063AC" w14:textId="77777777" w:rsidR="00B77B4C" w:rsidRPr="001E229E" w:rsidRDefault="00282D42">
      <w:pPr>
        <w:autoSpaceDE w:val="0"/>
        <w:autoSpaceDN w:val="0"/>
        <w:adjustRightInd w:val="0"/>
        <w:rPr>
          <w:rFonts w:ascii="Calibri" w:hAnsi="Calibri"/>
          <w:i/>
          <w:color w:val="1B6FB5"/>
          <w:sz w:val="20"/>
          <w:lang w:val="fr-FR"/>
        </w:rPr>
      </w:pPr>
      <w:r w:rsidRPr="001E229E">
        <w:rPr>
          <w:rFonts w:ascii="Calibri" w:hAnsi="Calibri"/>
          <w:i/>
          <w:color w:val="1B6FB5"/>
          <w:sz w:val="20"/>
          <w:lang w:val="fr-FR"/>
        </w:rPr>
        <w:t xml:space="preserve">&lt; Ce </w:t>
      </w:r>
      <w:r w:rsidR="000A4C38" w:rsidRPr="001E229E">
        <w:rPr>
          <w:rFonts w:ascii="Calibri" w:hAnsi="Calibri"/>
          <w:i/>
          <w:color w:val="1B6FB5"/>
          <w:sz w:val="20"/>
          <w:lang w:val="fr-FR"/>
        </w:rPr>
        <w:t>projet a-t-il un impact sur les "aspects culturels" ?</w:t>
      </w:r>
    </w:p>
    <w:p w14:paraId="1C3C851E" w14:textId="77777777" w:rsidR="00B77B4C" w:rsidRPr="001E229E" w:rsidRDefault="00282D42">
      <w:pPr>
        <w:autoSpaceDE w:val="0"/>
        <w:autoSpaceDN w:val="0"/>
        <w:adjustRightInd w:val="0"/>
        <w:rPr>
          <w:rFonts w:ascii="Calibri" w:hAnsi="Calibri"/>
          <w:i/>
          <w:color w:val="1B6FB5"/>
          <w:sz w:val="20"/>
          <w:lang w:val="fr-FR"/>
        </w:rPr>
      </w:pPr>
      <w:r w:rsidRPr="001E229E">
        <w:rPr>
          <w:rFonts w:ascii="Calibri" w:hAnsi="Calibri"/>
          <w:i/>
          <w:color w:val="1B6FB5"/>
          <w:sz w:val="20"/>
          <w:lang w:val="fr-FR"/>
        </w:rPr>
        <w:t>Analyser et évaluer l'impact sur la culture de l'organisation</w:t>
      </w:r>
      <w:r w:rsidR="0065694E" w:rsidRPr="001E229E">
        <w:rPr>
          <w:rFonts w:ascii="Calibri" w:hAnsi="Calibri"/>
          <w:i/>
          <w:color w:val="1B6FB5"/>
          <w:sz w:val="20"/>
          <w:lang w:val="fr-FR"/>
        </w:rPr>
        <w:t>.</w:t>
      </w:r>
    </w:p>
    <w:p w14:paraId="58CB9C40" w14:textId="77777777" w:rsidR="00B77B4C" w:rsidRPr="001E229E" w:rsidRDefault="00282D42">
      <w:pPr>
        <w:autoSpaceDE w:val="0"/>
        <w:autoSpaceDN w:val="0"/>
        <w:adjustRightInd w:val="0"/>
        <w:rPr>
          <w:rFonts w:ascii="Calibri" w:hAnsi="Calibri"/>
          <w:i/>
          <w:color w:val="1B6FB5"/>
          <w:sz w:val="20"/>
          <w:lang w:val="fr-FR"/>
        </w:rPr>
      </w:pPr>
      <w:r w:rsidRPr="001E229E">
        <w:rPr>
          <w:rFonts w:ascii="Calibri" w:hAnsi="Calibri"/>
          <w:i/>
          <w:color w:val="1B6FB5"/>
          <w:sz w:val="20"/>
          <w:lang w:val="fr-FR"/>
        </w:rPr>
        <w:t xml:space="preserve">En général, </w:t>
      </w:r>
      <w:r w:rsidR="0065694E" w:rsidRPr="001E229E">
        <w:rPr>
          <w:rFonts w:ascii="Calibri" w:hAnsi="Calibri"/>
          <w:i/>
          <w:color w:val="1B6FB5"/>
          <w:sz w:val="20"/>
          <w:lang w:val="fr-FR"/>
        </w:rPr>
        <w:t xml:space="preserve">la culture organisationnelle ne peut être décrite directement, mais elle peut être observée dans les capacités et le comportement des membres de l'organisation, les méthodes de contrôle, les formes de communication, etc. Consciemment et inconsciemment, elles déterminent le comportement des </w:t>
      </w:r>
      <w:r w:rsidR="00350DE1" w:rsidRPr="001E229E">
        <w:rPr>
          <w:rFonts w:ascii="Calibri" w:hAnsi="Calibri"/>
          <w:i/>
          <w:color w:val="1B6FB5"/>
          <w:sz w:val="20"/>
          <w:lang w:val="fr-FR"/>
        </w:rPr>
        <w:t>membres de</w:t>
      </w:r>
      <w:r w:rsidR="0065694E" w:rsidRPr="001E229E">
        <w:rPr>
          <w:rFonts w:ascii="Calibri" w:hAnsi="Calibri"/>
          <w:i/>
          <w:color w:val="1B6FB5"/>
          <w:sz w:val="20"/>
          <w:lang w:val="fr-FR"/>
        </w:rPr>
        <w:t xml:space="preserve"> l'équipe de projet </w:t>
      </w:r>
      <w:r w:rsidR="00350DE1" w:rsidRPr="001E229E">
        <w:rPr>
          <w:rFonts w:ascii="Calibri" w:hAnsi="Calibri"/>
          <w:i/>
          <w:color w:val="1B6FB5"/>
          <w:sz w:val="20"/>
          <w:lang w:val="fr-FR"/>
        </w:rPr>
        <w:t>et leur donnent une orientation, et définissent ce qui est considéré comme bon, précieux et souhaitable.</w:t>
      </w:r>
    </w:p>
    <w:p w14:paraId="1636209D" w14:textId="237BC9A6" w:rsidR="00B77B4C" w:rsidRPr="001E229E" w:rsidRDefault="00282D42">
      <w:pPr>
        <w:autoSpaceDE w:val="0"/>
        <w:autoSpaceDN w:val="0"/>
        <w:adjustRightInd w:val="0"/>
        <w:rPr>
          <w:rFonts w:ascii="Calibri" w:hAnsi="Calibri"/>
          <w:i/>
          <w:color w:val="1B6FB5"/>
          <w:sz w:val="20"/>
          <w:lang w:val="fr-FR"/>
        </w:rPr>
      </w:pPr>
      <w:r w:rsidRPr="001E229E">
        <w:rPr>
          <w:rFonts w:ascii="Calibri" w:hAnsi="Calibri"/>
          <w:i/>
          <w:color w:val="1B6FB5"/>
          <w:sz w:val="20"/>
          <w:lang w:val="fr-FR"/>
        </w:rPr>
        <w:t>Recherchez une déclaration de mission (ancienne et/ou nouvelle)</w:t>
      </w:r>
      <w:r w:rsidR="0065694E" w:rsidRPr="001E229E">
        <w:rPr>
          <w:rFonts w:ascii="Calibri" w:hAnsi="Calibri"/>
          <w:i/>
          <w:color w:val="1B6FB5"/>
          <w:sz w:val="20"/>
          <w:lang w:val="fr-FR"/>
        </w:rPr>
        <w:t>, l'organisation d'événements "sociaux" spécifiques, etc.</w:t>
      </w:r>
      <w:r w:rsidR="00D22E18">
        <w:rPr>
          <w:rFonts w:ascii="Calibri" w:hAnsi="Calibri"/>
          <w:i/>
          <w:color w:val="1B6FB5"/>
          <w:sz w:val="20"/>
          <w:lang w:val="fr-FR"/>
        </w:rPr>
        <w:t>&gt;</w:t>
      </w:r>
    </w:p>
    <w:p w14:paraId="358DE6F3" w14:textId="77777777" w:rsidR="000A4C38" w:rsidRPr="001E229E" w:rsidRDefault="000A4C38" w:rsidP="0030290B">
      <w:pPr>
        <w:autoSpaceDE w:val="0"/>
        <w:autoSpaceDN w:val="0"/>
        <w:adjustRightInd w:val="0"/>
        <w:rPr>
          <w:rFonts w:ascii="Calibri" w:hAnsi="Calibri"/>
          <w:i/>
          <w:lang w:val="fr-FR"/>
        </w:rPr>
      </w:pPr>
    </w:p>
    <w:p w14:paraId="1FE1CFCC" w14:textId="77777777" w:rsidR="00B77B4C" w:rsidRPr="001E229E" w:rsidRDefault="00282D42">
      <w:pPr>
        <w:pStyle w:val="Heading1"/>
        <w:numPr>
          <w:ilvl w:val="0"/>
          <w:numId w:val="36"/>
        </w:numPr>
        <w:rPr>
          <w:lang w:val="fr-FR"/>
        </w:rPr>
      </w:pPr>
      <w:bookmarkStart w:id="7" w:name="_Toc431213424"/>
      <w:r w:rsidRPr="001E229E">
        <w:rPr>
          <w:lang w:val="fr-FR"/>
        </w:rPr>
        <w:t xml:space="preserve">Stratégies et activités de </w:t>
      </w:r>
      <w:r w:rsidR="006C1292" w:rsidRPr="001E229E">
        <w:rPr>
          <w:lang w:val="fr-FR"/>
        </w:rPr>
        <w:t xml:space="preserve">mise en œuvre des </w:t>
      </w:r>
      <w:r w:rsidRPr="001E229E">
        <w:rPr>
          <w:lang w:val="fr-FR"/>
        </w:rPr>
        <w:t>affaires</w:t>
      </w:r>
      <w:bookmarkEnd w:id="7"/>
    </w:p>
    <w:p w14:paraId="34ED7E95" w14:textId="5EF3AF08" w:rsidR="00B77B4C" w:rsidRPr="001E229E" w:rsidRDefault="00282D42">
      <w:pPr>
        <w:autoSpaceDE w:val="0"/>
        <w:autoSpaceDN w:val="0"/>
        <w:adjustRightInd w:val="0"/>
        <w:rPr>
          <w:rFonts w:ascii="Calibri" w:hAnsi="Calibri"/>
          <w:i/>
          <w:color w:val="1B6FB5"/>
          <w:sz w:val="20"/>
          <w:lang w:val="fr-FR"/>
        </w:rPr>
      </w:pPr>
      <w:r w:rsidRPr="001E229E">
        <w:rPr>
          <w:rFonts w:ascii="Calibri" w:hAnsi="Calibri"/>
          <w:i/>
          <w:color w:val="1B6FB5"/>
          <w:sz w:val="20"/>
          <w:lang w:val="fr-FR"/>
        </w:rPr>
        <w:t xml:space="preserve">&lt;Notez que toutes les </w:t>
      </w:r>
      <w:r w:rsidR="006C1292" w:rsidRPr="001E229E">
        <w:rPr>
          <w:rFonts w:ascii="Calibri" w:hAnsi="Calibri"/>
          <w:i/>
          <w:color w:val="1B6FB5"/>
          <w:sz w:val="20"/>
          <w:lang w:val="fr-FR"/>
        </w:rPr>
        <w:t xml:space="preserve">activités du </w:t>
      </w:r>
      <w:r w:rsidRPr="001E229E">
        <w:rPr>
          <w:rFonts w:ascii="Calibri" w:hAnsi="Calibri"/>
          <w:i/>
          <w:color w:val="1B6FB5"/>
          <w:sz w:val="20"/>
          <w:lang w:val="fr-FR"/>
        </w:rPr>
        <w:t>projet identifiées et décrites dans cette section doivent être planifiées et contrôlées dans le cadre du plan global du projet - elles doivent apparaître dans le plan de travail du projet.</w:t>
      </w:r>
      <w:r w:rsidR="00D22E18">
        <w:rPr>
          <w:rFonts w:ascii="Calibri" w:hAnsi="Calibri"/>
          <w:i/>
          <w:color w:val="1B6FB5"/>
          <w:sz w:val="20"/>
          <w:lang w:val="fr-FR"/>
        </w:rPr>
        <w:t>&gt;</w:t>
      </w:r>
    </w:p>
    <w:p w14:paraId="161DD9D2" w14:textId="77777777" w:rsidR="00497C5C" w:rsidRPr="001E229E" w:rsidRDefault="00497C5C" w:rsidP="00BF78DE">
      <w:pPr>
        <w:pStyle w:val="Text1"/>
        <w:rPr>
          <w:rFonts w:ascii="Calibri" w:hAnsi="Calibri"/>
          <w:i/>
          <w:color w:val="1F497D" w:themeColor="text2"/>
          <w:lang w:val="fr-FR"/>
        </w:rPr>
      </w:pPr>
    </w:p>
    <w:p w14:paraId="123A0FE7" w14:textId="77777777" w:rsidR="00B77B4C" w:rsidRPr="001E229E" w:rsidRDefault="00282D42">
      <w:pPr>
        <w:pStyle w:val="Heading2"/>
        <w:numPr>
          <w:ilvl w:val="0"/>
          <w:numId w:val="0"/>
        </w:numPr>
        <w:ind w:left="360"/>
        <w:rPr>
          <w:lang w:val="fr-FR"/>
        </w:rPr>
      </w:pPr>
      <w:bookmarkStart w:id="8" w:name="_Toc431213425"/>
      <w:r w:rsidRPr="001E229E">
        <w:rPr>
          <w:lang w:val="fr-FR"/>
        </w:rPr>
        <w:t xml:space="preserve">5.1 </w:t>
      </w:r>
      <w:r w:rsidR="00D72229" w:rsidRPr="001E229E">
        <w:rPr>
          <w:lang w:val="fr-FR"/>
        </w:rPr>
        <w:t>Stratégie de communication</w:t>
      </w:r>
      <w:bookmarkEnd w:id="8"/>
    </w:p>
    <w:p w14:paraId="5880D6C0" w14:textId="77777777" w:rsidR="00B77B4C" w:rsidRPr="001E229E" w:rsidRDefault="00282D42">
      <w:pPr>
        <w:pStyle w:val="Text2"/>
        <w:rPr>
          <w:rFonts w:ascii="Calibri" w:hAnsi="Calibri"/>
          <w:i/>
          <w:color w:val="1B6FB5"/>
          <w:lang w:val="fr-FR"/>
        </w:rPr>
      </w:pPr>
      <w:r w:rsidRPr="001E229E">
        <w:rPr>
          <w:rFonts w:ascii="Calibri" w:hAnsi="Calibri"/>
          <w:i/>
          <w:color w:val="1B6FB5"/>
          <w:lang w:val="fr-FR"/>
        </w:rPr>
        <w:t xml:space="preserve">&lt; </w:t>
      </w:r>
      <w:r w:rsidRPr="001E229E">
        <w:rPr>
          <w:rFonts w:ascii="Calibri" w:hAnsi="Calibri"/>
          <w:i/>
          <w:color w:val="1B6FB5"/>
          <w:sz w:val="20"/>
          <w:lang w:val="fr-FR"/>
        </w:rPr>
        <w:t xml:space="preserve">Décrire une </w:t>
      </w:r>
      <w:r w:rsidR="00A50CAE" w:rsidRPr="001E229E">
        <w:rPr>
          <w:rFonts w:ascii="Calibri" w:hAnsi="Calibri"/>
          <w:i/>
          <w:color w:val="1B6FB5"/>
          <w:sz w:val="20"/>
          <w:lang w:val="fr-FR"/>
        </w:rPr>
        <w:t xml:space="preserve">stratégie de communication qui facilitera la mise en œuvre efficace du plan de mise en œuvre des activités. </w:t>
      </w:r>
      <w:r w:rsidRPr="001E229E">
        <w:rPr>
          <w:rFonts w:ascii="Calibri" w:hAnsi="Calibri"/>
          <w:i/>
          <w:color w:val="1B6FB5"/>
          <w:sz w:val="20"/>
          <w:lang w:val="fr-FR"/>
        </w:rPr>
        <w:t xml:space="preserve">Toute activité de communication régulière doit être incluse dans le plan de gestion des communications du projet. </w:t>
      </w:r>
      <w:r w:rsidR="00A50CAE" w:rsidRPr="001E229E">
        <w:rPr>
          <w:rFonts w:ascii="Calibri" w:hAnsi="Calibri"/>
          <w:i/>
          <w:color w:val="1B6FB5"/>
          <w:sz w:val="20"/>
          <w:lang w:val="fr-FR"/>
        </w:rPr>
        <w:t>&gt;</w:t>
      </w:r>
    </w:p>
    <w:p w14:paraId="61BB68AD" w14:textId="77777777" w:rsidR="00497C5C" w:rsidRPr="001E229E" w:rsidRDefault="00497C5C" w:rsidP="00510509">
      <w:pPr>
        <w:pStyle w:val="Text2"/>
        <w:rPr>
          <w:rFonts w:ascii="Calibri" w:hAnsi="Calibri"/>
          <w:i/>
          <w:color w:val="1B6FB5"/>
          <w:lang w:val="fr-FR"/>
        </w:rPr>
      </w:pPr>
    </w:p>
    <w:p w14:paraId="6DABA862" w14:textId="77777777" w:rsidR="00B77B4C" w:rsidRPr="001E229E" w:rsidRDefault="00282D42">
      <w:pPr>
        <w:pStyle w:val="Heading2"/>
        <w:numPr>
          <w:ilvl w:val="0"/>
          <w:numId w:val="0"/>
        </w:numPr>
        <w:ind w:left="360"/>
        <w:rPr>
          <w:lang w:val="fr-FR"/>
        </w:rPr>
      </w:pPr>
      <w:bookmarkStart w:id="9" w:name="_Toc431213426"/>
      <w:r w:rsidRPr="001E229E">
        <w:rPr>
          <w:lang w:val="fr-FR"/>
        </w:rPr>
        <w:t xml:space="preserve">5.2 </w:t>
      </w:r>
      <w:r w:rsidR="008B5385" w:rsidRPr="001E229E">
        <w:rPr>
          <w:lang w:val="fr-FR"/>
        </w:rPr>
        <w:t>Calendrier et jalons</w:t>
      </w:r>
      <w:bookmarkEnd w:id="9"/>
    </w:p>
    <w:p w14:paraId="6D67BB40" w14:textId="458EBBEB" w:rsidR="00B77B4C" w:rsidRPr="001E229E" w:rsidRDefault="00282D42">
      <w:pPr>
        <w:rPr>
          <w:rFonts w:ascii="Calibri" w:hAnsi="Calibri"/>
          <w:i/>
          <w:color w:val="1B6FB5"/>
          <w:sz w:val="20"/>
          <w:lang w:val="fr-FR"/>
        </w:rPr>
      </w:pPr>
      <w:r w:rsidRPr="001E229E">
        <w:rPr>
          <w:rFonts w:ascii="Calibri" w:hAnsi="Calibri"/>
          <w:i/>
          <w:color w:val="1B6FB5"/>
          <w:sz w:val="20"/>
          <w:lang w:val="fr-FR"/>
        </w:rPr>
        <w:t>&lt;</w:t>
      </w:r>
      <w:r w:rsidR="001E229E">
        <w:rPr>
          <w:rFonts w:ascii="Calibri" w:hAnsi="Calibri"/>
          <w:i/>
          <w:color w:val="1B6FB5"/>
          <w:sz w:val="20"/>
          <w:lang w:val="fr-FR"/>
        </w:rPr>
        <w:t xml:space="preserve"> </w:t>
      </w:r>
      <w:r w:rsidRPr="001E229E">
        <w:rPr>
          <w:rFonts w:ascii="Calibri" w:hAnsi="Calibri"/>
          <w:i/>
          <w:color w:val="1B6FB5"/>
          <w:sz w:val="20"/>
          <w:lang w:val="fr-FR"/>
        </w:rPr>
        <w:t>Déterminer le calendrier et les étapes de la mise en œuvre de l'activité. Estimez la durée de la période de mise en œuvre de l'activité et l'ampleur du chevauchement avec d'autres activités du projet.</w:t>
      </w:r>
      <w:r w:rsidR="00D22E18">
        <w:rPr>
          <w:rFonts w:ascii="Calibri" w:hAnsi="Calibri"/>
          <w:i/>
          <w:color w:val="1B6FB5"/>
          <w:sz w:val="20"/>
          <w:lang w:val="fr-FR"/>
        </w:rPr>
        <w:t>&gt;</w:t>
      </w:r>
    </w:p>
    <w:p w14:paraId="3F8765A2" w14:textId="0FCC036F" w:rsidR="00B77B4C" w:rsidRPr="001E229E" w:rsidRDefault="00282D42">
      <w:pPr>
        <w:rPr>
          <w:rFonts w:ascii="Calibri" w:hAnsi="Calibri"/>
          <w:i/>
          <w:color w:val="1B6FB5"/>
          <w:sz w:val="20"/>
          <w:lang w:val="fr-FR"/>
        </w:rPr>
      </w:pPr>
      <w:r w:rsidRPr="001E229E">
        <w:rPr>
          <w:rFonts w:ascii="Calibri" w:hAnsi="Calibri"/>
          <w:i/>
          <w:color w:val="1B6FB5"/>
          <w:sz w:val="20"/>
          <w:lang w:val="fr-FR"/>
        </w:rPr>
        <w:t>&lt;</w:t>
      </w:r>
      <w:r w:rsidR="001E229E">
        <w:rPr>
          <w:rFonts w:ascii="Calibri" w:hAnsi="Calibri"/>
          <w:i/>
          <w:color w:val="1B6FB5"/>
          <w:sz w:val="20"/>
          <w:lang w:val="fr-FR"/>
        </w:rPr>
        <w:t xml:space="preserve"> </w:t>
      </w:r>
      <w:r w:rsidRPr="001E229E">
        <w:rPr>
          <w:rFonts w:ascii="Calibri" w:hAnsi="Calibri"/>
          <w:i/>
          <w:color w:val="1B6FB5"/>
          <w:sz w:val="20"/>
          <w:lang w:val="fr-FR"/>
        </w:rPr>
        <w:t>Développer un calendrier de haut niveau pour les activités clés de mise en œuvre de l'entreprise.</w:t>
      </w:r>
      <w:r w:rsidR="00D22E18">
        <w:rPr>
          <w:rFonts w:ascii="Calibri" w:hAnsi="Calibri"/>
          <w:i/>
          <w:color w:val="1B6FB5"/>
          <w:sz w:val="20"/>
          <w:lang w:val="fr-FR"/>
        </w:rPr>
        <w:t>&gt;</w:t>
      </w:r>
    </w:p>
    <w:p w14:paraId="4852DA88" w14:textId="77777777" w:rsidR="005D1607" w:rsidRPr="001E229E" w:rsidRDefault="005D1607" w:rsidP="005D1607">
      <w:pPr>
        <w:pStyle w:val="Text2"/>
        <w:rPr>
          <w:lang w:val="fr-FR"/>
        </w:rPr>
      </w:pPr>
    </w:p>
    <w:p w14:paraId="2D9675B7" w14:textId="77777777" w:rsidR="00B77B4C" w:rsidRPr="001E229E" w:rsidRDefault="00282D42">
      <w:pPr>
        <w:pStyle w:val="Heading2"/>
        <w:numPr>
          <w:ilvl w:val="0"/>
          <w:numId w:val="0"/>
        </w:numPr>
        <w:ind w:left="360"/>
        <w:rPr>
          <w:lang w:val="fr-FR"/>
        </w:rPr>
      </w:pPr>
      <w:bookmarkStart w:id="10" w:name="_Toc431213427"/>
      <w:r w:rsidRPr="001E229E">
        <w:rPr>
          <w:lang w:val="fr-FR"/>
        </w:rPr>
        <w:t xml:space="preserve">5.3 </w:t>
      </w:r>
      <w:r w:rsidR="00D72229" w:rsidRPr="001E229E">
        <w:rPr>
          <w:lang w:val="fr-FR"/>
        </w:rPr>
        <w:t>Activités de promotion du projet</w:t>
      </w:r>
      <w:bookmarkEnd w:id="10"/>
    </w:p>
    <w:p w14:paraId="002EACF3" w14:textId="20AC83BB" w:rsidR="00B77B4C" w:rsidRPr="001E229E" w:rsidRDefault="00282D42">
      <w:pPr>
        <w:autoSpaceDE w:val="0"/>
        <w:autoSpaceDN w:val="0"/>
        <w:adjustRightInd w:val="0"/>
        <w:rPr>
          <w:rFonts w:ascii="Calibri" w:hAnsi="Calibri"/>
          <w:i/>
          <w:color w:val="1B6FB5"/>
          <w:sz w:val="20"/>
          <w:lang w:val="fr-FR"/>
        </w:rPr>
      </w:pPr>
      <w:r w:rsidRPr="001E229E">
        <w:rPr>
          <w:rFonts w:ascii="Calibri" w:hAnsi="Calibri"/>
          <w:i/>
          <w:color w:val="1B6FB5"/>
          <w:sz w:val="20"/>
          <w:lang w:val="fr-FR"/>
        </w:rPr>
        <w:t xml:space="preserve">&lt; Les </w:t>
      </w:r>
      <w:r w:rsidR="00D72229" w:rsidRPr="001E229E">
        <w:rPr>
          <w:rFonts w:ascii="Calibri" w:hAnsi="Calibri"/>
          <w:i/>
          <w:color w:val="1B6FB5"/>
          <w:sz w:val="20"/>
          <w:lang w:val="fr-FR"/>
        </w:rPr>
        <w:t xml:space="preserve">projets obtiennent le soutien des </w:t>
      </w:r>
      <w:r w:rsidR="002F0D7C" w:rsidRPr="001E229E">
        <w:rPr>
          <w:rFonts w:ascii="Calibri" w:hAnsi="Calibri"/>
          <w:i/>
          <w:color w:val="1B6FB5"/>
          <w:sz w:val="20"/>
          <w:lang w:val="fr-FR"/>
        </w:rPr>
        <w:t xml:space="preserve">parties prenantes </w:t>
      </w:r>
      <w:r w:rsidR="00D72229" w:rsidRPr="001E229E">
        <w:rPr>
          <w:rFonts w:ascii="Calibri" w:hAnsi="Calibri"/>
          <w:i/>
          <w:color w:val="1B6FB5"/>
          <w:sz w:val="20"/>
          <w:lang w:val="fr-FR"/>
        </w:rPr>
        <w:t xml:space="preserve">internes et externes </w:t>
      </w:r>
      <w:r w:rsidR="002F0D7C" w:rsidRPr="001E229E">
        <w:rPr>
          <w:rFonts w:ascii="Calibri" w:hAnsi="Calibri"/>
          <w:i/>
          <w:color w:val="1B6FB5"/>
          <w:sz w:val="20"/>
          <w:lang w:val="fr-FR"/>
        </w:rPr>
        <w:t xml:space="preserve">du </w:t>
      </w:r>
      <w:r w:rsidR="00D72229" w:rsidRPr="001E229E">
        <w:rPr>
          <w:rFonts w:ascii="Calibri" w:hAnsi="Calibri"/>
          <w:i/>
          <w:color w:val="1B6FB5"/>
          <w:sz w:val="20"/>
          <w:lang w:val="fr-FR"/>
        </w:rPr>
        <w:t xml:space="preserve">projet grâce à l'utilisation de méthodes et d'instruments de communication appropriés pendant toute la durée du projet. La promotion du projet augmente l'attention de la direction et </w:t>
      </w:r>
      <w:r w:rsidR="002F0D7C" w:rsidRPr="001E229E">
        <w:rPr>
          <w:rFonts w:ascii="Calibri" w:hAnsi="Calibri"/>
          <w:i/>
          <w:color w:val="1B6FB5"/>
          <w:sz w:val="20"/>
          <w:lang w:val="fr-FR"/>
        </w:rPr>
        <w:t>facilite l'</w:t>
      </w:r>
      <w:r w:rsidR="00D72229" w:rsidRPr="001E229E">
        <w:rPr>
          <w:rFonts w:ascii="Calibri" w:hAnsi="Calibri"/>
          <w:i/>
          <w:color w:val="1B6FB5"/>
          <w:sz w:val="20"/>
          <w:lang w:val="fr-FR"/>
        </w:rPr>
        <w:t xml:space="preserve">acceptation </w:t>
      </w:r>
      <w:r w:rsidR="002F0D7C" w:rsidRPr="001E229E">
        <w:rPr>
          <w:rFonts w:ascii="Calibri" w:hAnsi="Calibri"/>
          <w:i/>
          <w:color w:val="1B6FB5"/>
          <w:sz w:val="20"/>
          <w:lang w:val="fr-FR"/>
        </w:rPr>
        <w:t xml:space="preserve">effective </w:t>
      </w:r>
      <w:r w:rsidR="00D72229" w:rsidRPr="001E229E">
        <w:rPr>
          <w:rFonts w:ascii="Calibri" w:hAnsi="Calibri"/>
          <w:i/>
          <w:color w:val="1B6FB5"/>
          <w:sz w:val="20"/>
          <w:lang w:val="fr-FR"/>
        </w:rPr>
        <w:t xml:space="preserve">par les </w:t>
      </w:r>
      <w:r w:rsidR="002F0D7C" w:rsidRPr="001E229E">
        <w:rPr>
          <w:rFonts w:ascii="Calibri" w:hAnsi="Calibri"/>
          <w:i/>
          <w:color w:val="1B6FB5"/>
          <w:sz w:val="20"/>
          <w:lang w:val="fr-FR"/>
        </w:rPr>
        <w:t xml:space="preserve">parties prenantes </w:t>
      </w:r>
      <w:r w:rsidR="00D72229" w:rsidRPr="001E229E">
        <w:rPr>
          <w:rFonts w:ascii="Calibri" w:hAnsi="Calibri"/>
          <w:i/>
          <w:color w:val="1B6FB5"/>
          <w:sz w:val="20"/>
          <w:lang w:val="fr-FR"/>
        </w:rPr>
        <w:t xml:space="preserve">des produits et des résultats du projet. </w:t>
      </w:r>
      <w:r w:rsidR="00D22E18">
        <w:rPr>
          <w:rFonts w:ascii="Calibri" w:hAnsi="Calibri"/>
          <w:i/>
          <w:color w:val="1B6FB5"/>
          <w:sz w:val="20"/>
          <w:lang w:val="fr-FR"/>
        </w:rPr>
        <w:t>&gt;</w:t>
      </w:r>
    </w:p>
    <w:p w14:paraId="19AD93FC" w14:textId="15465E93" w:rsidR="00B77B4C" w:rsidRPr="001E229E" w:rsidRDefault="00D22E18">
      <w:pPr>
        <w:autoSpaceDE w:val="0"/>
        <w:autoSpaceDN w:val="0"/>
        <w:adjustRightInd w:val="0"/>
        <w:rPr>
          <w:rFonts w:ascii="Calibri" w:hAnsi="Calibri"/>
          <w:i/>
          <w:color w:val="1B6FB5"/>
          <w:sz w:val="20"/>
          <w:lang w:val="fr-FR"/>
        </w:rPr>
      </w:pPr>
      <w:r>
        <w:rPr>
          <w:rFonts w:ascii="Calibri" w:hAnsi="Calibri"/>
          <w:i/>
          <w:color w:val="1B6FB5"/>
          <w:sz w:val="20"/>
          <w:lang w:val="fr-FR"/>
        </w:rPr>
        <w:lastRenderedPageBreak/>
        <w:t>&lt;</w:t>
      </w:r>
      <w:r w:rsidR="008F0F70" w:rsidRPr="001E229E">
        <w:rPr>
          <w:rFonts w:ascii="Calibri" w:hAnsi="Calibri"/>
          <w:i/>
          <w:color w:val="1B6FB5"/>
          <w:sz w:val="20"/>
          <w:lang w:val="fr-FR"/>
        </w:rPr>
        <w:t xml:space="preserve">La promotion du </w:t>
      </w:r>
      <w:r w:rsidR="00282D42" w:rsidRPr="001E229E">
        <w:rPr>
          <w:rFonts w:ascii="Calibri" w:hAnsi="Calibri"/>
          <w:i/>
          <w:color w:val="1B6FB5"/>
          <w:sz w:val="20"/>
          <w:lang w:val="fr-FR"/>
        </w:rPr>
        <w:t xml:space="preserve">projet est essentiellement une tâche de </w:t>
      </w:r>
      <w:r w:rsidR="008F0F70" w:rsidRPr="001E229E">
        <w:rPr>
          <w:rFonts w:ascii="Calibri" w:hAnsi="Calibri"/>
          <w:i/>
          <w:color w:val="1B6FB5"/>
          <w:sz w:val="20"/>
          <w:lang w:val="fr-FR"/>
        </w:rPr>
        <w:t xml:space="preserve">mise en œuvre commerciale </w:t>
      </w:r>
      <w:r w:rsidR="00282D42" w:rsidRPr="001E229E">
        <w:rPr>
          <w:rFonts w:ascii="Calibri" w:hAnsi="Calibri"/>
          <w:i/>
          <w:color w:val="1B6FB5"/>
          <w:sz w:val="20"/>
          <w:lang w:val="fr-FR"/>
        </w:rPr>
        <w:t xml:space="preserve">intégrale qui doit être remplie </w:t>
      </w:r>
      <w:r w:rsidR="008F0F70" w:rsidRPr="001E229E">
        <w:rPr>
          <w:rFonts w:ascii="Calibri" w:hAnsi="Calibri"/>
          <w:i/>
          <w:color w:val="1B6FB5"/>
          <w:sz w:val="20"/>
          <w:lang w:val="fr-FR"/>
        </w:rPr>
        <w:t xml:space="preserve">par </w:t>
      </w:r>
      <w:r w:rsidR="00282D42" w:rsidRPr="001E229E">
        <w:rPr>
          <w:rFonts w:ascii="Calibri" w:hAnsi="Calibri"/>
          <w:i/>
          <w:color w:val="1B6FB5"/>
          <w:sz w:val="20"/>
          <w:lang w:val="fr-FR"/>
        </w:rPr>
        <w:t xml:space="preserve">tous les rôles du projet. Les </w:t>
      </w:r>
      <w:r w:rsidR="002F0D7C" w:rsidRPr="001E229E">
        <w:rPr>
          <w:rFonts w:ascii="Calibri" w:hAnsi="Calibri"/>
          <w:i/>
          <w:color w:val="1B6FB5"/>
          <w:sz w:val="20"/>
          <w:lang w:val="fr-FR"/>
        </w:rPr>
        <w:t xml:space="preserve">activités de </w:t>
      </w:r>
      <w:r w:rsidR="005702FC" w:rsidRPr="001E229E">
        <w:rPr>
          <w:rFonts w:ascii="Calibri" w:hAnsi="Calibri"/>
          <w:i/>
          <w:color w:val="1B6FB5"/>
          <w:sz w:val="20"/>
          <w:lang w:val="fr-FR"/>
        </w:rPr>
        <w:t xml:space="preserve">promotion du projet </w:t>
      </w:r>
      <w:r w:rsidR="002F0D7C" w:rsidRPr="001E229E">
        <w:rPr>
          <w:rFonts w:ascii="Calibri" w:hAnsi="Calibri"/>
          <w:i/>
          <w:color w:val="1B6FB5"/>
          <w:sz w:val="20"/>
          <w:lang w:val="fr-FR"/>
        </w:rPr>
        <w:t xml:space="preserve">peuvent être </w:t>
      </w:r>
      <w:r w:rsidR="005702FC" w:rsidRPr="001E229E">
        <w:rPr>
          <w:rFonts w:ascii="Calibri" w:hAnsi="Calibri"/>
          <w:i/>
          <w:color w:val="1B6FB5"/>
          <w:sz w:val="20"/>
          <w:lang w:val="fr-FR"/>
        </w:rPr>
        <w:t xml:space="preserve">divisées en </w:t>
      </w:r>
      <w:r w:rsidR="002F0D7C" w:rsidRPr="001E229E">
        <w:rPr>
          <w:rFonts w:ascii="Calibri" w:hAnsi="Calibri"/>
          <w:i/>
          <w:color w:val="1B6FB5"/>
          <w:sz w:val="20"/>
          <w:lang w:val="fr-FR"/>
        </w:rPr>
        <w:t xml:space="preserve">activités </w:t>
      </w:r>
      <w:r w:rsidR="005702FC" w:rsidRPr="001E229E">
        <w:rPr>
          <w:rFonts w:ascii="Calibri" w:hAnsi="Calibri"/>
          <w:i/>
          <w:color w:val="1B6FB5"/>
          <w:sz w:val="20"/>
          <w:lang w:val="fr-FR"/>
        </w:rPr>
        <w:t xml:space="preserve">liées à la </w:t>
      </w:r>
      <w:r w:rsidR="002F0D7C" w:rsidRPr="001E229E">
        <w:rPr>
          <w:rFonts w:ascii="Calibri" w:hAnsi="Calibri"/>
          <w:i/>
          <w:color w:val="1B6FB5"/>
          <w:sz w:val="20"/>
          <w:lang w:val="fr-FR"/>
        </w:rPr>
        <w:t xml:space="preserve">gestion du </w:t>
      </w:r>
      <w:r w:rsidR="005702FC" w:rsidRPr="001E229E">
        <w:rPr>
          <w:rFonts w:ascii="Calibri" w:hAnsi="Calibri"/>
          <w:i/>
          <w:color w:val="1B6FB5"/>
          <w:sz w:val="20"/>
          <w:lang w:val="fr-FR"/>
        </w:rPr>
        <w:t xml:space="preserve">projet et aux résultats du projet. </w:t>
      </w:r>
      <w:r w:rsidR="008F0F70" w:rsidRPr="001E229E">
        <w:rPr>
          <w:rFonts w:ascii="Calibri" w:hAnsi="Calibri"/>
          <w:i/>
          <w:color w:val="1B6FB5"/>
          <w:sz w:val="20"/>
          <w:lang w:val="fr-FR"/>
        </w:rPr>
        <w:t xml:space="preserve">Plus les </w:t>
      </w:r>
      <w:r w:rsidR="00282D42" w:rsidRPr="001E229E">
        <w:rPr>
          <w:rFonts w:ascii="Calibri" w:hAnsi="Calibri"/>
          <w:i/>
          <w:color w:val="1B6FB5"/>
          <w:sz w:val="20"/>
          <w:lang w:val="fr-FR"/>
        </w:rPr>
        <w:t xml:space="preserve">tâches de </w:t>
      </w:r>
      <w:r w:rsidR="008F0F70" w:rsidRPr="001E229E">
        <w:rPr>
          <w:rFonts w:ascii="Calibri" w:hAnsi="Calibri"/>
          <w:i/>
          <w:color w:val="1B6FB5"/>
          <w:sz w:val="20"/>
          <w:lang w:val="fr-FR"/>
        </w:rPr>
        <w:t xml:space="preserve">promotion du </w:t>
      </w:r>
      <w:r w:rsidR="00282D42" w:rsidRPr="001E229E">
        <w:rPr>
          <w:rFonts w:ascii="Calibri" w:hAnsi="Calibri"/>
          <w:i/>
          <w:color w:val="1B6FB5"/>
          <w:sz w:val="20"/>
          <w:lang w:val="fr-FR"/>
        </w:rPr>
        <w:t xml:space="preserve">projet sont nombreuses et importantes pour la </w:t>
      </w:r>
      <w:r w:rsidR="008F0F70" w:rsidRPr="001E229E">
        <w:rPr>
          <w:rFonts w:ascii="Calibri" w:hAnsi="Calibri"/>
          <w:i/>
          <w:color w:val="1B6FB5"/>
          <w:sz w:val="20"/>
          <w:lang w:val="fr-FR"/>
        </w:rPr>
        <w:t xml:space="preserve">réussite du </w:t>
      </w:r>
      <w:r w:rsidR="00282D42" w:rsidRPr="001E229E">
        <w:rPr>
          <w:rFonts w:ascii="Calibri" w:hAnsi="Calibri"/>
          <w:i/>
          <w:color w:val="1B6FB5"/>
          <w:sz w:val="20"/>
          <w:lang w:val="fr-FR"/>
        </w:rPr>
        <w:t xml:space="preserve">projet, plus </w:t>
      </w:r>
      <w:r w:rsidR="008F0F70" w:rsidRPr="001E229E">
        <w:rPr>
          <w:rFonts w:ascii="Calibri" w:hAnsi="Calibri"/>
          <w:i/>
          <w:color w:val="1B6FB5"/>
          <w:sz w:val="20"/>
          <w:lang w:val="fr-FR"/>
        </w:rPr>
        <w:t xml:space="preserve">elles </w:t>
      </w:r>
      <w:r w:rsidR="00282D42" w:rsidRPr="001E229E">
        <w:rPr>
          <w:rFonts w:ascii="Calibri" w:hAnsi="Calibri"/>
          <w:i/>
          <w:color w:val="1B6FB5"/>
          <w:sz w:val="20"/>
          <w:lang w:val="fr-FR"/>
        </w:rPr>
        <w:t xml:space="preserve">peuvent être menées en tant que sous-projet </w:t>
      </w:r>
      <w:r w:rsidR="008F0F70" w:rsidRPr="001E229E">
        <w:rPr>
          <w:rFonts w:ascii="Calibri" w:hAnsi="Calibri"/>
          <w:i/>
          <w:color w:val="1B6FB5"/>
          <w:sz w:val="20"/>
          <w:lang w:val="fr-FR"/>
        </w:rPr>
        <w:t xml:space="preserve">distinct </w:t>
      </w:r>
      <w:r w:rsidR="00350DE1" w:rsidRPr="001E229E">
        <w:rPr>
          <w:rFonts w:ascii="Calibri" w:hAnsi="Calibri"/>
          <w:i/>
          <w:color w:val="1B6FB5"/>
          <w:sz w:val="20"/>
          <w:lang w:val="fr-FR"/>
        </w:rPr>
        <w:t>&gt;</w:t>
      </w:r>
      <w:r w:rsidR="00282D42" w:rsidRPr="001E229E">
        <w:rPr>
          <w:rFonts w:ascii="Calibri" w:hAnsi="Calibri"/>
          <w:i/>
          <w:color w:val="1B6FB5"/>
          <w:sz w:val="20"/>
          <w:lang w:val="fr-FR"/>
        </w:rPr>
        <w:t>.</w:t>
      </w:r>
    </w:p>
    <w:p w14:paraId="3312FCBF" w14:textId="77777777" w:rsidR="00965BBF" w:rsidRPr="001E229E" w:rsidRDefault="00965BBF" w:rsidP="008F0F70">
      <w:pPr>
        <w:autoSpaceDE w:val="0"/>
        <w:autoSpaceDN w:val="0"/>
        <w:adjustRightInd w:val="0"/>
        <w:rPr>
          <w:rFonts w:ascii="Calibri" w:hAnsi="Calibri"/>
          <w:i/>
          <w:color w:val="1B6FB5"/>
          <w:sz w:val="20"/>
          <w:lang w:val="fr-FR"/>
        </w:rPr>
      </w:pPr>
    </w:p>
    <w:p w14:paraId="7A76F731" w14:textId="77777777" w:rsidR="00B77B4C" w:rsidRPr="001E229E" w:rsidRDefault="00282D42">
      <w:pPr>
        <w:pStyle w:val="Heading2"/>
        <w:numPr>
          <w:ilvl w:val="0"/>
          <w:numId w:val="0"/>
        </w:numPr>
        <w:ind w:left="360"/>
        <w:rPr>
          <w:lang w:val="fr-FR"/>
        </w:rPr>
      </w:pPr>
      <w:bookmarkStart w:id="11" w:name="_Toc431213428"/>
      <w:r w:rsidRPr="001E229E">
        <w:rPr>
          <w:lang w:val="fr-FR"/>
        </w:rPr>
        <w:t xml:space="preserve">5.4 </w:t>
      </w:r>
      <w:r w:rsidR="00510509" w:rsidRPr="001E229E">
        <w:rPr>
          <w:lang w:val="fr-FR"/>
        </w:rPr>
        <w:t>Activités de changement</w:t>
      </w:r>
      <w:bookmarkEnd w:id="11"/>
    </w:p>
    <w:p w14:paraId="40F613FA" w14:textId="77777777" w:rsidR="00B77B4C" w:rsidRPr="001E229E" w:rsidRDefault="00282D42">
      <w:pPr>
        <w:pStyle w:val="Heading3"/>
        <w:ind w:left="340"/>
        <w:rPr>
          <w:bCs/>
          <w:i w:val="0"/>
          <w:iCs/>
          <w:szCs w:val="24"/>
          <w:u w:val="none"/>
          <w:lang w:val="fr-FR"/>
        </w:rPr>
      </w:pPr>
      <w:bookmarkStart w:id="12" w:name="_Toc431213429"/>
      <w:r w:rsidRPr="001E229E">
        <w:rPr>
          <w:bCs/>
          <w:i w:val="0"/>
          <w:iCs/>
          <w:szCs w:val="24"/>
          <w:u w:val="none"/>
          <w:lang w:val="fr-FR"/>
        </w:rPr>
        <w:t xml:space="preserve">5.4.1 </w:t>
      </w:r>
      <w:r w:rsidR="00510509" w:rsidRPr="001E229E">
        <w:rPr>
          <w:bCs/>
          <w:i w:val="0"/>
          <w:iCs/>
          <w:szCs w:val="24"/>
          <w:u w:val="none"/>
          <w:lang w:val="fr-FR"/>
        </w:rPr>
        <w:t>Activités du projet</w:t>
      </w:r>
      <w:bookmarkEnd w:id="12"/>
    </w:p>
    <w:p w14:paraId="3B693D5B" w14:textId="29E427FD" w:rsidR="00B77B4C" w:rsidRPr="001E229E" w:rsidRDefault="00282D42">
      <w:pPr>
        <w:autoSpaceDE w:val="0"/>
        <w:autoSpaceDN w:val="0"/>
        <w:adjustRightInd w:val="0"/>
        <w:rPr>
          <w:rFonts w:ascii="Calibri" w:hAnsi="Calibri"/>
          <w:i/>
          <w:color w:val="1B6FB5"/>
          <w:sz w:val="20"/>
          <w:lang w:val="fr-FR"/>
        </w:rPr>
      </w:pPr>
      <w:r w:rsidRPr="001E229E">
        <w:rPr>
          <w:rFonts w:ascii="Calibri" w:hAnsi="Calibri"/>
          <w:i/>
          <w:color w:val="1B6FB5"/>
          <w:sz w:val="20"/>
          <w:lang w:val="fr-FR"/>
        </w:rPr>
        <w:t>&lt; Décrire les activités qui relèveront des responsabilités directes du projet, et qui pourront être entièrement réalisées dans le cadre du mandat du projet et avant sa fin. &gt;</w:t>
      </w:r>
    </w:p>
    <w:p w14:paraId="4F63963D" w14:textId="77777777" w:rsidR="00B77B4C" w:rsidRPr="001E229E" w:rsidRDefault="00282D42">
      <w:pPr>
        <w:pStyle w:val="Heading3"/>
        <w:ind w:left="340"/>
        <w:rPr>
          <w:bCs/>
          <w:i w:val="0"/>
          <w:iCs/>
          <w:szCs w:val="24"/>
          <w:u w:val="none"/>
          <w:lang w:val="fr-FR"/>
        </w:rPr>
      </w:pPr>
      <w:bookmarkStart w:id="13" w:name="_Toc431213430"/>
      <w:r w:rsidRPr="001E229E">
        <w:rPr>
          <w:bCs/>
          <w:i w:val="0"/>
          <w:iCs/>
          <w:szCs w:val="24"/>
          <w:u w:val="none"/>
          <w:lang w:val="fr-FR"/>
        </w:rPr>
        <w:t xml:space="preserve">5.4.2 </w:t>
      </w:r>
      <w:r w:rsidR="00510509" w:rsidRPr="001E229E">
        <w:rPr>
          <w:bCs/>
          <w:i w:val="0"/>
          <w:iCs/>
          <w:szCs w:val="24"/>
          <w:u w:val="none"/>
          <w:lang w:val="fr-FR"/>
        </w:rPr>
        <w:t xml:space="preserve">Activités de </w:t>
      </w:r>
      <w:r w:rsidR="00351129" w:rsidRPr="001E229E">
        <w:rPr>
          <w:bCs/>
          <w:i w:val="0"/>
          <w:iCs/>
          <w:szCs w:val="24"/>
          <w:u w:val="none"/>
          <w:lang w:val="fr-FR"/>
        </w:rPr>
        <w:t xml:space="preserve">changement </w:t>
      </w:r>
      <w:r w:rsidR="00FB1299" w:rsidRPr="001E229E">
        <w:rPr>
          <w:bCs/>
          <w:i w:val="0"/>
          <w:iCs/>
          <w:szCs w:val="24"/>
          <w:u w:val="none"/>
          <w:lang w:val="fr-FR"/>
        </w:rPr>
        <w:t xml:space="preserve">pour l'organisation </w:t>
      </w:r>
      <w:r w:rsidR="006C1292" w:rsidRPr="001E229E">
        <w:rPr>
          <w:bCs/>
          <w:i w:val="0"/>
          <w:iCs/>
          <w:szCs w:val="24"/>
          <w:u w:val="none"/>
          <w:lang w:val="fr-FR"/>
        </w:rPr>
        <w:t>permanente</w:t>
      </w:r>
      <w:bookmarkEnd w:id="13"/>
    </w:p>
    <w:p w14:paraId="3A877542" w14:textId="59D21F89" w:rsidR="00B77B4C" w:rsidRPr="001E229E" w:rsidRDefault="00282D42">
      <w:pPr>
        <w:autoSpaceDE w:val="0"/>
        <w:autoSpaceDN w:val="0"/>
        <w:adjustRightInd w:val="0"/>
        <w:rPr>
          <w:rFonts w:ascii="Calibri" w:hAnsi="Calibri"/>
          <w:i/>
          <w:color w:val="1B6FB5"/>
          <w:sz w:val="20"/>
          <w:lang w:val="fr-FR"/>
        </w:rPr>
      </w:pPr>
      <w:r w:rsidRPr="001E229E">
        <w:rPr>
          <w:rFonts w:ascii="Calibri" w:hAnsi="Calibri"/>
          <w:i/>
          <w:color w:val="1B6FB5"/>
          <w:sz w:val="20"/>
          <w:lang w:val="fr-FR"/>
        </w:rPr>
        <w:t>&lt;</w:t>
      </w:r>
      <w:r w:rsidR="001E229E">
        <w:rPr>
          <w:rFonts w:ascii="Calibri" w:hAnsi="Calibri"/>
          <w:i/>
          <w:color w:val="1B6FB5"/>
          <w:sz w:val="20"/>
          <w:lang w:val="fr-FR"/>
        </w:rPr>
        <w:t xml:space="preserve"> </w:t>
      </w:r>
      <w:r w:rsidRPr="001E229E">
        <w:rPr>
          <w:rFonts w:ascii="Calibri" w:hAnsi="Calibri"/>
          <w:i/>
          <w:color w:val="1B6FB5"/>
          <w:sz w:val="20"/>
          <w:lang w:val="fr-FR"/>
        </w:rPr>
        <w:t xml:space="preserve">Décrire les activités de changement </w:t>
      </w:r>
      <w:r w:rsidR="000C4103" w:rsidRPr="001E229E">
        <w:rPr>
          <w:rFonts w:ascii="Calibri" w:hAnsi="Calibri"/>
          <w:i/>
          <w:color w:val="1B6FB5"/>
          <w:sz w:val="20"/>
          <w:lang w:val="fr-FR"/>
        </w:rPr>
        <w:t xml:space="preserve">(et leurs objectifs) </w:t>
      </w:r>
      <w:r w:rsidRPr="001E229E">
        <w:rPr>
          <w:rFonts w:ascii="Calibri" w:hAnsi="Calibri"/>
          <w:i/>
          <w:color w:val="1B6FB5"/>
          <w:sz w:val="20"/>
          <w:lang w:val="fr-FR"/>
        </w:rPr>
        <w:t xml:space="preserve">qui sont nécessaires mais qui ne peuvent pas être </w:t>
      </w:r>
      <w:r w:rsidR="000C4103" w:rsidRPr="001E229E">
        <w:rPr>
          <w:rFonts w:ascii="Calibri" w:hAnsi="Calibri"/>
          <w:i/>
          <w:color w:val="1B6FB5"/>
          <w:sz w:val="20"/>
          <w:lang w:val="fr-FR"/>
        </w:rPr>
        <w:t xml:space="preserve">exécutées </w:t>
      </w:r>
      <w:r w:rsidRPr="001E229E">
        <w:rPr>
          <w:rFonts w:ascii="Calibri" w:hAnsi="Calibri"/>
          <w:i/>
          <w:color w:val="1B6FB5"/>
          <w:sz w:val="20"/>
          <w:lang w:val="fr-FR"/>
        </w:rPr>
        <w:t>dans le cadre du mandat</w:t>
      </w:r>
      <w:r w:rsidR="000C4103" w:rsidRPr="001E229E">
        <w:rPr>
          <w:rFonts w:ascii="Calibri" w:hAnsi="Calibri"/>
          <w:i/>
          <w:color w:val="1B6FB5"/>
          <w:sz w:val="20"/>
          <w:lang w:val="fr-FR"/>
        </w:rPr>
        <w:t xml:space="preserve">, du budget et du délai </w:t>
      </w:r>
      <w:r w:rsidRPr="001E229E">
        <w:rPr>
          <w:rFonts w:ascii="Calibri" w:hAnsi="Calibri"/>
          <w:i/>
          <w:color w:val="1B6FB5"/>
          <w:sz w:val="20"/>
          <w:lang w:val="fr-FR"/>
        </w:rPr>
        <w:t xml:space="preserve">du projet. </w:t>
      </w:r>
      <w:r w:rsidR="000C4103" w:rsidRPr="001E229E">
        <w:rPr>
          <w:rFonts w:ascii="Calibri" w:hAnsi="Calibri"/>
          <w:i/>
          <w:color w:val="1B6FB5"/>
          <w:sz w:val="20"/>
          <w:lang w:val="fr-FR"/>
        </w:rPr>
        <w:t xml:space="preserve">Dans ce cas, les activités doivent être identifiées, décrites et "transmises" à l'organisation </w:t>
      </w:r>
      <w:r w:rsidR="006C1292" w:rsidRPr="001E229E">
        <w:rPr>
          <w:rFonts w:ascii="Calibri" w:hAnsi="Calibri"/>
          <w:i/>
          <w:color w:val="1B6FB5"/>
          <w:sz w:val="20"/>
          <w:lang w:val="fr-FR"/>
        </w:rPr>
        <w:t xml:space="preserve">permanente </w:t>
      </w:r>
      <w:r w:rsidR="000C4103" w:rsidRPr="001E229E">
        <w:rPr>
          <w:rFonts w:ascii="Calibri" w:hAnsi="Calibri"/>
          <w:i/>
          <w:color w:val="1B6FB5"/>
          <w:sz w:val="20"/>
          <w:lang w:val="fr-FR"/>
        </w:rPr>
        <w:t xml:space="preserve">pour qu'elle les réalise </w:t>
      </w:r>
      <w:r w:rsidRPr="001E229E">
        <w:rPr>
          <w:rFonts w:ascii="Calibri" w:hAnsi="Calibri"/>
          <w:i/>
          <w:color w:val="1B6FB5"/>
          <w:sz w:val="20"/>
          <w:lang w:val="fr-FR"/>
        </w:rPr>
        <w:t>&gt;</w:t>
      </w:r>
      <w:r w:rsidR="000C4103" w:rsidRPr="001E229E">
        <w:rPr>
          <w:rFonts w:ascii="Calibri" w:hAnsi="Calibri"/>
          <w:i/>
          <w:color w:val="1B6FB5"/>
          <w:sz w:val="20"/>
          <w:lang w:val="fr-FR"/>
        </w:rPr>
        <w:t>.</w:t>
      </w:r>
    </w:p>
    <w:p w14:paraId="79AA294F" w14:textId="77777777" w:rsidR="00B77B4C" w:rsidRPr="001E229E" w:rsidRDefault="00282D42">
      <w:pPr>
        <w:pStyle w:val="Heading3"/>
        <w:ind w:left="340"/>
        <w:rPr>
          <w:bCs/>
          <w:i w:val="0"/>
          <w:iCs/>
          <w:szCs w:val="24"/>
          <w:u w:val="none"/>
          <w:lang w:val="fr-FR"/>
        </w:rPr>
      </w:pPr>
      <w:bookmarkStart w:id="14" w:name="_Toc431213431"/>
      <w:r w:rsidRPr="001E229E">
        <w:rPr>
          <w:bCs/>
          <w:i w:val="0"/>
          <w:iCs/>
          <w:szCs w:val="24"/>
          <w:u w:val="none"/>
          <w:lang w:val="fr-FR"/>
        </w:rPr>
        <w:t xml:space="preserve">5.4.3 </w:t>
      </w:r>
      <w:r w:rsidR="00510509" w:rsidRPr="001E229E">
        <w:rPr>
          <w:bCs/>
          <w:i w:val="0"/>
          <w:iCs/>
          <w:szCs w:val="24"/>
          <w:u w:val="none"/>
          <w:lang w:val="fr-FR"/>
        </w:rPr>
        <w:t xml:space="preserve">Activités </w:t>
      </w:r>
      <w:r w:rsidR="00351129" w:rsidRPr="001E229E">
        <w:rPr>
          <w:bCs/>
          <w:i w:val="0"/>
          <w:iCs/>
          <w:szCs w:val="24"/>
          <w:u w:val="none"/>
          <w:lang w:val="fr-FR"/>
        </w:rPr>
        <w:t xml:space="preserve">post-projet </w:t>
      </w:r>
      <w:bookmarkEnd w:id="14"/>
    </w:p>
    <w:p w14:paraId="0FFFAEB8" w14:textId="77777777" w:rsidR="00B77B4C" w:rsidRPr="001E229E" w:rsidRDefault="00282D42">
      <w:pPr>
        <w:autoSpaceDE w:val="0"/>
        <w:autoSpaceDN w:val="0"/>
        <w:adjustRightInd w:val="0"/>
        <w:rPr>
          <w:rFonts w:ascii="Calibri" w:hAnsi="Calibri"/>
          <w:i/>
          <w:color w:val="1B6FB5"/>
          <w:sz w:val="20"/>
          <w:lang w:val="fr-FR"/>
        </w:rPr>
      </w:pPr>
      <w:r w:rsidRPr="001E229E">
        <w:rPr>
          <w:rFonts w:ascii="Calibri" w:hAnsi="Calibri"/>
          <w:i/>
          <w:color w:val="1B6FB5"/>
          <w:sz w:val="20"/>
          <w:lang w:val="fr-FR"/>
        </w:rPr>
        <w:t xml:space="preserve">&lt; </w:t>
      </w:r>
      <w:r w:rsidR="00A50CAE" w:rsidRPr="001E229E">
        <w:rPr>
          <w:rFonts w:ascii="Calibri" w:hAnsi="Calibri"/>
          <w:i/>
          <w:color w:val="1B6FB5"/>
          <w:sz w:val="20"/>
          <w:lang w:val="fr-FR"/>
        </w:rPr>
        <w:t xml:space="preserve">Identifiez, décrivez et suggérez </w:t>
      </w:r>
      <w:r w:rsidR="000C4103" w:rsidRPr="001E229E">
        <w:rPr>
          <w:rFonts w:ascii="Calibri" w:hAnsi="Calibri"/>
          <w:i/>
          <w:color w:val="1B6FB5"/>
          <w:sz w:val="20"/>
          <w:lang w:val="fr-FR"/>
        </w:rPr>
        <w:t xml:space="preserve">toutes les </w:t>
      </w:r>
      <w:r w:rsidR="00A50CAE" w:rsidRPr="001E229E">
        <w:rPr>
          <w:rFonts w:ascii="Calibri" w:hAnsi="Calibri"/>
          <w:i/>
          <w:color w:val="1B6FB5"/>
          <w:sz w:val="20"/>
          <w:lang w:val="fr-FR"/>
        </w:rPr>
        <w:t xml:space="preserve">activités de changement (ou de gestion du changement) qui doivent avoir lieu après la fin du projet. Il peut s'agir d'activités qui seront réalisées par l'organisation </w:t>
      </w:r>
      <w:r w:rsidR="006C1292" w:rsidRPr="001E229E">
        <w:rPr>
          <w:rFonts w:ascii="Calibri" w:hAnsi="Calibri"/>
          <w:i/>
          <w:color w:val="1B6FB5"/>
          <w:sz w:val="20"/>
          <w:lang w:val="fr-FR"/>
        </w:rPr>
        <w:t>permanente</w:t>
      </w:r>
      <w:r w:rsidR="00A50CAE" w:rsidRPr="001E229E">
        <w:rPr>
          <w:rFonts w:ascii="Calibri" w:hAnsi="Calibri"/>
          <w:i/>
          <w:color w:val="1B6FB5"/>
          <w:sz w:val="20"/>
          <w:lang w:val="fr-FR"/>
        </w:rPr>
        <w:t xml:space="preserve">, ou par d'autres projets connexes. </w:t>
      </w:r>
      <w:r w:rsidR="00497C5C" w:rsidRPr="001E229E">
        <w:rPr>
          <w:rFonts w:ascii="Calibri" w:hAnsi="Calibri"/>
          <w:i/>
          <w:color w:val="1B6FB5"/>
          <w:sz w:val="20"/>
          <w:lang w:val="fr-FR"/>
        </w:rPr>
        <w:t xml:space="preserve">Vous pouvez même aller jusqu'à </w:t>
      </w:r>
      <w:r w:rsidR="00F96522" w:rsidRPr="001E229E">
        <w:rPr>
          <w:rFonts w:ascii="Calibri" w:hAnsi="Calibri"/>
          <w:i/>
          <w:color w:val="1B6FB5"/>
          <w:sz w:val="20"/>
          <w:lang w:val="fr-FR"/>
        </w:rPr>
        <w:t xml:space="preserve">recommander des projets de suivi qui rendent l'aspect de mise en œuvre commerciale du projet plus réussi. </w:t>
      </w:r>
    </w:p>
    <w:p w14:paraId="5EDE756D" w14:textId="77777777" w:rsidR="00B77B4C" w:rsidRPr="001E229E" w:rsidRDefault="00282D42">
      <w:pPr>
        <w:autoSpaceDE w:val="0"/>
        <w:autoSpaceDN w:val="0"/>
        <w:adjustRightInd w:val="0"/>
        <w:rPr>
          <w:rFonts w:ascii="Calibri" w:hAnsi="Calibri"/>
          <w:i/>
          <w:color w:val="1B6FB5"/>
          <w:sz w:val="20"/>
          <w:lang w:val="fr-FR"/>
        </w:rPr>
      </w:pPr>
      <w:r w:rsidRPr="001E229E">
        <w:rPr>
          <w:rFonts w:ascii="Calibri" w:hAnsi="Calibri"/>
          <w:i/>
          <w:color w:val="1B6FB5"/>
          <w:sz w:val="20"/>
          <w:lang w:val="fr-FR"/>
        </w:rPr>
        <w:t xml:space="preserve">Il convient de noter que </w:t>
      </w:r>
      <w:r w:rsidR="00510509" w:rsidRPr="001E229E">
        <w:rPr>
          <w:rFonts w:ascii="Calibri" w:hAnsi="Calibri"/>
          <w:i/>
          <w:color w:val="1B6FB5"/>
          <w:sz w:val="20"/>
          <w:lang w:val="fr-FR"/>
        </w:rPr>
        <w:t xml:space="preserve">les attentes concernant les </w:t>
      </w:r>
      <w:r w:rsidR="000C4103" w:rsidRPr="001E229E">
        <w:rPr>
          <w:rFonts w:ascii="Calibri" w:hAnsi="Calibri"/>
          <w:i/>
          <w:color w:val="1B6FB5"/>
          <w:sz w:val="20"/>
          <w:lang w:val="fr-FR"/>
        </w:rPr>
        <w:t xml:space="preserve">éventuels travaux </w:t>
      </w:r>
      <w:r w:rsidR="00510509" w:rsidRPr="001E229E">
        <w:rPr>
          <w:rFonts w:ascii="Calibri" w:hAnsi="Calibri"/>
          <w:i/>
          <w:color w:val="1B6FB5"/>
          <w:sz w:val="20"/>
          <w:lang w:val="fr-FR"/>
        </w:rPr>
        <w:t xml:space="preserve">postérieurs au projet influencent également l'étendue des travaux à réaliser et les stratégies de conception des relations du projet </w:t>
      </w:r>
      <w:r w:rsidR="00350DE1" w:rsidRPr="001E229E">
        <w:rPr>
          <w:rFonts w:ascii="Calibri" w:hAnsi="Calibri"/>
          <w:i/>
          <w:color w:val="1B6FB5"/>
          <w:sz w:val="20"/>
          <w:lang w:val="fr-FR"/>
        </w:rPr>
        <w:t xml:space="preserve">avec </w:t>
      </w:r>
      <w:r w:rsidR="00BB15F4" w:rsidRPr="001E229E">
        <w:rPr>
          <w:rFonts w:ascii="Calibri" w:hAnsi="Calibri"/>
          <w:i/>
          <w:color w:val="1B6FB5"/>
          <w:sz w:val="20"/>
          <w:lang w:val="fr-FR"/>
        </w:rPr>
        <w:t xml:space="preserve">d'autres travaux (autres projets ou travaux opérationnels </w:t>
      </w:r>
      <w:r w:rsidR="000C4103" w:rsidRPr="001E229E">
        <w:rPr>
          <w:rFonts w:ascii="Calibri" w:hAnsi="Calibri"/>
          <w:i/>
          <w:color w:val="1B6FB5"/>
          <w:sz w:val="20"/>
          <w:lang w:val="fr-FR"/>
        </w:rPr>
        <w:t>qui se déroulent en parallèle ou à l'avenir</w:t>
      </w:r>
      <w:r w:rsidR="00BB15F4" w:rsidRPr="001E229E">
        <w:rPr>
          <w:rFonts w:ascii="Calibri" w:hAnsi="Calibri"/>
          <w:i/>
          <w:color w:val="1B6FB5"/>
          <w:sz w:val="20"/>
          <w:lang w:val="fr-FR"/>
        </w:rPr>
        <w:t xml:space="preserve">) </w:t>
      </w:r>
      <w:r w:rsidR="00350DE1" w:rsidRPr="001E229E">
        <w:rPr>
          <w:rFonts w:ascii="Calibri" w:hAnsi="Calibri"/>
          <w:i/>
          <w:color w:val="1B6FB5"/>
          <w:sz w:val="20"/>
          <w:lang w:val="fr-FR"/>
        </w:rPr>
        <w:t>&gt;</w:t>
      </w:r>
      <w:r w:rsidR="00510509" w:rsidRPr="001E229E">
        <w:rPr>
          <w:rFonts w:ascii="Calibri" w:hAnsi="Calibri"/>
          <w:i/>
          <w:color w:val="1B6FB5"/>
          <w:sz w:val="20"/>
          <w:lang w:val="fr-FR"/>
        </w:rPr>
        <w:t>.</w:t>
      </w:r>
    </w:p>
    <w:p w14:paraId="174BB35D" w14:textId="77777777" w:rsidR="00B77B4C" w:rsidRPr="001E229E" w:rsidRDefault="00282D42">
      <w:pPr>
        <w:pStyle w:val="Heading2"/>
        <w:numPr>
          <w:ilvl w:val="0"/>
          <w:numId w:val="0"/>
        </w:numPr>
        <w:ind w:left="360"/>
        <w:rPr>
          <w:lang w:val="fr-FR"/>
        </w:rPr>
      </w:pPr>
      <w:bookmarkStart w:id="15" w:name="_Toc431213432"/>
      <w:r w:rsidRPr="001E229E">
        <w:rPr>
          <w:lang w:val="fr-FR"/>
        </w:rPr>
        <w:t xml:space="preserve">5.5 </w:t>
      </w:r>
      <w:r w:rsidR="00497C5C" w:rsidRPr="001E229E">
        <w:rPr>
          <w:lang w:val="fr-FR"/>
        </w:rPr>
        <w:t xml:space="preserve">Suivi des avantages </w:t>
      </w:r>
      <w:bookmarkEnd w:id="15"/>
    </w:p>
    <w:p w14:paraId="4E2CA551" w14:textId="50343621" w:rsidR="00B77B4C" w:rsidRPr="001E229E" w:rsidRDefault="00282D42">
      <w:pPr>
        <w:autoSpaceDE w:val="0"/>
        <w:autoSpaceDN w:val="0"/>
        <w:adjustRightInd w:val="0"/>
        <w:rPr>
          <w:rFonts w:ascii="Calibri" w:hAnsi="Calibri"/>
          <w:i/>
          <w:color w:val="1B6FB5"/>
          <w:sz w:val="20"/>
          <w:lang w:val="fr-FR"/>
        </w:rPr>
      </w:pPr>
      <w:r w:rsidRPr="001E229E">
        <w:rPr>
          <w:rFonts w:ascii="Calibri" w:hAnsi="Calibri"/>
          <w:i/>
          <w:color w:val="1B6FB5"/>
          <w:sz w:val="20"/>
          <w:lang w:val="fr-FR"/>
        </w:rPr>
        <w:t>&lt;</w:t>
      </w:r>
      <w:r w:rsidR="001E229E">
        <w:rPr>
          <w:rFonts w:ascii="Calibri" w:hAnsi="Calibri"/>
          <w:i/>
          <w:color w:val="1B6FB5"/>
          <w:sz w:val="20"/>
          <w:lang w:val="fr-FR"/>
        </w:rPr>
        <w:t xml:space="preserve"> </w:t>
      </w:r>
      <w:r w:rsidRPr="001E229E">
        <w:rPr>
          <w:rFonts w:ascii="Calibri" w:hAnsi="Calibri"/>
          <w:i/>
          <w:color w:val="1B6FB5"/>
          <w:sz w:val="20"/>
          <w:lang w:val="fr-FR"/>
        </w:rPr>
        <w:t xml:space="preserve">Identifier, décrire et </w:t>
      </w:r>
      <w:r w:rsidR="00F96522" w:rsidRPr="001E229E">
        <w:rPr>
          <w:rFonts w:ascii="Calibri" w:hAnsi="Calibri"/>
          <w:i/>
          <w:color w:val="1B6FB5"/>
          <w:sz w:val="20"/>
          <w:lang w:val="fr-FR"/>
        </w:rPr>
        <w:t xml:space="preserve">recommander des activités et des mesures pour évaluer la réalisation des bénéfices du projet à l'avenir. Ces </w:t>
      </w:r>
      <w:r w:rsidR="006C1292" w:rsidRPr="001E229E">
        <w:rPr>
          <w:rFonts w:ascii="Calibri" w:hAnsi="Calibri"/>
          <w:i/>
          <w:color w:val="1B6FB5"/>
          <w:sz w:val="20"/>
          <w:lang w:val="fr-FR"/>
        </w:rPr>
        <w:t xml:space="preserve">activités </w:t>
      </w:r>
      <w:r w:rsidR="00F96522" w:rsidRPr="001E229E">
        <w:rPr>
          <w:rFonts w:ascii="Calibri" w:hAnsi="Calibri"/>
          <w:i/>
          <w:color w:val="1B6FB5"/>
          <w:sz w:val="20"/>
          <w:lang w:val="fr-FR"/>
        </w:rPr>
        <w:t xml:space="preserve">peuvent être mises en œuvre par l'organisation </w:t>
      </w:r>
      <w:r w:rsidR="006C1292" w:rsidRPr="001E229E">
        <w:rPr>
          <w:rFonts w:ascii="Calibri" w:hAnsi="Calibri"/>
          <w:i/>
          <w:color w:val="1B6FB5"/>
          <w:sz w:val="20"/>
          <w:lang w:val="fr-FR"/>
        </w:rPr>
        <w:t xml:space="preserve">permanente </w:t>
      </w:r>
      <w:r w:rsidR="00F96522" w:rsidRPr="001E229E">
        <w:rPr>
          <w:rFonts w:ascii="Calibri" w:hAnsi="Calibri"/>
          <w:i/>
          <w:color w:val="1B6FB5"/>
          <w:sz w:val="20"/>
          <w:lang w:val="fr-FR"/>
        </w:rPr>
        <w:t>ou dans le cadre d'un futur projet.</w:t>
      </w:r>
    </w:p>
    <w:p w14:paraId="21CEE68D" w14:textId="77777777" w:rsidR="00B77B4C" w:rsidRPr="001E229E" w:rsidRDefault="000A4C38">
      <w:pPr>
        <w:pStyle w:val="Heading1"/>
        <w:numPr>
          <w:ilvl w:val="0"/>
          <w:numId w:val="36"/>
        </w:numPr>
        <w:rPr>
          <w:bCs w:val="0"/>
          <w:iCs w:val="0"/>
          <w:lang w:val="fr-FR"/>
        </w:rPr>
      </w:pPr>
      <w:bookmarkStart w:id="16" w:name="_Toc431213433"/>
      <w:r w:rsidRPr="001E229E">
        <w:rPr>
          <w:lang w:val="fr-FR"/>
        </w:rPr>
        <w:t xml:space="preserve">Besoins </w:t>
      </w:r>
      <w:r w:rsidR="00282D42" w:rsidRPr="001E229E">
        <w:rPr>
          <w:lang w:val="fr-FR"/>
        </w:rPr>
        <w:t>et activités de formation</w:t>
      </w:r>
      <w:bookmarkEnd w:id="16"/>
    </w:p>
    <w:p w14:paraId="196F65B3" w14:textId="77777777" w:rsidR="00B77B4C" w:rsidRPr="001E229E" w:rsidRDefault="00282D42">
      <w:pPr>
        <w:autoSpaceDE w:val="0"/>
        <w:autoSpaceDN w:val="0"/>
        <w:adjustRightInd w:val="0"/>
        <w:rPr>
          <w:rFonts w:ascii="Calibri" w:hAnsi="Calibri"/>
          <w:i/>
          <w:color w:val="1F497D" w:themeColor="text2"/>
          <w:sz w:val="20"/>
          <w:lang w:val="fr-FR"/>
        </w:rPr>
      </w:pPr>
      <w:r w:rsidRPr="001E229E">
        <w:rPr>
          <w:rFonts w:ascii="Calibri" w:hAnsi="Calibri"/>
          <w:i/>
          <w:color w:val="1B6FB5"/>
          <w:sz w:val="20"/>
          <w:lang w:val="fr-FR"/>
        </w:rPr>
        <w:t xml:space="preserve">&lt; </w:t>
      </w:r>
      <w:r w:rsidR="00FD31A4" w:rsidRPr="001E229E">
        <w:rPr>
          <w:rFonts w:ascii="Calibri" w:hAnsi="Calibri"/>
          <w:i/>
          <w:color w:val="1B6FB5"/>
          <w:sz w:val="20"/>
          <w:lang w:val="fr-FR"/>
        </w:rPr>
        <w:t xml:space="preserve">Définir les </w:t>
      </w:r>
      <w:r w:rsidR="000A4C38" w:rsidRPr="001E229E">
        <w:rPr>
          <w:rFonts w:ascii="Calibri" w:hAnsi="Calibri"/>
          <w:i/>
          <w:color w:val="1B6FB5"/>
          <w:sz w:val="20"/>
          <w:lang w:val="fr-FR"/>
        </w:rPr>
        <w:t xml:space="preserve">besoins en formation des personnes de l'organisation performante en raison de la mise en œuvre </w:t>
      </w:r>
      <w:r w:rsidRPr="001E229E">
        <w:rPr>
          <w:rFonts w:ascii="Calibri" w:hAnsi="Calibri"/>
          <w:i/>
          <w:color w:val="1B6FB5"/>
          <w:sz w:val="20"/>
          <w:lang w:val="fr-FR"/>
        </w:rPr>
        <w:t>&gt;</w:t>
      </w:r>
      <w:r w:rsidR="00FD31A4" w:rsidRPr="001E229E">
        <w:rPr>
          <w:rFonts w:ascii="Calibri" w:hAnsi="Calibri"/>
          <w:i/>
          <w:color w:val="1B6FB5"/>
          <w:sz w:val="20"/>
          <w:lang w:val="fr-FR"/>
        </w:rPr>
        <w:t>.</w:t>
      </w:r>
    </w:p>
    <w:p w14:paraId="619D3986" w14:textId="77777777" w:rsidR="001701F9" w:rsidRPr="001E229E" w:rsidRDefault="001701F9">
      <w:pPr>
        <w:rPr>
          <w:rFonts w:ascii="Calibri" w:hAnsi="Calibri"/>
          <w:lang w:val="fr-FR"/>
        </w:rPr>
      </w:pPr>
    </w:p>
    <w:p w14:paraId="67B4BE0B" w14:textId="77777777" w:rsidR="00E573CD" w:rsidRPr="001E229E" w:rsidRDefault="00E573CD">
      <w:pPr>
        <w:spacing w:after="0"/>
        <w:jc w:val="left"/>
        <w:rPr>
          <w:rFonts w:ascii="Calibri" w:hAnsi="Calibri"/>
          <w:b/>
          <w:bCs/>
          <w:smallCaps/>
          <w:sz w:val="28"/>
          <w:szCs w:val="24"/>
          <w:lang w:val="fr-FR"/>
        </w:rPr>
      </w:pPr>
      <w:bookmarkStart w:id="17" w:name="_Toc366486266"/>
      <w:r w:rsidRPr="001E229E">
        <w:rPr>
          <w:iCs/>
          <w:lang w:val="fr-FR"/>
        </w:rPr>
        <w:br w:type="page"/>
      </w:r>
    </w:p>
    <w:p w14:paraId="1BEB8936" w14:textId="77777777" w:rsidR="00B77B4C" w:rsidRPr="001E229E" w:rsidRDefault="00282D42">
      <w:pPr>
        <w:pStyle w:val="Heading2"/>
        <w:rPr>
          <w:smallCaps/>
          <w:sz w:val="28"/>
          <w:lang w:val="fr-FR"/>
        </w:rPr>
      </w:pPr>
      <w:bookmarkStart w:id="18" w:name="_Toc431213434"/>
      <w:r w:rsidRPr="001E229E">
        <w:rPr>
          <w:smallCaps/>
          <w:sz w:val="28"/>
          <w:lang w:val="fr-FR"/>
        </w:rPr>
        <w:lastRenderedPageBreak/>
        <w:t>Annexe 1 : Références et documents connexes</w:t>
      </w:r>
      <w:bookmarkEnd w:id="17"/>
      <w:bookmarkEnd w:id="18"/>
    </w:p>
    <w:p w14:paraId="35FB8E98" w14:textId="77777777" w:rsidR="00B77B4C" w:rsidRPr="001E229E" w:rsidRDefault="00282D42">
      <w:pPr>
        <w:pStyle w:val="infoblue0"/>
        <w:ind w:left="0"/>
        <w:jc w:val="both"/>
        <w:rPr>
          <w:rFonts w:ascii="Calibri" w:hAnsi="Calibri"/>
          <w:color w:val="1B6FB5"/>
          <w:sz w:val="20"/>
          <w:lang w:val="fr-FR"/>
        </w:rPr>
      </w:pPr>
      <w:r w:rsidRPr="001E229E">
        <w:rPr>
          <w:rFonts w:ascii="Calibri" w:hAnsi="Calibri"/>
          <w:color w:val="1B6FB5"/>
          <w:sz w:val="20"/>
          <w:lang w:val="fr-FR"/>
        </w:rPr>
        <w:t>&lt;Utilisez cette section pour référencer (ou joindre si nécessaire dans une annexe séparée) toute information pertinente ou supplémentaire. Précisez chaque référence ou document connexe par son titre, sa version (le cas échéant), sa date et sa source (par exemple, l'emplacement du document ou l'organisation qui l'a publié).</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68"/>
        <w:gridCol w:w="3844"/>
        <w:gridCol w:w="4514"/>
      </w:tblGrid>
      <w:tr w:rsidR="006D0380" w:rsidRPr="001E229E" w14:paraId="341DC6EA"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E9A3CFB" w14:textId="77777777" w:rsidR="00B77B4C" w:rsidRPr="001E229E" w:rsidRDefault="00282D42">
            <w:pPr>
              <w:suppressAutoHyphens/>
              <w:spacing w:before="60" w:after="60"/>
              <w:rPr>
                <w:rFonts w:ascii="Calibri" w:hAnsi="Calibri" w:cs="CG Times (W1)"/>
                <w:b/>
                <w:color w:val="000000"/>
                <w:kern w:val="2"/>
                <w:lang w:val="fr-FR" w:eastAsia="ar-SA"/>
              </w:rPr>
            </w:pPr>
            <w:r w:rsidRPr="001E229E">
              <w:rPr>
                <w:rFonts w:ascii="Calibri" w:hAnsi="Calibri"/>
                <w:b/>
                <w:color w:val="000000"/>
                <w:lang w:val="fr-FR"/>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E2221E7" w14:textId="77777777" w:rsidR="00B77B4C" w:rsidRPr="001E229E" w:rsidRDefault="00282D42">
            <w:pPr>
              <w:suppressAutoHyphens/>
              <w:spacing w:before="60" w:after="60"/>
              <w:rPr>
                <w:rFonts w:ascii="Calibri" w:hAnsi="Calibri" w:cs="CG Times (W1)"/>
                <w:b/>
                <w:color w:val="000000"/>
                <w:kern w:val="2"/>
                <w:lang w:val="fr-FR" w:eastAsia="ar-SA"/>
              </w:rPr>
            </w:pPr>
            <w:r w:rsidRPr="001E229E">
              <w:rPr>
                <w:rFonts w:ascii="Calibri" w:hAnsi="Calibri"/>
                <w:b/>
                <w:color w:val="000000"/>
                <w:lang w:val="fr-FR"/>
              </w:rPr>
              <w:t>Référence ou document connexe</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0E7B8804" w14:textId="77777777" w:rsidR="00B77B4C" w:rsidRPr="001E229E" w:rsidRDefault="00282D42">
            <w:pPr>
              <w:suppressAutoHyphens/>
              <w:spacing w:before="60" w:after="60"/>
              <w:rPr>
                <w:rFonts w:ascii="Calibri" w:hAnsi="Calibri"/>
                <w:b/>
                <w:color w:val="000000"/>
                <w:lang w:val="fr-FR"/>
              </w:rPr>
            </w:pPr>
            <w:r w:rsidRPr="001E229E">
              <w:rPr>
                <w:rFonts w:ascii="Calibri" w:hAnsi="Calibri"/>
                <w:b/>
                <w:color w:val="000000"/>
                <w:lang w:val="fr-FR"/>
              </w:rPr>
              <w:t>Source ou lien/localisation</w:t>
            </w:r>
          </w:p>
        </w:tc>
      </w:tr>
      <w:tr w:rsidR="006D0380" w:rsidRPr="00D22E18" w14:paraId="742188C2" w14:textId="77777777" w:rsidTr="00D151C3">
        <w:tc>
          <w:tcPr>
            <w:tcW w:w="421" w:type="pct"/>
            <w:tcBorders>
              <w:top w:val="single" w:sz="4" w:space="0" w:color="BFBFBF"/>
              <w:left w:val="single" w:sz="4" w:space="0" w:color="BFBFBF"/>
              <w:bottom w:val="single" w:sz="4" w:space="0" w:color="BFBFBF"/>
              <w:right w:val="single" w:sz="4" w:space="0" w:color="BFBFBF"/>
            </w:tcBorders>
          </w:tcPr>
          <w:p w14:paraId="7564C117" w14:textId="77777777" w:rsidR="00B77B4C" w:rsidRPr="001E229E" w:rsidRDefault="00282D42">
            <w:pPr>
              <w:suppressAutoHyphens/>
              <w:spacing w:before="60" w:after="60"/>
              <w:jc w:val="left"/>
              <w:rPr>
                <w:rFonts w:ascii="Calibri" w:hAnsi="Calibri" w:cs="CG Times (W1)"/>
                <w:color w:val="000000"/>
                <w:kern w:val="2"/>
                <w:sz w:val="20"/>
                <w:lang w:val="fr-FR" w:eastAsia="ar-SA"/>
              </w:rPr>
            </w:pPr>
            <w:r w:rsidRPr="001E229E">
              <w:rPr>
                <w:rFonts w:ascii="Calibri" w:hAnsi="Calibri" w:cs="CG Times (W1)"/>
                <w:color w:val="000000"/>
                <w:kern w:val="2"/>
                <w:sz w:val="20"/>
                <w:lang w:val="fr-FR"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35509780" w14:textId="77777777" w:rsidR="00B77B4C" w:rsidRPr="001E229E" w:rsidRDefault="00282D42">
            <w:pPr>
              <w:suppressAutoHyphens/>
              <w:spacing w:before="60" w:after="60"/>
              <w:jc w:val="left"/>
              <w:rPr>
                <w:rFonts w:ascii="Calibri" w:eastAsia="SimSun" w:hAnsi="Calibri"/>
                <w:i/>
                <w:iCs/>
                <w:color w:val="1B6FB5"/>
                <w:sz w:val="20"/>
                <w:lang w:val="fr-FR" w:eastAsia="zh-CN"/>
              </w:rPr>
            </w:pPr>
            <w:r w:rsidRPr="001E229E">
              <w:rPr>
                <w:rFonts w:ascii="Calibri" w:eastAsia="SimSun" w:hAnsi="Calibri"/>
                <w:i/>
                <w:iCs/>
                <w:color w:val="1B6FB5"/>
                <w:sz w:val="20"/>
                <w:lang w:val="fr-FR" w:eastAsia="zh-CN"/>
              </w:rPr>
              <w:t>&lt;Exemple de document connexe&gt;</w:t>
            </w:r>
          </w:p>
          <w:p w14:paraId="6FD0E4FC" w14:textId="77777777" w:rsidR="00B77B4C" w:rsidRPr="00D22E18" w:rsidRDefault="00282D42">
            <w:pPr>
              <w:rPr>
                <w:rFonts w:ascii="Calibri" w:hAnsi="Calibri" w:cs="CG Times (W1)"/>
                <w:color w:val="002060"/>
                <w:kern w:val="2"/>
                <w:sz w:val="20"/>
                <w:u w:val="single"/>
                <w:lang w:val="en-IE" w:eastAsia="ar-SA"/>
              </w:rPr>
            </w:pPr>
            <w:r w:rsidRPr="00D22E18">
              <w:rPr>
                <w:rFonts w:ascii="Calibri" w:eastAsia="SimSun" w:hAnsi="Calibri"/>
                <w:i/>
                <w:iCs/>
                <w:color w:val="1B6FB5"/>
                <w:sz w:val="20"/>
                <w:lang w:val="en-IE" w:eastAsia="zh-CN"/>
              </w:rPr>
              <w:t>&lt;04.Project_Handbook.XYZ.11-11-2013.V.1.0.docx&gt;</w:t>
            </w:r>
          </w:p>
        </w:tc>
        <w:tc>
          <w:tcPr>
            <w:tcW w:w="2473" w:type="pct"/>
            <w:tcBorders>
              <w:top w:val="single" w:sz="4" w:space="0" w:color="BFBFBF"/>
              <w:left w:val="single" w:sz="4" w:space="0" w:color="BFBFBF"/>
              <w:bottom w:val="single" w:sz="4" w:space="0" w:color="BFBFBF"/>
              <w:right w:val="single" w:sz="4" w:space="0" w:color="BFBFBF"/>
            </w:tcBorders>
          </w:tcPr>
          <w:p w14:paraId="3BED8F6F" w14:textId="77777777" w:rsidR="00B77B4C" w:rsidRPr="001E229E" w:rsidRDefault="00282D42">
            <w:pPr>
              <w:suppressAutoHyphens/>
              <w:spacing w:before="60" w:after="60"/>
              <w:jc w:val="left"/>
              <w:rPr>
                <w:rFonts w:ascii="Calibri" w:eastAsia="SimSun" w:hAnsi="Calibri"/>
                <w:i/>
                <w:iCs/>
                <w:color w:val="1B6FB5"/>
                <w:sz w:val="20"/>
                <w:lang w:val="fr-FR" w:eastAsia="zh-CN"/>
              </w:rPr>
            </w:pPr>
            <w:r w:rsidRPr="001E229E">
              <w:rPr>
                <w:rFonts w:ascii="Calibri" w:eastAsia="SimSun" w:hAnsi="Calibri"/>
                <w:i/>
                <w:iCs/>
                <w:color w:val="1B6FB5"/>
                <w:sz w:val="20"/>
                <w:lang w:val="fr-FR" w:eastAsia="zh-CN"/>
              </w:rPr>
              <w:t>&lt;Exemple d'un lieu&gt;</w:t>
            </w:r>
          </w:p>
          <w:p w14:paraId="23A460C7" w14:textId="77777777" w:rsidR="00B77B4C" w:rsidRPr="001E229E" w:rsidRDefault="00282D42">
            <w:pPr>
              <w:suppressAutoHyphens/>
              <w:spacing w:before="60" w:after="60"/>
              <w:jc w:val="left"/>
              <w:rPr>
                <w:rFonts w:ascii="Calibri" w:eastAsia="SimSun" w:hAnsi="Calibri"/>
                <w:i/>
                <w:iCs/>
                <w:color w:val="1B6FB5"/>
                <w:sz w:val="20"/>
                <w:lang w:val="fr-FR" w:eastAsia="zh-CN"/>
              </w:rPr>
            </w:pPr>
            <w:r w:rsidRPr="001E229E">
              <w:rPr>
                <w:rFonts w:ascii="Calibri" w:eastAsia="SimSun" w:hAnsi="Calibri"/>
                <w:i/>
                <w:iCs/>
                <w:color w:val="1B6FB5"/>
                <w:sz w:val="20"/>
                <w:lang w:val="fr-FR" w:eastAsia="zh-CN"/>
              </w:rPr>
              <w:t>&lt; U:\METHODS\PM²@EC\Documents\&gt;</w:t>
            </w:r>
          </w:p>
        </w:tc>
      </w:tr>
      <w:tr w:rsidR="006D0380" w:rsidRPr="00D22E18" w14:paraId="7859F2BD" w14:textId="77777777" w:rsidTr="00D151C3">
        <w:tc>
          <w:tcPr>
            <w:tcW w:w="421" w:type="pct"/>
            <w:tcBorders>
              <w:top w:val="single" w:sz="4" w:space="0" w:color="BFBFBF"/>
              <w:left w:val="single" w:sz="4" w:space="0" w:color="BFBFBF"/>
              <w:bottom w:val="single" w:sz="4" w:space="0" w:color="BFBFBF"/>
              <w:right w:val="single" w:sz="4" w:space="0" w:color="BFBFBF"/>
            </w:tcBorders>
          </w:tcPr>
          <w:p w14:paraId="45886BD8" w14:textId="77777777" w:rsidR="00B77B4C" w:rsidRPr="001E229E" w:rsidRDefault="00282D42">
            <w:pPr>
              <w:suppressAutoHyphens/>
              <w:spacing w:before="60" w:after="60"/>
              <w:rPr>
                <w:rFonts w:ascii="Calibri" w:hAnsi="Calibri" w:cs="CG Times (W1)"/>
                <w:color w:val="000000"/>
                <w:kern w:val="2"/>
                <w:lang w:val="fr-FR" w:eastAsia="ar-SA"/>
              </w:rPr>
            </w:pPr>
            <w:r w:rsidRPr="001E229E">
              <w:rPr>
                <w:rFonts w:ascii="Calibri" w:hAnsi="Calibri" w:cs="CG Times (W1)"/>
                <w:color w:val="000000"/>
                <w:kern w:val="2"/>
                <w:lang w:val="fr-FR"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1D9E1091" w14:textId="77777777" w:rsidR="00B77B4C" w:rsidRPr="001E229E" w:rsidRDefault="00282D42">
            <w:pPr>
              <w:suppressAutoHyphens/>
              <w:spacing w:before="60" w:after="60"/>
              <w:jc w:val="left"/>
              <w:rPr>
                <w:rFonts w:ascii="Calibri" w:eastAsia="SimSun" w:hAnsi="Calibri"/>
                <w:i/>
                <w:iCs/>
                <w:color w:val="1B6FB5"/>
                <w:sz w:val="20"/>
                <w:lang w:val="fr-FR" w:eastAsia="zh-CN"/>
              </w:rPr>
            </w:pPr>
            <w:r w:rsidRPr="001E229E">
              <w:rPr>
                <w:rFonts w:ascii="Calibri" w:hAnsi="Calibri" w:cs="CG Times (W1)"/>
                <w:kern w:val="2"/>
                <w:lang w:val="fr-FR" w:eastAsia="ar-SA"/>
              </w:rPr>
              <w:t>Dossier du projet</w:t>
            </w:r>
          </w:p>
        </w:tc>
        <w:tc>
          <w:tcPr>
            <w:tcW w:w="2473" w:type="pct"/>
            <w:tcBorders>
              <w:top w:val="single" w:sz="4" w:space="0" w:color="BFBFBF"/>
              <w:left w:val="single" w:sz="4" w:space="0" w:color="BFBFBF"/>
              <w:bottom w:val="single" w:sz="4" w:space="0" w:color="BFBFBF"/>
              <w:right w:val="single" w:sz="4" w:space="0" w:color="BFBFBF"/>
            </w:tcBorders>
          </w:tcPr>
          <w:p w14:paraId="53EE4F02" w14:textId="77777777" w:rsidR="00B77B4C" w:rsidRPr="001E229E" w:rsidRDefault="00282D42">
            <w:pPr>
              <w:suppressAutoHyphens/>
              <w:spacing w:before="60" w:after="60"/>
              <w:rPr>
                <w:rFonts w:ascii="Calibri" w:eastAsia="SimSun" w:hAnsi="Calibri"/>
                <w:i/>
                <w:iCs/>
                <w:color w:val="1B6FB5"/>
                <w:sz w:val="20"/>
                <w:lang w:val="fr-FR" w:eastAsia="zh-CN"/>
              </w:rPr>
            </w:pPr>
            <w:r w:rsidRPr="001E229E">
              <w:rPr>
                <w:rFonts w:ascii="Calibri" w:eastAsia="SimSun" w:hAnsi="Calibri"/>
                <w:i/>
                <w:iCs/>
                <w:color w:val="1B6FB5"/>
                <w:sz w:val="20"/>
                <w:lang w:val="fr-FR" w:eastAsia="zh-CN"/>
              </w:rPr>
              <w:t>&lt;Insérer l'emplacement du dossier du projet.&gt;</w:t>
            </w:r>
          </w:p>
        </w:tc>
      </w:tr>
      <w:tr w:rsidR="006D0380" w:rsidRPr="00D22E18" w14:paraId="1A31FA0B" w14:textId="77777777" w:rsidTr="00D151C3">
        <w:tc>
          <w:tcPr>
            <w:tcW w:w="421" w:type="pct"/>
            <w:tcBorders>
              <w:top w:val="single" w:sz="4" w:space="0" w:color="BFBFBF"/>
              <w:left w:val="single" w:sz="4" w:space="0" w:color="BFBFBF"/>
              <w:bottom w:val="single" w:sz="4" w:space="0" w:color="BFBFBF"/>
              <w:right w:val="single" w:sz="4" w:space="0" w:color="BFBFBF"/>
            </w:tcBorders>
          </w:tcPr>
          <w:p w14:paraId="2DC235E5" w14:textId="77777777" w:rsidR="00B77B4C" w:rsidRPr="001E229E" w:rsidRDefault="00282D42">
            <w:pPr>
              <w:suppressAutoHyphens/>
              <w:spacing w:before="60" w:after="60"/>
              <w:rPr>
                <w:rFonts w:ascii="Calibri" w:hAnsi="Calibri" w:cs="CG Times (W1)"/>
                <w:color w:val="000000"/>
                <w:kern w:val="2"/>
                <w:lang w:val="fr-FR" w:eastAsia="ar-SA"/>
              </w:rPr>
            </w:pPr>
            <w:r w:rsidRPr="001E229E">
              <w:rPr>
                <w:rFonts w:ascii="Calibri" w:hAnsi="Calibri" w:cs="CG Times (W1)"/>
                <w:color w:val="000000"/>
                <w:kern w:val="2"/>
                <w:lang w:val="fr-FR"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0E9A6823" w14:textId="77777777" w:rsidR="00B77B4C" w:rsidRPr="001E229E" w:rsidRDefault="00282D42">
            <w:pPr>
              <w:suppressAutoHyphens/>
              <w:spacing w:before="60" w:after="60"/>
              <w:jc w:val="left"/>
              <w:rPr>
                <w:rFonts w:ascii="Calibri" w:eastAsia="SimSun" w:hAnsi="Calibri"/>
                <w:i/>
                <w:iCs/>
                <w:color w:val="1B6FB5"/>
                <w:sz w:val="20"/>
                <w:lang w:val="fr-FR" w:eastAsia="zh-CN"/>
              </w:rPr>
            </w:pPr>
            <w:r w:rsidRPr="001E229E">
              <w:rPr>
                <w:rFonts w:ascii="Calibri" w:eastAsia="SimSun" w:hAnsi="Calibri"/>
                <w:i/>
                <w:iCs/>
                <w:color w:val="1B6FB5"/>
                <w:sz w:val="20"/>
                <w:lang w:val="fr-FR" w:eastAsia="zh-CN"/>
              </w:rPr>
              <w:t>&lt;Exemple de référence&gt;</w:t>
            </w:r>
          </w:p>
          <w:p w14:paraId="5499C74D" w14:textId="77777777" w:rsidR="00B77B4C" w:rsidRPr="001E229E" w:rsidRDefault="00282D42">
            <w:pPr>
              <w:suppressAutoHyphens/>
              <w:spacing w:before="60" w:after="60"/>
              <w:jc w:val="left"/>
              <w:rPr>
                <w:rFonts w:ascii="Calibri" w:hAnsi="Calibri" w:cs="CG Times (W1)"/>
                <w:color w:val="002060"/>
                <w:kern w:val="2"/>
                <w:u w:val="single"/>
                <w:lang w:val="fr-FR" w:eastAsia="ar-SA"/>
              </w:rPr>
            </w:pPr>
            <w:r w:rsidRPr="001E229E">
              <w:rPr>
                <w:rFonts w:ascii="Calibri" w:eastAsia="SimSun" w:hAnsi="Calibri"/>
                <w:i/>
                <w:iCs/>
                <w:color w:val="1B6FB5"/>
                <w:sz w:val="20"/>
                <w:lang w:val="fr-FR" w:eastAsia="zh-CN"/>
              </w:rPr>
              <w:t xml:space="preserve">&lt;"La Communication sur la gestion des risques, </w:t>
            </w:r>
            <w:proofErr w:type="gramStart"/>
            <w:r w:rsidRPr="001E229E">
              <w:rPr>
                <w:rFonts w:ascii="Calibri" w:eastAsia="SimSun" w:hAnsi="Calibri"/>
                <w:i/>
                <w:iCs/>
                <w:color w:val="1B6FB5"/>
                <w:sz w:val="20"/>
                <w:lang w:val="fr-FR" w:eastAsia="zh-CN"/>
              </w:rPr>
              <w:t>SEC(</w:t>
            </w:r>
            <w:proofErr w:type="gramEnd"/>
            <w:r w:rsidRPr="001E229E">
              <w:rPr>
                <w:rFonts w:ascii="Calibri" w:eastAsia="SimSun" w:hAnsi="Calibri"/>
                <w:i/>
                <w:iCs/>
                <w:color w:val="1B6FB5"/>
                <w:sz w:val="20"/>
                <w:lang w:val="fr-F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2A7FC4D8" w14:textId="77777777" w:rsidR="00B77B4C" w:rsidRPr="001E229E" w:rsidRDefault="00282D42">
            <w:pPr>
              <w:suppressAutoHyphens/>
              <w:spacing w:before="60" w:after="60"/>
              <w:rPr>
                <w:rFonts w:ascii="Calibri" w:eastAsia="SimSun" w:hAnsi="Calibri"/>
                <w:i/>
                <w:iCs/>
                <w:color w:val="1B6FB5"/>
                <w:sz w:val="20"/>
                <w:lang w:val="fr-FR" w:eastAsia="zh-CN"/>
              </w:rPr>
            </w:pPr>
            <w:r w:rsidRPr="001E229E">
              <w:rPr>
                <w:rFonts w:ascii="Calibri" w:eastAsia="SimSun" w:hAnsi="Calibri"/>
                <w:i/>
                <w:iCs/>
                <w:color w:val="1B6FB5"/>
                <w:sz w:val="20"/>
                <w:lang w:val="fr-FR" w:eastAsia="zh-CN"/>
              </w:rPr>
              <w:t>&lt;Exemple de source&gt;</w:t>
            </w:r>
          </w:p>
          <w:p w14:paraId="02AF4D37" w14:textId="77777777" w:rsidR="00B77B4C" w:rsidRPr="001E229E" w:rsidRDefault="00282D42">
            <w:pPr>
              <w:suppressAutoHyphens/>
              <w:spacing w:before="60" w:after="60"/>
              <w:rPr>
                <w:rFonts w:ascii="Calibri" w:hAnsi="Calibri" w:cs="CG Times (W1)"/>
                <w:color w:val="002060"/>
                <w:kern w:val="2"/>
                <w:u w:val="single"/>
                <w:lang w:val="fr-FR" w:eastAsia="ar-SA"/>
              </w:rPr>
            </w:pPr>
            <w:r w:rsidRPr="001E229E">
              <w:rPr>
                <w:rFonts w:ascii="Calibri" w:eastAsia="SimSun" w:hAnsi="Calibri"/>
                <w:i/>
                <w:iCs/>
                <w:color w:val="1B6FB5"/>
                <w:sz w:val="20"/>
                <w:lang w:val="fr-FR" w:eastAsia="zh-CN"/>
              </w:rPr>
              <w:t>&lt;20/10/2005, Commission européenne&gt;</w:t>
            </w:r>
          </w:p>
        </w:tc>
      </w:tr>
    </w:tbl>
    <w:p w14:paraId="0A524148" w14:textId="77777777" w:rsidR="00E573CD" w:rsidRPr="001E229E" w:rsidRDefault="00E573CD" w:rsidP="006D0380">
      <w:pPr>
        <w:pStyle w:val="infoblue0"/>
        <w:ind w:left="0"/>
        <w:jc w:val="both"/>
        <w:rPr>
          <w:rFonts w:ascii="Calibri" w:eastAsia="Times New Roman" w:hAnsi="Calibri" w:cs="CG Times (W1)"/>
          <w:i w:val="0"/>
          <w:iCs w:val="0"/>
          <w:color w:val="auto"/>
          <w:kern w:val="2"/>
          <w:sz w:val="22"/>
          <w:lang w:val="fr-FR" w:eastAsia="ar-SA"/>
        </w:rPr>
      </w:pPr>
    </w:p>
    <w:sectPr w:rsidR="00E573CD" w:rsidRPr="001E229E" w:rsidSect="00D22E18">
      <w:pgSz w:w="11906" w:h="16838" w:code="9"/>
      <w:pgMar w:top="1239" w:right="1440" w:bottom="993" w:left="1440" w:header="720" w:footer="47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9D392" w14:textId="77777777" w:rsidR="00282D42" w:rsidRDefault="00282D42">
      <w:r>
        <w:separator/>
      </w:r>
    </w:p>
  </w:endnote>
  <w:endnote w:type="continuationSeparator" w:id="0">
    <w:p w14:paraId="1ADC5FB4" w14:textId="77777777" w:rsidR="00282D42" w:rsidRDefault="00282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61F42" w14:textId="77777777" w:rsidR="00263002" w:rsidRDefault="002630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AAC64" w14:textId="77777777" w:rsidR="00B77B4C" w:rsidRPr="00D22E18" w:rsidRDefault="00282D42">
    <w:pPr>
      <w:pStyle w:val="FooterLine"/>
      <w:rPr>
        <w:rStyle w:val="PageNumber"/>
        <w:lang w:val="en-IE"/>
      </w:rPr>
    </w:pPr>
    <w:r>
      <w:rPr>
        <w:rStyle w:val="PageNumber"/>
      </w:rPr>
      <w:fldChar w:fldCharType="begin"/>
    </w:r>
    <w:r w:rsidRPr="00D22E18">
      <w:rPr>
        <w:rStyle w:val="PageNumber"/>
        <w:lang w:val="en-IE"/>
      </w:rPr>
      <w:instrText xml:space="preserve"> TITLE  \* MERGEFORMAT </w:instrText>
    </w:r>
    <w:r>
      <w:rPr>
        <w:rStyle w:val="PageNumber"/>
      </w:rPr>
      <w:fldChar w:fldCharType="separate"/>
    </w:r>
    <w:r w:rsidR="00226B10" w:rsidRPr="00D22E18">
      <w:rPr>
        <w:rStyle w:val="PageNumber"/>
        <w:lang w:val="en-IE"/>
      </w:rPr>
      <w:t>Business Implementation Plan</w:t>
    </w:r>
    <w:r>
      <w:rPr>
        <w:rStyle w:val="PageNumber"/>
      </w:rPr>
      <w:fldChar w:fldCharType="end"/>
    </w:r>
    <w:r w:rsidRPr="00D22E18">
      <w:rPr>
        <w:rStyle w:val="PageNumber"/>
        <w:lang w:val="en-IE"/>
      </w:rPr>
      <w:t xml:space="preserve"> - </w:t>
    </w:r>
    <w:r>
      <w:rPr>
        <w:rStyle w:val="PageNumber"/>
      </w:rPr>
      <w:fldChar w:fldCharType="begin"/>
    </w:r>
    <w:r w:rsidRPr="00D22E18">
      <w:rPr>
        <w:rStyle w:val="PageNumber"/>
        <w:lang w:val="en-IE"/>
      </w:rPr>
      <w:instrText xml:space="preserve"> SUBJECT  \* MERGEFORMAT </w:instrText>
    </w:r>
    <w:r>
      <w:rPr>
        <w:rStyle w:val="PageNumber"/>
      </w:rPr>
      <w:fldChar w:fldCharType="separate"/>
    </w:r>
    <w:r w:rsidR="00226B10" w:rsidRPr="00D22E18">
      <w:rPr>
        <w:rStyle w:val="PageNumber"/>
        <w:lang w:val="en-IE"/>
      </w:rPr>
      <w:t>&lt;Project Name&gt;</w:t>
    </w:r>
    <w:r>
      <w:rPr>
        <w:rStyle w:val="PageNumber"/>
      </w:rPr>
      <w:fldChar w:fldCharType="end"/>
    </w:r>
    <w:r w:rsidRPr="00D22E18">
      <w:rPr>
        <w:rStyle w:val="PageNumber"/>
        <w:lang w:val="en-IE"/>
      </w:rPr>
      <w:tab/>
      <w:t xml:space="preserve">Page </w:t>
    </w:r>
    <w:r>
      <w:rPr>
        <w:rStyle w:val="PageNumber"/>
      </w:rPr>
      <w:fldChar w:fldCharType="begin"/>
    </w:r>
    <w:r w:rsidRPr="00D22E18">
      <w:rPr>
        <w:rStyle w:val="PageNumber"/>
        <w:lang w:val="en-IE"/>
      </w:rPr>
      <w:instrText xml:space="preserve"> PAGE </w:instrText>
    </w:r>
    <w:r>
      <w:rPr>
        <w:rStyle w:val="PageNumber"/>
      </w:rPr>
      <w:fldChar w:fldCharType="separate"/>
    </w:r>
    <w:r w:rsidR="00226B10" w:rsidRPr="00D22E18">
      <w:rPr>
        <w:rStyle w:val="PageNumber"/>
        <w:noProof/>
        <w:lang w:val="en-IE"/>
      </w:rPr>
      <w:t>2</w:t>
    </w:r>
    <w:r>
      <w:rPr>
        <w:rStyle w:val="PageNumber"/>
      </w:rPr>
      <w:fldChar w:fldCharType="end"/>
    </w:r>
    <w:r w:rsidRPr="00D22E18">
      <w:rPr>
        <w:rStyle w:val="PageNumber"/>
        <w:lang w:val="en-IE"/>
      </w:rPr>
      <w:t xml:space="preserve"> / </w:t>
    </w:r>
    <w:r>
      <w:rPr>
        <w:rStyle w:val="PageNumber"/>
        <w:snapToGrid w:val="0"/>
      </w:rPr>
      <w:fldChar w:fldCharType="begin"/>
    </w:r>
    <w:r w:rsidRPr="00D22E18">
      <w:rPr>
        <w:rStyle w:val="PageNumber"/>
        <w:snapToGrid w:val="0"/>
        <w:lang w:val="en-IE"/>
      </w:rPr>
      <w:instrText xml:space="preserve"> NUMPAGES </w:instrText>
    </w:r>
    <w:r>
      <w:rPr>
        <w:rStyle w:val="PageNumber"/>
        <w:snapToGrid w:val="0"/>
      </w:rPr>
      <w:fldChar w:fldCharType="separate"/>
    </w:r>
    <w:r w:rsidR="00226B10" w:rsidRPr="00D22E18">
      <w:rPr>
        <w:rStyle w:val="PageNumber"/>
        <w:noProof/>
        <w:snapToGrid w:val="0"/>
        <w:lang w:val="en-IE"/>
      </w:rPr>
      <w:t>5</w:t>
    </w:r>
    <w:r>
      <w:rPr>
        <w:rStyle w:val="PageNumber"/>
        <w:snapToGrid w:val="0"/>
      </w:rPr>
      <w:fldChar w:fldCharType="end"/>
    </w:r>
  </w:p>
  <w:p w14:paraId="61D45D68" w14:textId="77777777" w:rsidR="00B77B4C" w:rsidRDefault="00282D42">
    <w:pPr>
      <w:pStyle w:val="Footer"/>
      <w:rPr>
        <w:lang w:val="fr-FR"/>
      </w:rPr>
    </w:pPr>
    <w:r w:rsidRPr="000154EE">
      <w:rPr>
        <w:lang w:val="fr-FR"/>
      </w:rPr>
      <w:t>Version du document 1.</w:t>
    </w:r>
    <w:r w:rsidRPr="007719F6">
      <w:fldChar w:fldCharType="begin"/>
    </w:r>
    <w:r w:rsidRPr="000154EE">
      <w:rPr>
        <w:lang w:val="fr-FR"/>
      </w:rPr>
      <w:instrText xml:space="preserve"> DOCPROPERTY "Revision"\# "00" \* MERGEFORMAT </w:instrText>
    </w:r>
    <w:r w:rsidRPr="007719F6">
      <w:fldChar w:fldCharType="separate"/>
    </w:r>
    <w:r w:rsidR="00226B10" w:rsidRPr="005D1607">
      <w:t>03</w:t>
    </w:r>
    <w:r w:rsidRPr="007719F6">
      <w:fldChar w:fldCharType="end"/>
    </w:r>
    <w:r w:rsidR="005D1607" w:rsidRPr="005D1607">
      <w:t xml:space="preserve"> dat</w:t>
    </w:r>
    <w:r w:rsidRPr="005D1607">
      <w:t xml:space="preserve">e </w:t>
    </w:r>
    <w:r w:rsidRPr="007719F6">
      <w:fldChar w:fldCharType="begin"/>
    </w:r>
    <w:r w:rsidRPr="005D1607">
      <w:instrText xml:space="preserve"> DOCPROPERTY "Document Date" \* MERGEFORMAT </w:instrText>
    </w:r>
    <w:r w:rsidRPr="007719F6">
      <w:fldChar w:fldCharType="separate"/>
    </w:r>
    <w:r w:rsidR="00226B10" w:rsidRPr="005D1607">
      <w:t>10/07/2008</w:t>
    </w:r>
    <w:r w:rsidRPr="007719F6">
      <w:fldChar w:fldCharType="end"/>
    </w:r>
  </w:p>
  <w:p w14:paraId="2B1039F8" w14:textId="77777777" w:rsidR="0099046B" w:rsidRPr="000154EE" w:rsidRDefault="0099046B" w:rsidP="001A620F">
    <w:pPr>
      <w:pStyle w:val="Footer"/>
      <w:rPr>
        <w:lang w:val="fr-FR"/>
      </w:rPr>
    </w:pPr>
  </w:p>
  <w:p w14:paraId="288CBB1C" w14:textId="77777777" w:rsidR="0099046B" w:rsidRPr="000154EE" w:rsidRDefault="0099046B">
    <w:pPr>
      <w:pStyle w:val="Foote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7D886" w14:textId="77777777" w:rsidR="0099046B" w:rsidRPr="0030290B" w:rsidRDefault="0099046B">
    <w:pPr>
      <w:pStyle w:val="Footer"/>
      <w:rPr>
        <w:rFonts w:ascii="Calibri" w:hAnsi="Calibri"/>
        <w:szCs w:val="16"/>
      </w:rPr>
    </w:pPr>
  </w:p>
  <w:p w14:paraId="547A428D" w14:textId="77777777" w:rsidR="00B77B4C" w:rsidRPr="001E229E" w:rsidRDefault="00282D42">
    <w:pPr>
      <w:pStyle w:val="Footer"/>
      <w:rPr>
        <w:rFonts w:ascii="Calibri" w:hAnsi="Calibri"/>
        <w:szCs w:val="16"/>
        <w:lang w:val="fr-FR"/>
      </w:rPr>
    </w:pPr>
    <w:r w:rsidRPr="0030290B">
      <w:rPr>
        <w:rFonts w:ascii="Calibri" w:hAnsi="Calibri"/>
        <w:szCs w:val="16"/>
        <w:lang w:val="fr-FR"/>
      </w:rPr>
      <w:t xml:space="preserve">Commission européenne, B-1049 Bruxelles / </w:t>
    </w:r>
    <w:proofErr w:type="spellStart"/>
    <w:r w:rsidRPr="0030290B">
      <w:rPr>
        <w:rFonts w:ascii="Calibri" w:hAnsi="Calibri"/>
        <w:szCs w:val="16"/>
        <w:lang w:val="fr-FR"/>
      </w:rPr>
      <w:t>Europese</w:t>
    </w:r>
    <w:proofErr w:type="spellEnd"/>
    <w:r w:rsidRPr="0030290B">
      <w:rPr>
        <w:rFonts w:ascii="Calibri" w:hAnsi="Calibri"/>
        <w:szCs w:val="16"/>
        <w:lang w:val="fr-FR"/>
      </w:rPr>
      <w:t xml:space="preserve"> </w:t>
    </w:r>
    <w:proofErr w:type="spellStart"/>
    <w:r w:rsidRPr="0030290B">
      <w:rPr>
        <w:rFonts w:ascii="Calibri" w:hAnsi="Calibri"/>
        <w:szCs w:val="16"/>
        <w:lang w:val="fr-FR"/>
      </w:rPr>
      <w:t>Commissie</w:t>
    </w:r>
    <w:proofErr w:type="spellEnd"/>
    <w:r w:rsidRPr="0030290B">
      <w:rPr>
        <w:rFonts w:ascii="Calibri" w:hAnsi="Calibri"/>
        <w:szCs w:val="16"/>
        <w:lang w:val="fr-FR"/>
      </w:rPr>
      <w:t xml:space="preserve">, B-1049 Brussel - Belgique. </w:t>
    </w:r>
    <w:r w:rsidRPr="001E229E">
      <w:rPr>
        <w:rFonts w:ascii="Calibri" w:hAnsi="Calibri"/>
        <w:szCs w:val="16"/>
        <w:lang w:val="fr-FR"/>
      </w:rPr>
      <w:t>Téléphone : (32-2) 299 11 11.</w:t>
    </w:r>
    <w:r w:rsidRPr="001E229E">
      <w:rPr>
        <w:rFonts w:ascii="Calibri" w:hAnsi="Calibri"/>
        <w:noProof/>
        <w:szCs w:val="16"/>
        <w:lang w:val="fr-FR"/>
      </w:rPr>
      <w:br/>
      <w:t xml:space="preserve">Bureau : 05/45. Téléphone : ligne directe (32-2) 2999659. </w:t>
    </w:r>
  </w:p>
  <w:p w14:paraId="71580C10" w14:textId="77777777" w:rsidR="0099046B" w:rsidRPr="001E229E" w:rsidRDefault="0099046B">
    <w:pPr>
      <w:pStyle w:val="Footer"/>
      <w:rPr>
        <w:rFonts w:ascii="Calibri" w:hAnsi="Calibri"/>
        <w:szCs w:val="16"/>
        <w:lang w:val="fr-FR"/>
      </w:rPr>
    </w:pPr>
  </w:p>
  <w:p w14:paraId="59D3B0C8" w14:textId="77777777" w:rsidR="00B77B4C" w:rsidRPr="001E229E" w:rsidRDefault="00282D42">
    <w:pPr>
      <w:pStyle w:val="Footer"/>
      <w:rPr>
        <w:rFonts w:ascii="Calibri" w:hAnsi="Calibri"/>
        <w:szCs w:val="16"/>
        <w:lang w:val="fr-FR"/>
      </w:rPr>
    </w:pPr>
    <w:r w:rsidRPr="001E229E">
      <w:rPr>
        <w:rFonts w:ascii="Calibri" w:hAnsi="Calibri"/>
        <w:szCs w:val="16"/>
        <w:lang w:val="fr-FR"/>
      </w:rPr>
      <w:t>Commission européenne, L-2920 Luxembourg. Téléphone : (352) 43 01-1.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9308" w14:textId="77777777" w:rsidR="00687B38" w:rsidRPr="00687B38" w:rsidRDefault="00687B38" w:rsidP="00687B38">
    <w:pPr>
      <w:ind w:left="1440" w:firstLine="720"/>
      <w:jc w:val="right"/>
      <w:rPr>
        <w:rFonts w:ascii="Calibri" w:hAnsi="Calibri"/>
        <w:i/>
        <w:sz w:val="16"/>
        <w:szCs w:val="16"/>
        <w:lang w:val="fr-BE"/>
      </w:rPr>
    </w:pPr>
  </w:p>
  <w:p w14:paraId="17E580EF" w14:textId="77777777" w:rsidR="00B77B4C" w:rsidRDefault="00282D42">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00263002" w:rsidRPr="00687B38">
      <w:rPr>
        <w:rStyle w:val="PageNumber"/>
        <w:rFonts w:ascii="Calibri" w:hAnsi="Calibri"/>
        <w:lang w:val="fr-BE"/>
      </w:rPr>
      <w:t xml:space="preserve">                                                                                           </w:t>
    </w:r>
    <w:r w:rsidR="00263002" w:rsidRPr="0030290B">
      <w:rPr>
        <w:rStyle w:val="PageNumber"/>
        <w:rFonts w:ascii="Calibri" w:hAnsi="Calibri"/>
      </w:rPr>
      <w:fldChar w:fldCharType="begin"/>
    </w:r>
    <w:r w:rsidR="00263002" w:rsidRPr="00687B38">
      <w:rPr>
        <w:rStyle w:val="PageNumber"/>
        <w:rFonts w:ascii="Calibri" w:hAnsi="Calibri"/>
        <w:lang w:val="fr-BE"/>
      </w:rPr>
      <w:instrText xml:space="preserve"> PAGE </w:instrText>
    </w:r>
    <w:r w:rsidR="00263002" w:rsidRPr="0030290B">
      <w:rPr>
        <w:rStyle w:val="PageNumber"/>
        <w:rFonts w:ascii="Calibri" w:hAnsi="Calibri"/>
      </w:rPr>
      <w:fldChar w:fldCharType="separate"/>
    </w:r>
    <w:r w:rsidR="00126DE3">
      <w:rPr>
        <w:rStyle w:val="PageNumber"/>
        <w:rFonts w:ascii="Calibri" w:hAnsi="Calibri"/>
        <w:noProof/>
        <w:lang w:val="fr-BE"/>
      </w:rPr>
      <w:t>2</w:t>
    </w:r>
    <w:r w:rsidR="00263002" w:rsidRPr="0030290B">
      <w:rPr>
        <w:rStyle w:val="PageNumber"/>
        <w:rFonts w:ascii="Calibri" w:hAnsi="Calibri"/>
      </w:rPr>
      <w:fldChar w:fldCharType="end"/>
    </w:r>
    <w:r w:rsidR="00263002" w:rsidRPr="00687B38">
      <w:rPr>
        <w:rStyle w:val="PageNumber"/>
        <w:rFonts w:ascii="Calibri" w:hAnsi="Calibri"/>
        <w:lang w:val="fr-BE"/>
      </w:rPr>
      <w:t xml:space="preserve"> / </w:t>
    </w:r>
    <w:r w:rsidR="00263002" w:rsidRPr="0030290B">
      <w:rPr>
        <w:rStyle w:val="PageNumber"/>
        <w:rFonts w:ascii="Calibri" w:hAnsi="Calibri"/>
        <w:snapToGrid w:val="0"/>
      </w:rPr>
      <w:fldChar w:fldCharType="begin"/>
    </w:r>
    <w:r w:rsidR="00263002" w:rsidRPr="00687B38">
      <w:rPr>
        <w:rStyle w:val="PageNumber"/>
        <w:rFonts w:ascii="Calibri" w:hAnsi="Calibri"/>
        <w:snapToGrid w:val="0"/>
        <w:lang w:val="fr-BE"/>
      </w:rPr>
      <w:instrText xml:space="preserve"> NUMPAGES </w:instrText>
    </w:r>
    <w:r w:rsidR="00263002" w:rsidRPr="0030290B">
      <w:rPr>
        <w:rStyle w:val="PageNumber"/>
        <w:rFonts w:ascii="Calibri" w:hAnsi="Calibri"/>
        <w:snapToGrid w:val="0"/>
      </w:rPr>
      <w:fldChar w:fldCharType="separate"/>
    </w:r>
    <w:r w:rsidR="00126DE3">
      <w:rPr>
        <w:rStyle w:val="PageNumber"/>
        <w:rFonts w:ascii="Calibri" w:hAnsi="Calibri"/>
        <w:noProof/>
        <w:snapToGrid w:val="0"/>
        <w:lang w:val="fr-BE"/>
      </w:rPr>
      <w:t>6</w:t>
    </w:r>
    <w:r w:rsidR="00263002" w:rsidRPr="0030290B">
      <w:rPr>
        <w:rStyle w:val="PageNumber"/>
        <w:rFonts w:ascii="Calibri" w:hAnsi="Calibri"/>
        <w:snapToGrid w:val="0"/>
      </w:rPr>
      <w:fldChar w:fldCharType="end"/>
    </w:r>
    <w:r w:rsidRPr="00687B38">
      <w:rPr>
        <w:rFonts w:asciiTheme="minorHAnsi" w:hAnsiTheme="minorHAnsi" w:cstheme="minorHAnsi"/>
        <w:bCs/>
        <w:color w:val="1B6FB5"/>
        <w:lang w:val="fr-BE"/>
      </w:rPr>
      <w:t xml:space="preserve">   </w:t>
    </w:r>
    <w:r w:rsidR="00263002">
      <w:rPr>
        <w:rFonts w:asciiTheme="minorHAnsi" w:hAnsiTheme="minorHAnsi" w:cstheme="minorHAnsi"/>
        <w:bCs/>
        <w:color w:val="1B6FB5"/>
        <w:lang w:val="fr-BE"/>
      </w:rPr>
      <w:tab/>
    </w:r>
    <w:r w:rsidR="00263002" w:rsidRPr="00263002">
      <w:rPr>
        <w:rFonts w:asciiTheme="minorHAnsi" w:hAnsiTheme="minorHAnsi" w:cstheme="minorHAnsi"/>
        <w:bCs/>
        <w:lang w:val="fr-BE"/>
      </w:rPr>
      <w:t xml:space="preserve">Doc.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F6FE6" w14:textId="77777777" w:rsidR="00282D42" w:rsidRDefault="00282D42">
      <w:r>
        <w:separator/>
      </w:r>
    </w:p>
  </w:footnote>
  <w:footnote w:type="continuationSeparator" w:id="0">
    <w:p w14:paraId="255F5D1E" w14:textId="77777777" w:rsidR="00282D42" w:rsidRDefault="00282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E6C6D" w14:textId="77777777" w:rsidR="00263002" w:rsidRDefault="002630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99B80" w14:textId="0CC17761" w:rsidR="00B77B4C" w:rsidRPr="001E229E" w:rsidRDefault="00282D42">
    <w:pPr>
      <w:pStyle w:val="Header"/>
      <w:jc w:val="right"/>
      <w:rPr>
        <w:b/>
        <w:sz w:val="18"/>
        <w:szCs w:val="18"/>
        <w:lang w:val="fr-FR"/>
      </w:rPr>
    </w:pPr>
    <w:r w:rsidRPr="001E229E">
      <w:rPr>
        <w:rFonts w:asciiTheme="minorHAnsi" w:eastAsia="PMingLiU" w:hAnsiTheme="minorHAnsi" w:cstheme="minorHAnsi"/>
        <w:color w:val="1B6FB5"/>
        <w:sz w:val="20"/>
        <w:lang w:val="fr-FR"/>
      </w:rPr>
      <w:t xml:space="preserve">                  </w:t>
    </w:r>
    <w:sdt>
      <w:sdtPr>
        <w:rPr>
          <w:rFonts w:asciiTheme="minorHAnsi" w:eastAsia="PMingLiU" w:hAnsiTheme="minorHAnsi" w:cstheme="minorHAnsi"/>
          <w:color w:val="984806"/>
          <w:sz w:val="18"/>
          <w:szCs w:val="18"/>
          <w:lang w:val="fr-FR"/>
        </w:rPr>
        <w:alias w:val="Subject"/>
        <w:tag w:val=""/>
        <w:id w:val="607016353"/>
        <w:placeholder>
          <w:docPart w:val="3FBB6B9927C24E1DBD35B650039BD314"/>
        </w:placeholder>
        <w:dataBinding w:prefixMappings="xmlns:ns0='http://purl.org/dc/elements/1.1/' xmlns:ns1='http://schemas.openxmlformats.org/package/2006/metadata/core-properties' " w:xpath="/ns1:coreProperties[1]/ns0:subject[1]" w:storeItemID="{6C3C8BC8-F283-45AE-878A-BAB7291924A1}"/>
        <w:text/>
      </w:sdtPr>
      <w:sdtEndPr/>
      <w:sdtContent>
        <w:r w:rsidR="001E229E">
          <w:rPr>
            <w:rFonts w:asciiTheme="minorHAnsi" w:eastAsia="PMingLiU" w:hAnsiTheme="minorHAnsi" w:cstheme="minorHAnsi"/>
            <w:color w:val="984806"/>
            <w:sz w:val="18"/>
            <w:szCs w:val="18"/>
            <w:lang w:val="fr-FR"/>
          </w:rPr>
          <w:t>&lt;Nom du projet&gt;</w:t>
        </w:r>
      </w:sdtContent>
    </w:sdt>
    <w:r w:rsidRPr="001E229E">
      <w:rPr>
        <w:rFonts w:asciiTheme="minorHAnsi" w:eastAsia="PMingLiU" w:hAnsiTheme="minorHAnsi" w:cstheme="minorHAnsi"/>
        <w:sz w:val="18"/>
        <w:szCs w:val="18"/>
        <w:lang w:val="fr-FR"/>
      </w:rPr>
      <w:t xml:space="preserve"> Plan de mise en œuvre de l'activité</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5325B" w14:textId="77777777" w:rsidR="0099046B" w:rsidRDefault="0099046B">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1525952"/>
    <w:multiLevelType w:val="hybridMultilevel"/>
    <w:tmpl w:val="CAC8E2E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3FC4C1E"/>
    <w:multiLevelType w:val="hybridMultilevel"/>
    <w:tmpl w:val="9B8A6B3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9B56B4"/>
    <w:multiLevelType w:val="hybridMultilevel"/>
    <w:tmpl w:val="20B4ED40"/>
    <w:lvl w:ilvl="0" w:tplc="64360476">
      <w:start w:val="1"/>
      <w:numFmt w:val="bullet"/>
      <w:lvlText w:val=""/>
      <w:lvlJc w:val="left"/>
      <w:pPr>
        <w:tabs>
          <w:tab w:val="num" w:pos="720"/>
        </w:tabs>
        <w:ind w:left="720" w:hanging="360"/>
      </w:pPr>
      <w:rPr>
        <w:rFonts w:ascii="Symbol" w:hAnsi="Symbol" w:hint="default"/>
      </w:rPr>
    </w:lvl>
    <w:lvl w:ilvl="1" w:tplc="92CE851E">
      <w:start w:val="1"/>
      <w:numFmt w:val="decimal"/>
      <w:lvlText w:val="%2."/>
      <w:lvlJc w:val="left"/>
      <w:pPr>
        <w:tabs>
          <w:tab w:val="num" w:pos="1440"/>
        </w:tabs>
        <w:ind w:left="1440" w:hanging="360"/>
      </w:pPr>
    </w:lvl>
    <w:lvl w:ilvl="2" w:tplc="41246E3A">
      <w:start w:val="1"/>
      <w:numFmt w:val="decimal"/>
      <w:lvlText w:val="%3."/>
      <w:lvlJc w:val="left"/>
      <w:pPr>
        <w:tabs>
          <w:tab w:val="num" w:pos="2160"/>
        </w:tabs>
        <w:ind w:left="2160" w:hanging="360"/>
      </w:pPr>
    </w:lvl>
    <w:lvl w:ilvl="3" w:tplc="28EC667E">
      <w:start w:val="1"/>
      <w:numFmt w:val="decimal"/>
      <w:lvlText w:val="%4."/>
      <w:lvlJc w:val="left"/>
      <w:pPr>
        <w:tabs>
          <w:tab w:val="num" w:pos="2880"/>
        </w:tabs>
        <w:ind w:left="2880" w:hanging="360"/>
      </w:pPr>
    </w:lvl>
    <w:lvl w:ilvl="4" w:tplc="63D8CD5A">
      <w:start w:val="1"/>
      <w:numFmt w:val="decimal"/>
      <w:lvlText w:val="%5."/>
      <w:lvlJc w:val="left"/>
      <w:pPr>
        <w:tabs>
          <w:tab w:val="num" w:pos="3600"/>
        </w:tabs>
        <w:ind w:left="3600" w:hanging="360"/>
      </w:pPr>
    </w:lvl>
    <w:lvl w:ilvl="5" w:tplc="98349C3A">
      <w:start w:val="1"/>
      <w:numFmt w:val="decimal"/>
      <w:lvlText w:val="%6."/>
      <w:lvlJc w:val="left"/>
      <w:pPr>
        <w:tabs>
          <w:tab w:val="num" w:pos="4320"/>
        </w:tabs>
        <w:ind w:left="4320" w:hanging="360"/>
      </w:pPr>
    </w:lvl>
    <w:lvl w:ilvl="6" w:tplc="E7207D14">
      <w:start w:val="1"/>
      <w:numFmt w:val="decimal"/>
      <w:lvlText w:val="%7."/>
      <w:lvlJc w:val="left"/>
      <w:pPr>
        <w:tabs>
          <w:tab w:val="num" w:pos="5040"/>
        </w:tabs>
        <w:ind w:left="5040" w:hanging="360"/>
      </w:pPr>
    </w:lvl>
    <w:lvl w:ilvl="7" w:tplc="FA067B1C">
      <w:start w:val="1"/>
      <w:numFmt w:val="decimal"/>
      <w:lvlText w:val="%8."/>
      <w:lvlJc w:val="left"/>
      <w:pPr>
        <w:tabs>
          <w:tab w:val="num" w:pos="5760"/>
        </w:tabs>
        <w:ind w:left="5760" w:hanging="360"/>
      </w:pPr>
    </w:lvl>
    <w:lvl w:ilvl="8" w:tplc="6930BAD6">
      <w:start w:val="1"/>
      <w:numFmt w:val="decimal"/>
      <w:lvlText w:val="%9."/>
      <w:lvlJc w:val="left"/>
      <w:pPr>
        <w:tabs>
          <w:tab w:val="num" w:pos="6480"/>
        </w:tabs>
        <w:ind w:left="6480" w:hanging="360"/>
      </w:pPr>
    </w:lvl>
  </w:abstractNum>
  <w:abstractNum w:abstractNumId="11"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827755"/>
    <w:multiLevelType w:val="multilevel"/>
    <w:tmpl w:val="1EA62EAE"/>
    <w:lvl w:ilvl="0">
      <w:start w:val="1"/>
      <w:numFmt w:val="decimal"/>
      <w:lvlText w:val="4.%1"/>
      <w:lvlJc w:val="left"/>
      <w:pPr>
        <w:ind w:left="624" w:hanging="454"/>
      </w:pPr>
      <w:rPr>
        <w:rFonts w:hint="default"/>
      </w:rPr>
    </w:lvl>
    <w:lvl w:ilvl="1">
      <w:start w:val="1"/>
      <w:numFmt w:val="none"/>
      <w:lvlText w:val="4.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3B7E67"/>
    <w:multiLevelType w:val="hybridMultilevel"/>
    <w:tmpl w:val="0F0482A8"/>
    <w:lvl w:ilvl="0" w:tplc="E15C3CFC">
      <w:start w:val="1"/>
      <w:numFmt w:val="bullet"/>
      <w:lvlText w:val=""/>
      <w:lvlJc w:val="left"/>
      <w:pPr>
        <w:tabs>
          <w:tab w:val="num" w:pos="720"/>
        </w:tabs>
        <w:ind w:left="720" w:hanging="360"/>
      </w:pPr>
      <w:rPr>
        <w:rFonts w:ascii="Symbol" w:hAnsi="Symbol" w:hint="default"/>
      </w:rPr>
    </w:lvl>
    <w:lvl w:ilvl="1" w:tplc="EA0674DA">
      <w:start w:val="1"/>
      <w:numFmt w:val="decimal"/>
      <w:lvlText w:val="%2."/>
      <w:lvlJc w:val="left"/>
      <w:pPr>
        <w:tabs>
          <w:tab w:val="num" w:pos="1440"/>
        </w:tabs>
        <w:ind w:left="1440" w:hanging="360"/>
      </w:pPr>
    </w:lvl>
    <w:lvl w:ilvl="2" w:tplc="731696E0">
      <w:start w:val="1"/>
      <w:numFmt w:val="decimal"/>
      <w:lvlText w:val="%3."/>
      <w:lvlJc w:val="left"/>
      <w:pPr>
        <w:tabs>
          <w:tab w:val="num" w:pos="2160"/>
        </w:tabs>
        <w:ind w:left="2160" w:hanging="360"/>
      </w:pPr>
    </w:lvl>
    <w:lvl w:ilvl="3" w:tplc="A19A0C8E">
      <w:start w:val="1"/>
      <w:numFmt w:val="decimal"/>
      <w:lvlText w:val="%4."/>
      <w:lvlJc w:val="left"/>
      <w:pPr>
        <w:tabs>
          <w:tab w:val="num" w:pos="2880"/>
        </w:tabs>
        <w:ind w:left="2880" w:hanging="360"/>
      </w:pPr>
    </w:lvl>
    <w:lvl w:ilvl="4" w:tplc="08AC0AFC">
      <w:start w:val="1"/>
      <w:numFmt w:val="decimal"/>
      <w:lvlText w:val="%5."/>
      <w:lvlJc w:val="left"/>
      <w:pPr>
        <w:tabs>
          <w:tab w:val="num" w:pos="3600"/>
        </w:tabs>
        <w:ind w:left="3600" w:hanging="360"/>
      </w:pPr>
    </w:lvl>
    <w:lvl w:ilvl="5" w:tplc="DDDCFBD6">
      <w:start w:val="1"/>
      <w:numFmt w:val="decimal"/>
      <w:lvlText w:val="%6."/>
      <w:lvlJc w:val="left"/>
      <w:pPr>
        <w:tabs>
          <w:tab w:val="num" w:pos="4320"/>
        </w:tabs>
        <w:ind w:left="4320" w:hanging="360"/>
      </w:pPr>
    </w:lvl>
    <w:lvl w:ilvl="6" w:tplc="0212B0DE">
      <w:start w:val="1"/>
      <w:numFmt w:val="decimal"/>
      <w:lvlText w:val="%7."/>
      <w:lvlJc w:val="left"/>
      <w:pPr>
        <w:tabs>
          <w:tab w:val="num" w:pos="5040"/>
        </w:tabs>
        <w:ind w:left="5040" w:hanging="360"/>
      </w:pPr>
    </w:lvl>
    <w:lvl w:ilvl="7" w:tplc="BDA4BC60">
      <w:start w:val="1"/>
      <w:numFmt w:val="decimal"/>
      <w:lvlText w:val="%8."/>
      <w:lvlJc w:val="left"/>
      <w:pPr>
        <w:tabs>
          <w:tab w:val="num" w:pos="5760"/>
        </w:tabs>
        <w:ind w:left="5760" w:hanging="360"/>
      </w:pPr>
    </w:lvl>
    <w:lvl w:ilvl="8" w:tplc="36A48186">
      <w:start w:val="1"/>
      <w:numFmt w:val="decimal"/>
      <w:lvlText w:val="%9."/>
      <w:lvlJc w:val="left"/>
      <w:pPr>
        <w:tabs>
          <w:tab w:val="num" w:pos="6480"/>
        </w:tabs>
        <w:ind w:left="6480" w:hanging="360"/>
      </w:pPr>
    </w:lvl>
  </w:abstractNum>
  <w:abstractNum w:abstractNumId="16"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3A81C13"/>
    <w:multiLevelType w:val="hybridMultilevel"/>
    <w:tmpl w:val="695A1E1A"/>
    <w:lvl w:ilvl="0" w:tplc="7036499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4383BE3"/>
    <w:multiLevelType w:val="multilevel"/>
    <w:tmpl w:val="68CCD9F2"/>
    <w:lvl w:ilvl="0">
      <w:start w:val="1"/>
      <w:numFmt w:val="decimal"/>
      <w:pStyle w:val="Heading2"/>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60EE4C0A"/>
    <w:multiLevelType w:val="hybridMultilevel"/>
    <w:tmpl w:val="B7CA5BE4"/>
    <w:lvl w:ilvl="0" w:tplc="19ECEEFE">
      <w:start w:val="1"/>
      <w:numFmt w:val="bullet"/>
      <w:lvlText w:val=""/>
      <w:lvlJc w:val="left"/>
      <w:pPr>
        <w:tabs>
          <w:tab w:val="num" w:pos="720"/>
        </w:tabs>
        <w:ind w:left="720" w:hanging="360"/>
      </w:pPr>
      <w:rPr>
        <w:rFonts w:ascii="Symbol" w:hAnsi="Symbol" w:hint="default"/>
      </w:rPr>
    </w:lvl>
    <w:lvl w:ilvl="1" w:tplc="0AD885F2">
      <w:start w:val="1"/>
      <w:numFmt w:val="decimal"/>
      <w:lvlText w:val="%2."/>
      <w:lvlJc w:val="left"/>
      <w:pPr>
        <w:tabs>
          <w:tab w:val="num" w:pos="1440"/>
        </w:tabs>
        <w:ind w:left="1440" w:hanging="360"/>
      </w:pPr>
    </w:lvl>
    <w:lvl w:ilvl="2" w:tplc="FF38B658">
      <w:start w:val="1"/>
      <w:numFmt w:val="decimal"/>
      <w:lvlText w:val="%3."/>
      <w:lvlJc w:val="left"/>
      <w:pPr>
        <w:tabs>
          <w:tab w:val="num" w:pos="2160"/>
        </w:tabs>
        <w:ind w:left="2160" w:hanging="360"/>
      </w:pPr>
    </w:lvl>
    <w:lvl w:ilvl="3" w:tplc="03FC5A26">
      <w:start w:val="1"/>
      <w:numFmt w:val="decimal"/>
      <w:lvlText w:val="%4."/>
      <w:lvlJc w:val="left"/>
      <w:pPr>
        <w:tabs>
          <w:tab w:val="num" w:pos="2880"/>
        </w:tabs>
        <w:ind w:left="2880" w:hanging="360"/>
      </w:pPr>
    </w:lvl>
    <w:lvl w:ilvl="4" w:tplc="D286F886">
      <w:start w:val="1"/>
      <w:numFmt w:val="decimal"/>
      <w:lvlText w:val="%5."/>
      <w:lvlJc w:val="left"/>
      <w:pPr>
        <w:tabs>
          <w:tab w:val="num" w:pos="3600"/>
        </w:tabs>
        <w:ind w:left="3600" w:hanging="360"/>
      </w:pPr>
    </w:lvl>
    <w:lvl w:ilvl="5" w:tplc="CFC8A528">
      <w:start w:val="1"/>
      <w:numFmt w:val="decimal"/>
      <w:lvlText w:val="%6."/>
      <w:lvlJc w:val="left"/>
      <w:pPr>
        <w:tabs>
          <w:tab w:val="num" w:pos="4320"/>
        </w:tabs>
        <w:ind w:left="4320" w:hanging="360"/>
      </w:pPr>
    </w:lvl>
    <w:lvl w:ilvl="6" w:tplc="7CB47474">
      <w:start w:val="1"/>
      <w:numFmt w:val="decimal"/>
      <w:lvlText w:val="%7."/>
      <w:lvlJc w:val="left"/>
      <w:pPr>
        <w:tabs>
          <w:tab w:val="num" w:pos="5040"/>
        </w:tabs>
        <w:ind w:left="5040" w:hanging="360"/>
      </w:pPr>
    </w:lvl>
    <w:lvl w:ilvl="7" w:tplc="08169DDC">
      <w:start w:val="1"/>
      <w:numFmt w:val="decimal"/>
      <w:lvlText w:val="%8."/>
      <w:lvlJc w:val="left"/>
      <w:pPr>
        <w:tabs>
          <w:tab w:val="num" w:pos="5760"/>
        </w:tabs>
        <w:ind w:left="5760" w:hanging="360"/>
      </w:pPr>
    </w:lvl>
    <w:lvl w:ilvl="8" w:tplc="8C3C5CB0">
      <w:start w:val="1"/>
      <w:numFmt w:val="decimal"/>
      <w:lvlText w:val="%9."/>
      <w:lvlJc w:val="left"/>
      <w:pPr>
        <w:tabs>
          <w:tab w:val="num" w:pos="6480"/>
        </w:tabs>
        <w:ind w:left="6480" w:hanging="360"/>
      </w:pPr>
    </w:lvl>
  </w:abstractNum>
  <w:abstractNum w:abstractNumId="21"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2"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3"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6"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4C61787"/>
    <w:multiLevelType w:val="hybridMultilevel"/>
    <w:tmpl w:val="052EF360"/>
    <w:lvl w:ilvl="0" w:tplc="00CE24A4">
      <w:start w:val="1"/>
      <w:numFmt w:val="decimal"/>
      <w:lvlText w:val="%1.1"/>
      <w:lvlJc w:val="left"/>
      <w:pPr>
        <w:ind w:left="7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8936E5A"/>
    <w:multiLevelType w:val="hybridMultilevel"/>
    <w:tmpl w:val="85B26F36"/>
    <w:lvl w:ilvl="0" w:tplc="E2022618">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3804F1"/>
    <w:multiLevelType w:val="multilevel"/>
    <w:tmpl w:val="85988964"/>
    <w:lvl w:ilvl="0">
      <w:start w:val="1"/>
      <w:numFmt w:val="decimal"/>
      <w:lvlText w:val="4.4.%1"/>
      <w:lvlJc w:val="left"/>
      <w:pPr>
        <w:ind w:left="0" w:firstLine="340"/>
      </w:pPr>
      <w:rPr>
        <w:rFonts w:hint="default"/>
      </w:rPr>
    </w:lvl>
    <w:lvl w:ilvl="1">
      <w:start w:val="1"/>
      <w:numFmt w:val="decimal"/>
      <w:lvlText w:val="%1.%2."/>
      <w:lvlJc w:val="left"/>
      <w:pPr>
        <w:ind w:left="792" w:hanging="432"/>
      </w:pPr>
      <w:rPr>
        <w:rFonts w:hint="default"/>
      </w:rPr>
    </w:lvl>
    <w:lvl w:ilvl="2">
      <w:start w:val="1"/>
      <w:numFmt w:val="decimal"/>
      <w:lvlText w:val="4.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C65145E"/>
    <w:multiLevelType w:val="multilevel"/>
    <w:tmpl w:val="59BAC0A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33" w15:restartNumberingAfterBreak="0">
    <w:nsid w:val="7C940A56"/>
    <w:multiLevelType w:val="hybridMultilevel"/>
    <w:tmpl w:val="5F3E2EB6"/>
    <w:lvl w:ilvl="0" w:tplc="47DE95F8">
      <w:start w:val="1"/>
      <w:numFmt w:val="bullet"/>
      <w:lvlText w:val=""/>
      <w:lvlJc w:val="left"/>
      <w:pPr>
        <w:tabs>
          <w:tab w:val="num" w:pos="720"/>
        </w:tabs>
        <w:ind w:left="720" w:hanging="360"/>
      </w:pPr>
      <w:rPr>
        <w:rFonts w:ascii="Symbol" w:hAnsi="Symbol" w:hint="default"/>
      </w:rPr>
    </w:lvl>
    <w:lvl w:ilvl="1" w:tplc="CB0882AE">
      <w:start w:val="1"/>
      <w:numFmt w:val="decimal"/>
      <w:lvlText w:val="%2."/>
      <w:lvlJc w:val="left"/>
      <w:pPr>
        <w:tabs>
          <w:tab w:val="num" w:pos="1440"/>
        </w:tabs>
        <w:ind w:left="1440" w:hanging="360"/>
      </w:pPr>
    </w:lvl>
    <w:lvl w:ilvl="2" w:tplc="AEC2DD3A">
      <w:start w:val="1"/>
      <w:numFmt w:val="decimal"/>
      <w:lvlText w:val="%3."/>
      <w:lvlJc w:val="left"/>
      <w:pPr>
        <w:tabs>
          <w:tab w:val="num" w:pos="2160"/>
        </w:tabs>
        <w:ind w:left="2160" w:hanging="360"/>
      </w:pPr>
    </w:lvl>
    <w:lvl w:ilvl="3" w:tplc="97A2AC80">
      <w:start w:val="1"/>
      <w:numFmt w:val="decimal"/>
      <w:lvlText w:val="%4."/>
      <w:lvlJc w:val="left"/>
      <w:pPr>
        <w:tabs>
          <w:tab w:val="num" w:pos="2880"/>
        </w:tabs>
        <w:ind w:left="2880" w:hanging="360"/>
      </w:pPr>
    </w:lvl>
    <w:lvl w:ilvl="4" w:tplc="3EF487BC">
      <w:start w:val="1"/>
      <w:numFmt w:val="decimal"/>
      <w:lvlText w:val="%5."/>
      <w:lvlJc w:val="left"/>
      <w:pPr>
        <w:tabs>
          <w:tab w:val="num" w:pos="3600"/>
        </w:tabs>
        <w:ind w:left="3600" w:hanging="360"/>
      </w:pPr>
    </w:lvl>
    <w:lvl w:ilvl="5" w:tplc="BF1E8DAA">
      <w:start w:val="1"/>
      <w:numFmt w:val="decimal"/>
      <w:lvlText w:val="%6."/>
      <w:lvlJc w:val="left"/>
      <w:pPr>
        <w:tabs>
          <w:tab w:val="num" w:pos="4320"/>
        </w:tabs>
        <w:ind w:left="4320" w:hanging="360"/>
      </w:pPr>
    </w:lvl>
    <w:lvl w:ilvl="6" w:tplc="568EDCA6">
      <w:start w:val="1"/>
      <w:numFmt w:val="decimal"/>
      <w:lvlText w:val="%7."/>
      <w:lvlJc w:val="left"/>
      <w:pPr>
        <w:tabs>
          <w:tab w:val="num" w:pos="5040"/>
        </w:tabs>
        <w:ind w:left="5040" w:hanging="360"/>
      </w:pPr>
    </w:lvl>
    <w:lvl w:ilvl="7" w:tplc="65D62ADA">
      <w:start w:val="1"/>
      <w:numFmt w:val="decimal"/>
      <w:lvlText w:val="%8."/>
      <w:lvlJc w:val="left"/>
      <w:pPr>
        <w:tabs>
          <w:tab w:val="num" w:pos="5760"/>
        </w:tabs>
        <w:ind w:left="5760" w:hanging="360"/>
      </w:pPr>
    </w:lvl>
    <w:lvl w:ilvl="8" w:tplc="52E699DE">
      <w:start w:val="1"/>
      <w:numFmt w:val="decimal"/>
      <w:lvlText w:val="%9."/>
      <w:lvlJc w:val="left"/>
      <w:pPr>
        <w:tabs>
          <w:tab w:val="num" w:pos="6480"/>
        </w:tabs>
        <w:ind w:left="6480" w:hanging="360"/>
      </w:pPr>
    </w:lvl>
  </w:abstractNum>
  <w:num w:numId="1">
    <w:abstractNumId w:val="0"/>
  </w:num>
  <w:num w:numId="2">
    <w:abstractNumId w:val="19"/>
  </w:num>
  <w:num w:numId="3">
    <w:abstractNumId w:val="6"/>
  </w:num>
  <w:num w:numId="4">
    <w:abstractNumId w:val="4"/>
  </w:num>
  <w:num w:numId="5">
    <w:abstractNumId w:val="25"/>
  </w:num>
  <w:num w:numId="6">
    <w:abstractNumId w:val="9"/>
  </w:num>
  <w:num w:numId="7">
    <w:abstractNumId w:val="8"/>
  </w:num>
  <w:num w:numId="8">
    <w:abstractNumId w:val="14"/>
  </w:num>
  <w:num w:numId="9">
    <w:abstractNumId w:val="12"/>
  </w:num>
  <w:num w:numId="10">
    <w:abstractNumId w:val="21"/>
  </w:num>
  <w:num w:numId="11">
    <w:abstractNumId w:val="23"/>
  </w:num>
  <w:num w:numId="12">
    <w:abstractNumId w:val="22"/>
  </w:num>
  <w:num w:numId="13">
    <w:abstractNumId w:val="32"/>
  </w:num>
  <w:num w:numId="14">
    <w:abstractNumId w:val="3"/>
  </w:num>
  <w:num w:numId="15">
    <w:abstractNumId w:val="16"/>
  </w:num>
  <w:num w:numId="16">
    <w:abstractNumId w:val="7"/>
  </w:num>
  <w:num w:numId="17">
    <w:abstractNumId w:val="2"/>
  </w:num>
  <w:num w:numId="18">
    <w:abstractNumId w:val="24"/>
  </w:num>
  <w:num w:numId="19">
    <w:abstractNumId w:val="33"/>
  </w:num>
  <w:num w:numId="2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5"/>
  </w:num>
  <w:num w:numId="29">
    <w:abstractNumId w:val="1"/>
  </w:num>
  <w:num w:numId="30">
    <w:abstractNumId w:val="30"/>
  </w:num>
  <w:num w:numId="31">
    <w:abstractNumId w:val="32"/>
  </w:num>
  <w:num w:numId="32">
    <w:abstractNumId w:val="32"/>
  </w:num>
  <w:num w:numId="33">
    <w:abstractNumId w:val="30"/>
  </w:num>
  <w:num w:numId="34">
    <w:abstractNumId w:val="26"/>
  </w:num>
  <w:num w:numId="35">
    <w:abstractNumId w:val="27"/>
  </w:num>
  <w:num w:numId="36">
    <w:abstractNumId w:val="18"/>
  </w:num>
  <w:num w:numId="37">
    <w:abstractNumId w:val="13"/>
  </w:num>
  <w:num w:numId="38">
    <w:abstractNumId w:val="31"/>
  </w:num>
  <w:num w:numId="39">
    <w:abstractNumId w:val="17"/>
  </w:num>
  <w:num w:numId="40">
    <w:abstractNumId w:val="29"/>
  </w:num>
  <w:num w:numId="41">
    <w:abstractNumId w:val="28"/>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0707B"/>
    <w:rsid w:val="000154EE"/>
    <w:rsid w:val="0007285B"/>
    <w:rsid w:val="00076430"/>
    <w:rsid w:val="000A09B5"/>
    <w:rsid w:val="000A1928"/>
    <w:rsid w:val="000A4C38"/>
    <w:rsid w:val="000C4103"/>
    <w:rsid w:val="000C5788"/>
    <w:rsid w:val="000E023F"/>
    <w:rsid w:val="00103247"/>
    <w:rsid w:val="00106994"/>
    <w:rsid w:val="00126DE3"/>
    <w:rsid w:val="00165E01"/>
    <w:rsid w:val="001701F9"/>
    <w:rsid w:val="00171648"/>
    <w:rsid w:val="00180240"/>
    <w:rsid w:val="001A620F"/>
    <w:rsid w:val="001B4382"/>
    <w:rsid w:val="001B5817"/>
    <w:rsid w:val="001D02E0"/>
    <w:rsid w:val="001E229E"/>
    <w:rsid w:val="00203536"/>
    <w:rsid w:val="002130CA"/>
    <w:rsid w:val="00215886"/>
    <w:rsid w:val="00226B10"/>
    <w:rsid w:val="00260F9E"/>
    <w:rsid w:val="00263002"/>
    <w:rsid w:val="00282D42"/>
    <w:rsid w:val="002850B4"/>
    <w:rsid w:val="002D3309"/>
    <w:rsid w:val="002F0D7C"/>
    <w:rsid w:val="002F212F"/>
    <w:rsid w:val="002F5133"/>
    <w:rsid w:val="0030290B"/>
    <w:rsid w:val="003064B5"/>
    <w:rsid w:val="00350DE1"/>
    <w:rsid w:val="00351129"/>
    <w:rsid w:val="00371BA4"/>
    <w:rsid w:val="003B0EAF"/>
    <w:rsid w:val="003F0192"/>
    <w:rsid w:val="0042740D"/>
    <w:rsid w:val="00466719"/>
    <w:rsid w:val="00475040"/>
    <w:rsid w:val="004769E2"/>
    <w:rsid w:val="0049003A"/>
    <w:rsid w:val="00497C5C"/>
    <w:rsid w:val="004F04C8"/>
    <w:rsid w:val="00504625"/>
    <w:rsid w:val="00510509"/>
    <w:rsid w:val="00511D21"/>
    <w:rsid w:val="00512718"/>
    <w:rsid w:val="00531B10"/>
    <w:rsid w:val="00551EDD"/>
    <w:rsid w:val="005702FC"/>
    <w:rsid w:val="005A0BEA"/>
    <w:rsid w:val="005D1607"/>
    <w:rsid w:val="0060050D"/>
    <w:rsid w:val="0065694E"/>
    <w:rsid w:val="00667111"/>
    <w:rsid w:val="00673680"/>
    <w:rsid w:val="00687B38"/>
    <w:rsid w:val="006C1292"/>
    <w:rsid w:val="006D0380"/>
    <w:rsid w:val="006F7E05"/>
    <w:rsid w:val="006F7F4D"/>
    <w:rsid w:val="007003AE"/>
    <w:rsid w:val="00710C58"/>
    <w:rsid w:val="0073309B"/>
    <w:rsid w:val="0074505E"/>
    <w:rsid w:val="007664E3"/>
    <w:rsid w:val="007719F6"/>
    <w:rsid w:val="007E7E52"/>
    <w:rsid w:val="007F3194"/>
    <w:rsid w:val="00830620"/>
    <w:rsid w:val="008830A0"/>
    <w:rsid w:val="008A13AA"/>
    <w:rsid w:val="008B5385"/>
    <w:rsid w:val="008C495E"/>
    <w:rsid w:val="008F0F70"/>
    <w:rsid w:val="00927155"/>
    <w:rsid w:val="00937973"/>
    <w:rsid w:val="00942948"/>
    <w:rsid w:val="00944D0B"/>
    <w:rsid w:val="00965BBF"/>
    <w:rsid w:val="0098308F"/>
    <w:rsid w:val="0099046B"/>
    <w:rsid w:val="00A50CAE"/>
    <w:rsid w:val="00A74797"/>
    <w:rsid w:val="00A95011"/>
    <w:rsid w:val="00AE1D16"/>
    <w:rsid w:val="00AF3FFA"/>
    <w:rsid w:val="00AF55D0"/>
    <w:rsid w:val="00B004ED"/>
    <w:rsid w:val="00B236C2"/>
    <w:rsid w:val="00B327A3"/>
    <w:rsid w:val="00B70D8A"/>
    <w:rsid w:val="00B75364"/>
    <w:rsid w:val="00B77B4C"/>
    <w:rsid w:val="00B95F6C"/>
    <w:rsid w:val="00BB15F4"/>
    <w:rsid w:val="00BD4FF8"/>
    <w:rsid w:val="00BF78DE"/>
    <w:rsid w:val="00C2452F"/>
    <w:rsid w:val="00C47345"/>
    <w:rsid w:val="00C75387"/>
    <w:rsid w:val="00CB29DB"/>
    <w:rsid w:val="00CE0BD9"/>
    <w:rsid w:val="00D06F23"/>
    <w:rsid w:val="00D22E18"/>
    <w:rsid w:val="00D72229"/>
    <w:rsid w:val="00D740D6"/>
    <w:rsid w:val="00D8378C"/>
    <w:rsid w:val="00DB36BF"/>
    <w:rsid w:val="00E41012"/>
    <w:rsid w:val="00E573CD"/>
    <w:rsid w:val="00EC0392"/>
    <w:rsid w:val="00ED2B10"/>
    <w:rsid w:val="00F96522"/>
    <w:rsid w:val="00FA7EE0"/>
    <w:rsid w:val="00FB1299"/>
    <w:rsid w:val="00FB65CE"/>
    <w:rsid w:val="00FD31A4"/>
    <w:rsid w:val="00FF0BA8"/>
    <w:rsid w:val="00FF5F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5C8E31"/>
  <w15:docId w15:val="{BD29EE66-1A55-4ACE-84C5-9E960681E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965BBF"/>
    <w:pPr>
      <w:keepNext/>
      <w:numPr>
        <w:numId w:val="40"/>
      </w:numPr>
      <w:spacing w:after="0"/>
      <w:outlineLvl w:val="0"/>
    </w:pPr>
    <w:rPr>
      <w:rFonts w:ascii="Calibri" w:hAnsi="Calibri"/>
      <w:b/>
      <w:bCs/>
      <w:iCs/>
      <w:smallCaps/>
      <w:sz w:val="28"/>
      <w:szCs w:val="24"/>
    </w:rPr>
  </w:style>
  <w:style w:type="paragraph" w:styleId="Heading2">
    <w:name w:val="heading 2"/>
    <w:aliases w:val="Niveau 2,H2,paragraphe,t2,h2"/>
    <w:basedOn w:val="Normal"/>
    <w:next w:val="Text2"/>
    <w:autoRedefine/>
    <w:qFormat/>
    <w:rsid w:val="00D06F23"/>
    <w:pPr>
      <w:keepNext/>
      <w:numPr>
        <w:numId w:val="36"/>
      </w:numPr>
      <w:spacing w:after="0"/>
      <w:jc w:val="left"/>
      <w:outlineLvl w:val="1"/>
    </w:pPr>
    <w:rPr>
      <w:rFonts w:ascii="Calibri" w:hAnsi="Calibri"/>
      <w:b/>
      <w:bCs/>
      <w:iCs/>
      <w:sz w:val="24"/>
      <w:szCs w:val="24"/>
    </w:rPr>
  </w:style>
  <w:style w:type="paragraph" w:styleId="Heading3">
    <w:name w:val="heading 3"/>
    <w:basedOn w:val="Normal"/>
    <w:next w:val="Text3"/>
    <w:qFormat/>
    <w:rsid w:val="003064B5"/>
    <w:pPr>
      <w:keepNext/>
      <w:spacing w:before="60"/>
      <w:outlineLvl w:val="2"/>
    </w:pPr>
    <w:rPr>
      <w:rFonts w:ascii="Calibri" w:hAnsi="Calibri"/>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351129"/>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3F0192"/>
    <w:pPr>
      <w:tabs>
        <w:tab w:val="right" w:leader="dot" w:pos="8640"/>
      </w:tabs>
      <w:spacing w:before="60" w:after="60"/>
      <w:ind w:left="482" w:right="1077" w:hanging="482"/>
    </w:pPr>
    <w:rPr>
      <w:rFonts w:ascii="Calibri" w:hAnsi="Calibri"/>
      <w:noProof/>
      <w:sz w:val="20"/>
    </w:rPr>
  </w:style>
  <w:style w:type="paragraph" w:styleId="TOC3">
    <w:name w:val="toc 3"/>
    <w:basedOn w:val="Normal"/>
    <w:next w:val="Normal"/>
    <w:autoRedefine/>
    <w:uiPriority w:val="39"/>
    <w:rsid w:val="003F0192"/>
    <w:pPr>
      <w:tabs>
        <w:tab w:val="right" w:leader="dot" w:pos="8640"/>
      </w:tabs>
      <w:spacing w:before="60" w:after="60"/>
      <w:ind w:left="595" w:right="720" w:hanging="595"/>
    </w:pPr>
    <w:rPr>
      <w:rFonts w:ascii="Calibri" w:hAnsi="Calibr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1">
    <w:name w:val="Citation1"/>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styleId="PlaceholderText">
    <w:name w:val="Placeholder Text"/>
    <w:basedOn w:val="DefaultParagraphFont"/>
    <w:uiPriority w:val="99"/>
    <w:semiHidden/>
    <w:rsid w:val="000A09B5"/>
  </w:style>
  <w:style w:type="paragraph" w:styleId="BalloonText">
    <w:name w:val="Balloon Text"/>
    <w:basedOn w:val="Normal"/>
    <w:link w:val="BalloonTextChar"/>
    <w:rsid w:val="000A09B5"/>
    <w:pPr>
      <w:spacing w:after="0"/>
    </w:pPr>
    <w:rPr>
      <w:rFonts w:ascii="Tahoma" w:hAnsi="Tahoma" w:cs="Tahoma"/>
      <w:sz w:val="16"/>
      <w:szCs w:val="16"/>
    </w:rPr>
  </w:style>
  <w:style w:type="character" w:customStyle="1" w:styleId="BalloonTextChar">
    <w:name w:val="Balloon Text Char"/>
    <w:basedOn w:val="DefaultParagraphFont"/>
    <w:link w:val="BalloonText"/>
    <w:rsid w:val="000A09B5"/>
    <w:rPr>
      <w:rFonts w:ascii="Tahoma" w:hAnsi="Tahoma" w:cs="Tahoma"/>
      <w:sz w:val="16"/>
      <w:szCs w:val="16"/>
      <w:lang w:eastAsia="en-US"/>
    </w:rPr>
  </w:style>
  <w:style w:type="table" w:styleId="TableGrid">
    <w:name w:val="Table Grid"/>
    <w:basedOn w:val="TableNormal"/>
    <w:rsid w:val="000A09B5"/>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2D3309"/>
    <w:pPr>
      <w:keepNext/>
      <w:numPr>
        <w:ilvl w:val="1"/>
        <w:numId w:val="30"/>
      </w:numPr>
      <w:spacing w:before="240" w:after="60"/>
      <w:outlineLvl w:val="1"/>
    </w:pPr>
    <w:rPr>
      <w:rFonts w:ascii="Arial" w:eastAsia="PMingLiU" w:hAnsi="Arial" w:cs="Arial"/>
      <w:b/>
      <w:bCs/>
      <w:sz w:val="24"/>
    </w:rPr>
  </w:style>
  <w:style w:type="character" w:customStyle="1" w:styleId="ListParagraphChar">
    <w:name w:val="List Paragraph Char"/>
    <w:basedOn w:val="DefaultParagraphFont"/>
    <w:link w:val="ListParagraph"/>
    <w:uiPriority w:val="99"/>
    <w:locked/>
    <w:rsid w:val="00ED2B10"/>
    <w:rPr>
      <w:sz w:val="22"/>
      <w:lang w:eastAsia="en-US"/>
    </w:rPr>
  </w:style>
  <w:style w:type="paragraph" w:styleId="ListParagraph">
    <w:name w:val="List Paragraph"/>
    <w:basedOn w:val="Normal"/>
    <w:link w:val="ListParagraphChar"/>
    <w:uiPriority w:val="99"/>
    <w:qFormat/>
    <w:rsid w:val="00ED2B10"/>
    <w:pPr>
      <w:ind w:left="720"/>
      <w:contextualSpacing/>
    </w:pPr>
  </w:style>
  <w:style w:type="table" w:customStyle="1" w:styleId="TableGrid1">
    <w:name w:val="Table Grid1"/>
    <w:basedOn w:val="TableNormal"/>
    <w:rsid w:val="00ED2B1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E573CD"/>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E573CD"/>
    <w:rPr>
      <w:rFonts w:eastAsia="SimSun"/>
      <w:i/>
      <w:iCs/>
      <w:color w:val="0000FF"/>
      <w:sz w:val="24"/>
      <w:lang w:val="fr-BE" w:eastAsia="zh-CN"/>
    </w:rPr>
  </w:style>
  <w:style w:type="character" w:customStyle="1" w:styleId="Heading1Char">
    <w:name w:val="Heading 1 Char"/>
    <w:aliases w:val="chapitre Char,Titre 11 Char,t1.T1.Titre 1 Char,t1 Char,TITRE 1 SL Char"/>
    <w:basedOn w:val="DefaultParagraphFont"/>
    <w:link w:val="Heading1"/>
    <w:rsid w:val="00965BBF"/>
    <w:rPr>
      <w:rFonts w:ascii="Calibri" w:hAnsi="Calibri"/>
      <w:b/>
      <w:bCs/>
      <w:iCs/>
      <w:smallCaps/>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571384">
      <w:bodyDiv w:val="1"/>
      <w:marLeft w:val="0"/>
      <w:marRight w:val="0"/>
      <w:marTop w:val="0"/>
      <w:marBottom w:val="0"/>
      <w:divBdr>
        <w:top w:val="none" w:sz="0" w:space="0" w:color="auto"/>
        <w:left w:val="none" w:sz="0" w:space="0" w:color="auto"/>
        <w:bottom w:val="none" w:sz="0" w:space="0" w:color="auto"/>
        <w:right w:val="none" w:sz="0" w:space="0" w:color="auto"/>
      </w:divBdr>
    </w:div>
    <w:div w:id="1540314422">
      <w:bodyDiv w:val="1"/>
      <w:marLeft w:val="0"/>
      <w:marRight w:val="0"/>
      <w:marTop w:val="0"/>
      <w:marBottom w:val="0"/>
      <w:divBdr>
        <w:top w:val="none" w:sz="0" w:space="0" w:color="auto"/>
        <w:left w:val="none" w:sz="0" w:space="0" w:color="auto"/>
        <w:bottom w:val="none" w:sz="0" w:space="0" w:color="auto"/>
        <w:right w:val="none" w:sz="0" w:space="0" w:color="auto"/>
      </w:divBdr>
    </w:div>
    <w:div w:id="1592162290">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footer" Target="footer4.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FBB6B9927C24E1DBD35B650039BD314"/>
        <w:category>
          <w:name w:val="General"/>
          <w:gallery w:val="placeholder"/>
        </w:category>
        <w:types>
          <w:type w:val="bbPlcHdr"/>
        </w:types>
        <w:behaviors>
          <w:behavior w:val="content"/>
        </w:behaviors>
        <w:guid w:val="{B00241F3-F427-4C8A-98D4-D3E41F35F7B1}"/>
      </w:docPartPr>
      <w:docPartBody>
        <w:p w:rsidR="00241238" w:rsidRDefault="00D57FDB" w:rsidP="00D57FDB">
          <w:pPr>
            <w:pStyle w:val="3FBB6B9927C24E1DBD35B650039BD314"/>
          </w:pPr>
          <w:r w:rsidRPr="003F55B6">
            <w:rPr>
              <w:rStyle w:val="PlaceholderText"/>
            </w:rPr>
            <w:t>[Subject]</w:t>
          </w:r>
        </w:p>
      </w:docPartBody>
    </w:docPart>
    <w:docPart>
      <w:docPartPr>
        <w:name w:val="5EAD69CE9226489C8AE1899FCC2B06D9"/>
        <w:category>
          <w:name w:val="General"/>
          <w:gallery w:val="placeholder"/>
        </w:category>
        <w:types>
          <w:type w:val="bbPlcHdr"/>
        </w:types>
        <w:behaviors>
          <w:behavior w:val="content"/>
        </w:behaviors>
        <w:guid w:val="{93F598F7-ECFA-42DA-A40A-F257C83D9AEE}"/>
      </w:docPartPr>
      <w:docPartBody>
        <w:p w:rsidR="009A6925" w:rsidRDefault="004F5A41" w:rsidP="004F5A41">
          <w:pPr>
            <w:pStyle w:val="5EAD69CE9226489C8AE1899FCC2B06D9"/>
          </w:pPr>
          <w:r>
            <w:rPr>
              <w:rStyle w:val="PlaceholderText"/>
            </w:rPr>
            <w:t>[Issue Date]</w:t>
          </w:r>
        </w:p>
      </w:docPartBody>
    </w:docPart>
    <w:docPart>
      <w:docPartPr>
        <w:name w:val="8CDBB0D0EB5A47FE88F04D84E35E7B14"/>
        <w:category>
          <w:name w:val="General"/>
          <w:gallery w:val="placeholder"/>
        </w:category>
        <w:types>
          <w:type w:val="bbPlcHdr"/>
        </w:types>
        <w:behaviors>
          <w:behavior w:val="content"/>
        </w:behaviors>
        <w:guid w:val="{52AC4FC3-73EF-4269-98DC-82E0AA968591}"/>
      </w:docPartPr>
      <w:docPartBody>
        <w:p w:rsidR="009A6925" w:rsidRDefault="004F5A41" w:rsidP="004F5A41">
          <w:pPr>
            <w:pStyle w:val="8CDBB0D0EB5A47FE88F04D84E35E7B14"/>
          </w:pPr>
          <w:r>
            <w:rPr>
              <w:rStyle w:val="PlaceholderText"/>
            </w:rPr>
            <w:t>[Status]</w:t>
          </w:r>
        </w:p>
      </w:docPartBody>
    </w:docPart>
    <w:docPart>
      <w:docPartPr>
        <w:name w:val="D977EA13F60A4FFA81F74BC12AC0523F"/>
        <w:category>
          <w:name w:val="General"/>
          <w:gallery w:val="placeholder"/>
        </w:category>
        <w:types>
          <w:type w:val="bbPlcHdr"/>
        </w:types>
        <w:behaviors>
          <w:behavior w:val="content"/>
        </w:behaviors>
        <w:guid w:val="{EB67246D-7330-4607-9E39-37CE03021F25}"/>
      </w:docPartPr>
      <w:docPartBody>
        <w:p w:rsidR="009A6925" w:rsidRDefault="004F5A41" w:rsidP="004F5A41">
          <w:pPr>
            <w:pStyle w:val="D977EA13F60A4FFA81F74BC12AC0523F"/>
          </w:pPr>
          <w:r>
            <w:rPr>
              <w:rStyle w:val="PlaceholderText"/>
            </w:rPr>
            <w:t>[Subject]</w:t>
          </w:r>
        </w:p>
      </w:docPartBody>
    </w:docPart>
    <w:docPart>
      <w:docPartPr>
        <w:name w:val="845D9606A71B4D65828839B031D0FC22"/>
        <w:category>
          <w:name w:val="General"/>
          <w:gallery w:val="placeholder"/>
        </w:category>
        <w:types>
          <w:type w:val="bbPlcHdr"/>
        </w:types>
        <w:behaviors>
          <w:behavior w:val="content"/>
        </w:behaviors>
        <w:guid w:val="{AADBD6DB-DDA7-4F1F-B22C-5F14F5847AFF}"/>
      </w:docPartPr>
      <w:docPartBody>
        <w:p w:rsidR="009A6925" w:rsidRDefault="004F5A41" w:rsidP="004F5A41">
          <w:pPr>
            <w:pStyle w:val="845D9606A71B4D65828839B031D0FC22"/>
          </w:pPr>
          <w:r>
            <w:rPr>
              <w:rStyle w:val="PlaceholderText"/>
            </w:rPr>
            <w:t>[Status]</w:t>
          </w:r>
        </w:p>
      </w:docPartBody>
    </w:docPart>
    <w:docPart>
      <w:docPartPr>
        <w:name w:val="827691D9DD9E48DD929643FE61DE92C7"/>
        <w:category>
          <w:name w:val="General"/>
          <w:gallery w:val="placeholder"/>
        </w:category>
        <w:types>
          <w:type w:val="bbPlcHdr"/>
        </w:types>
        <w:behaviors>
          <w:behavior w:val="content"/>
        </w:behaviors>
        <w:guid w:val="{C717FDE9-E7E2-4A18-AD3F-0B1D99005168}"/>
      </w:docPartPr>
      <w:docPartBody>
        <w:p w:rsidR="009A6925" w:rsidRDefault="004F5A41" w:rsidP="004F5A41">
          <w:pPr>
            <w:pStyle w:val="827691D9DD9E48DD929643FE61DE92C7"/>
          </w:pPr>
          <w:r>
            <w:rPr>
              <w:rStyle w:val="PlaceholderText"/>
            </w:rPr>
            <w:t>Public, Basic, High</w:t>
          </w:r>
        </w:p>
      </w:docPartBody>
    </w:docPart>
    <w:docPart>
      <w:docPartPr>
        <w:name w:val="F00C65911B4E4DED988C70FF0518ACC2"/>
        <w:category>
          <w:name w:val="General"/>
          <w:gallery w:val="placeholder"/>
        </w:category>
        <w:types>
          <w:type w:val="bbPlcHdr"/>
        </w:types>
        <w:behaviors>
          <w:behavior w:val="content"/>
        </w:behaviors>
        <w:guid w:val="{51DE80BA-40A4-45D5-A765-3CDAB1C42D96}"/>
      </w:docPartPr>
      <w:docPartBody>
        <w:p w:rsidR="009A6925" w:rsidRDefault="004F5A41" w:rsidP="004F5A41">
          <w:pPr>
            <w:pStyle w:val="F00C65911B4E4DED988C70FF0518ACC2"/>
          </w:pPr>
          <w:r>
            <w:rPr>
              <w:rStyle w:val="PlaceholderText"/>
            </w:rPr>
            <w:t>[Issue Date]</w:t>
          </w:r>
        </w:p>
      </w:docPartBody>
    </w:docPart>
    <w:docPart>
      <w:docPartPr>
        <w:name w:val="AD721AA9B2254CE88D182AB2143E46F2"/>
        <w:category>
          <w:name w:val="General"/>
          <w:gallery w:val="placeholder"/>
        </w:category>
        <w:types>
          <w:type w:val="bbPlcHdr"/>
        </w:types>
        <w:behaviors>
          <w:behavior w:val="content"/>
        </w:behaviors>
        <w:guid w:val="{F287677A-C370-4EF6-AF66-4923E688B892}"/>
      </w:docPartPr>
      <w:docPartBody>
        <w:p w:rsidR="00100B36" w:rsidRDefault="00D74CC4" w:rsidP="00D74CC4">
          <w:pPr>
            <w:pStyle w:val="AD721AA9B2254CE88D182AB2143E46F2"/>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FDB"/>
    <w:rsid w:val="00100B36"/>
    <w:rsid w:val="00241238"/>
    <w:rsid w:val="004F5A41"/>
    <w:rsid w:val="005769D3"/>
    <w:rsid w:val="005A0BFA"/>
    <w:rsid w:val="00690169"/>
    <w:rsid w:val="009A6925"/>
    <w:rsid w:val="009B412C"/>
    <w:rsid w:val="00D57FDB"/>
    <w:rsid w:val="00D74CC4"/>
    <w:rsid w:val="00F459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690169"/>
    <w:rPr>
      <w:color w:val="808080"/>
    </w:rPr>
  </w:style>
  <w:style w:type="paragraph" w:customStyle="1" w:styleId="3FBB6B9927C24E1DBD35B650039BD314">
    <w:name w:val="3FBB6B9927C24E1DBD35B650039BD314"/>
    <w:rsid w:val="00D57FDB"/>
  </w:style>
  <w:style w:type="paragraph" w:customStyle="1" w:styleId="5EAD69CE9226489C8AE1899FCC2B06D9">
    <w:name w:val="5EAD69CE9226489C8AE1899FCC2B06D9"/>
    <w:rsid w:val="004F5A41"/>
  </w:style>
  <w:style w:type="paragraph" w:customStyle="1" w:styleId="8CDBB0D0EB5A47FE88F04D84E35E7B14">
    <w:name w:val="8CDBB0D0EB5A47FE88F04D84E35E7B14"/>
    <w:rsid w:val="004F5A41"/>
  </w:style>
  <w:style w:type="paragraph" w:customStyle="1" w:styleId="D977EA13F60A4FFA81F74BC12AC0523F">
    <w:name w:val="D977EA13F60A4FFA81F74BC12AC0523F"/>
    <w:rsid w:val="004F5A41"/>
  </w:style>
  <w:style w:type="paragraph" w:customStyle="1" w:styleId="845D9606A71B4D65828839B031D0FC22">
    <w:name w:val="845D9606A71B4D65828839B031D0FC22"/>
    <w:rsid w:val="004F5A41"/>
  </w:style>
  <w:style w:type="paragraph" w:customStyle="1" w:styleId="827691D9DD9E48DD929643FE61DE92C7">
    <w:name w:val="827691D9DD9E48DD929643FE61DE92C7"/>
    <w:rsid w:val="004F5A41"/>
  </w:style>
  <w:style w:type="paragraph" w:customStyle="1" w:styleId="F00C65911B4E4DED988C70FF0518ACC2">
    <w:name w:val="F00C65911B4E4DED988C70FF0518ACC2"/>
    <w:rsid w:val="004F5A41"/>
  </w:style>
  <w:style w:type="paragraph" w:customStyle="1" w:styleId="AD721AA9B2254CE88D182AB2143E46F2">
    <w:name w:val="AD721AA9B2254CE88D182AB2143E46F2"/>
    <w:rsid w:val="00D74C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
  <Created>
    <Version>4.1</Version>
    <Date>2020-03-25T17:26:56</Date>
    <Language>EN</Language>
  </Created>
  <Edited>
    <Version>10.0.40769.0</Version>
    <Date>2020-03-25T17:30:07</Date>
  </Edited>
  <DocumentModel>
    <Id>34954475-997f-4cb0-a95b-7f65298f3d8c</Id>
    <Name>Report (long)</Name>
  </DocumentModel>
  <DocumentDate>2008-07-09T00:00:00</DocumentDate>
  <DocumentVersion/>
  <CompatibilityMode>Eurolook4X</CompatibilityMode>
  <Address/>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7" ma:contentTypeDescription="Create a new document." ma:contentTypeScope="" ma:versionID="a6b39bc85ee0652cd41b6fd500bad46c">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f1aa07468cbd43706e43f7c4ceaf7ea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6.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lcf76f155ced4ddcb4097134ff3c332f xmlns="c104a7e3-e0a9-46cf-92ee-9b62dc9a36e8">
      <Terms xmlns="http://schemas.microsoft.com/office/infopath/2007/PartnerControls"/>
    </lcf76f155ced4ddcb4097134ff3c332f>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515CD6-F2C5-43CF-B961-DD3EEFC75C35}">
  <ds:schemaRefs>
    <ds:schemaRef ds:uri="http://schemas.microsoft.com/sharepoint/v3/contenttype/forms"/>
  </ds:schemaRefs>
</ds:datastoreItem>
</file>

<file path=customXml/itemProps3.xml><?xml version="1.0" encoding="utf-8"?>
<ds:datastoreItem xmlns:ds="http://schemas.openxmlformats.org/officeDocument/2006/customXml" ds:itemID="{F2FC3101-2F76-4890-84DF-2F2E27ED8EDB}">
  <ds:schemaRefs/>
</ds:datastoreItem>
</file>

<file path=customXml/itemProps4.xml><?xml version="1.0" encoding="utf-8"?>
<ds:datastoreItem xmlns:ds="http://schemas.openxmlformats.org/officeDocument/2006/customXml" ds:itemID="{C617ADE7-A1F7-4D84-9CEA-6342AD1FA8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9344F51-D409-4FEF-92B0-037B634EDC95}">
  <ds:schemaRefs/>
</ds:datastoreItem>
</file>

<file path=customXml/itemProps6.xml><?xml version="1.0" encoding="utf-8"?>
<ds:datastoreItem xmlns:ds="http://schemas.openxmlformats.org/officeDocument/2006/customXml" ds:itemID="{20BA1F77-EC50-41D9-9334-0F519795409E}">
  <ds:schemaRefs/>
</ds:datastoreItem>
</file>

<file path=customXml/itemProps7.xml><?xml version="1.0" encoding="utf-8"?>
<ds:datastoreItem xmlns:ds="http://schemas.openxmlformats.org/officeDocument/2006/customXml" ds:itemID="{E044367F-06A0-4455-A1A9-B6BBB19FFA98}">
  <ds:schemaRefs>
    <ds:schemaRef ds:uri="http://schemas.microsoft.com/office/2006/metadata/properties"/>
    <ds:schemaRef ds:uri="http://purl.org/dc/terms/"/>
    <ds:schemaRef ds:uri="641315ca-0572-423e-bd92-cff020455c2a"/>
    <ds:schemaRef ds:uri="http://purl.org/dc/elements/1.1/"/>
    <ds:schemaRef ds:uri="c104a7e3-e0a9-46cf-92ee-9b62dc9a36e8"/>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http://purl.org/dc/dcmitype/"/>
  </ds:schemaRefs>
</ds:datastoreItem>
</file>

<file path=customXml/itemProps8.xml><?xml version="1.0" encoding="utf-8"?>
<ds:datastoreItem xmlns:ds="http://schemas.openxmlformats.org/officeDocument/2006/customXml" ds:itemID="{F6F4709B-7406-48A3-9816-1CD03D42C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11</TotalTime>
  <Pages>6</Pages>
  <Words>1331</Words>
  <Characters>7589</Characters>
  <Application>Microsoft Office Word</Application>
  <DocSecurity>0</DocSecurity>
  <PresentationFormat>Microsoft Word 11.0</PresentationFormat>
  <Lines>63</Lines>
  <Paragraphs>17</Paragraphs>
  <ScaleCrop>false</ScaleCrop>
  <HeadingPairs>
    <vt:vector size="2" baseType="variant">
      <vt:variant>
        <vt:lpstr>Title</vt:lpstr>
      </vt:variant>
      <vt:variant>
        <vt:i4>1</vt:i4>
      </vt:variant>
    </vt:vector>
  </HeadingPairs>
  <TitlesOfParts>
    <vt:vector size="1" baseType="lpstr">
      <vt:lpstr>Business Implementation Plan</vt:lpstr>
    </vt:vector>
  </TitlesOfParts>
  <Company>European Commission</Company>
  <LinksUpToDate>false</LinksUpToDate>
  <CharactersWithSpaces>8903</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mise en oeuvre</dc:title>
  <dc:subject>&lt;Nom du projet&gt;</dc:subject>
  <dc:creator>COEPM²</dc:creator>
  <cp:keywords>PM² Templates, docId:F93BE69DBEEC42972C264C00522B7439</cp:keywords>
  <cp:lastPrinted>2013-06-05T15:58:00Z</cp:lastPrinted>
  <dcterms:created xsi:type="dcterms:W3CDTF">2019-03-28T08:57:00Z</dcterms:created>
  <dcterms:modified xsi:type="dcterms:W3CDTF">2022-10-04T12:31:00Z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2008-07-09T22:00:00Z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40001</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y fmtid="{D5CDD505-2E9C-101B-9397-08002B2CF9AE}" pid="27" name="MSIP_Label_6bd9ddd1-4d20-43f6-abfa-fc3c07406f94_Enabled">
    <vt:lpwstr>true</vt:lpwstr>
  </property>
  <property fmtid="{D5CDD505-2E9C-101B-9397-08002B2CF9AE}" pid="28" name="MSIP_Label_6bd9ddd1-4d20-43f6-abfa-fc3c07406f94_SetDate">
    <vt:lpwstr>2022-10-04T12:29:44Z</vt:lpwstr>
  </property>
  <property fmtid="{D5CDD505-2E9C-101B-9397-08002B2CF9AE}" pid="29" name="MSIP_Label_6bd9ddd1-4d20-43f6-abfa-fc3c07406f94_Method">
    <vt:lpwstr>Standard</vt:lpwstr>
  </property>
  <property fmtid="{D5CDD505-2E9C-101B-9397-08002B2CF9AE}" pid="30" name="MSIP_Label_6bd9ddd1-4d20-43f6-abfa-fc3c07406f94_Name">
    <vt:lpwstr>Commission Use</vt:lpwstr>
  </property>
  <property fmtid="{D5CDD505-2E9C-101B-9397-08002B2CF9AE}" pid="31" name="MSIP_Label_6bd9ddd1-4d20-43f6-abfa-fc3c07406f94_SiteId">
    <vt:lpwstr>b24c8b06-522c-46fe-9080-70926f8dddb1</vt:lpwstr>
  </property>
  <property fmtid="{D5CDD505-2E9C-101B-9397-08002B2CF9AE}" pid="32" name="MSIP_Label_6bd9ddd1-4d20-43f6-abfa-fc3c07406f94_ActionId">
    <vt:lpwstr>451e8793-6a6f-4b6e-b97b-a5db820e41ea</vt:lpwstr>
  </property>
  <property fmtid="{D5CDD505-2E9C-101B-9397-08002B2CF9AE}" pid="33" name="MSIP_Label_6bd9ddd1-4d20-43f6-abfa-fc3c07406f94_ContentBits">
    <vt:lpwstr>0</vt:lpwstr>
  </property>
  <property fmtid="{D5CDD505-2E9C-101B-9397-08002B2CF9AE}" pid="34" name="MediaServiceImageTags">
    <vt:lpwstr/>
  </property>
</Properties>
</file>