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615D4" w14:textId="77777777" w:rsidR="00A2215B" w:rsidRPr="00C976EB" w:rsidRDefault="00C1734E">
      <w:pPr>
        <w:pStyle w:val="ZCom"/>
        <w:widowControl/>
        <w:tabs>
          <w:tab w:val="left" w:pos="142"/>
          <w:tab w:val="left" w:pos="4253"/>
        </w:tabs>
        <w:jc w:val="center"/>
        <w:rPr>
          <w:rFonts w:ascii="Calibri" w:hAnsi="Calibri"/>
          <w:lang w:val="fr-FR"/>
        </w:rPr>
      </w:pPr>
      <w:bookmarkStart w:id="0" w:name="eltqTitle"/>
      <w:r w:rsidRPr="00C976EB">
        <w:rPr>
          <w:noProof/>
          <w:lang w:val="fr-FR" w:eastAsia="fr-BE"/>
        </w:rPr>
        <w:drawing>
          <wp:anchor distT="0" distB="0" distL="114300" distR="114300" simplePos="0" relativeHeight="251655168" behindDoc="1" locked="0" layoutInCell="0" allowOverlap="1" wp14:anchorId="257887A0" wp14:editId="1BF7BCB9">
            <wp:simplePos x="0" y="0"/>
            <wp:positionH relativeFrom="column">
              <wp:posOffset>-43180</wp:posOffset>
            </wp:positionH>
            <wp:positionV relativeFrom="paragraph">
              <wp:posOffset>-182842</wp:posOffset>
            </wp:positionV>
            <wp:extent cx="5473065" cy="72326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1B702DB9" w14:textId="77777777" w:rsidR="00A328C9" w:rsidRPr="00C976EB" w:rsidRDefault="00A328C9" w:rsidP="00A328C9">
      <w:pPr>
        <w:pStyle w:val="ZDGName"/>
        <w:rPr>
          <w:rFonts w:ascii="Calibri" w:hAnsi="Calibri"/>
          <w:lang w:val="fr-FR"/>
        </w:rPr>
      </w:pPr>
    </w:p>
    <w:p w14:paraId="3996E587" w14:textId="77777777" w:rsidR="00A328C9" w:rsidRPr="00C976EB" w:rsidRDefault="00A328C9" w:rsidP="00A328C9">
      <w:pPr>
        <w:pStyle w:val="ZCom"/>
        <w:widowControl/>
        <w:jc w:val="center"/>
        <w:rPr>
          <w:rFonts w:ascii="Calibri" w:hAnsi="Calibri"/>
          <w:lang w:val="fr-FR"/>
        </w:rPr>
      </w:pPr>
    </w:p>
    <w:p w14:paraId="6CF04548" w14:textId="77777777" w:rsidR="00A328C9" w:rsidRPr="00C976EB" w:rsidRDefault="00A328C9" w:rsidP="00A328C9">
      <w:pPr>
        <w:pStyle w:val="ZCom"/>
        <w:widowControl/>
        <w:jc w:val="center"/>
        <w:rPr>
          <w:rFonts w:ascii="Calibri" w:hAnsi="Calibri"/>
          <w:lang w:val="fr-FR"/>
        </w:rPr>
      </w:pPr>
    </w:p>
    <w:p w14:paraId="589EC1CF" w14:textId="77777777" w:rsidR="00A2215B" w:rsidRPr="00C976EB" w:rsidRDefault="00C1734E">
      <w:pPr>
        <w:autoSpaceDE w:val="0"/>
        <w:autoSpaceDN w:val="0"/>
        <w:spacing w:before="960" w:after="0"/>
        <w:ind w:right="85"/>
        <w:jc w:val="center"/>
        <w:rPr>
          <w:rFonts w:ascii="Calibri" w:hAnsi="Calibri"/>
          <w:sz w:val="24"/>
          <w:szCs w:val="24"/>
          <w:lang w:val="fr-FR" w:eastAsia="en-GB"/>
        </w:rPr>
      </w:pPr>
      <w:r w:rsidRPr="00C976EB">
        <w:rPr>
          <w:rFonts w:ascii="Calibri" w:hAnsi="Calibri" w:cs="Arial"/>
          <w:sz w:val="24"/>
          <w:lang w:val="fr-FR" w:eastAsia="en-GB"/>
        </w:rPr>
        <w:t>DG [Nom]</w:t>
      </w:r>
    </w:p>
    <w:p w14:paraId="5D7DF658" w14:textId="77777777" w:rsidR="00A2215B" w:rsidRPr="00C976EB" w:rsidRDefault="00C1734E">
      <w:pPr>
        <w:widowControl w:val="0"/>
        <w:autoSpaceDE w:val="0"/>
        <w:autoSpaceDN w:val="0"/>
        <w:ind w:right="85"/>
        <w:jc w:val="center"/>
        <w:rPr>
          <w:rFonts w:ascii="Calibri" w:hAnsi="Calibri" w:cs="Arial"/>
          <w:sz w:val="24"/>
          <w:lang w:val="fr-FR" w:eastAsia="en-GB"/>
        </w:rPr>
      </w:pPr>
      <w:r w:rsidRPr="00C976EB">
        <w:rPr>
          <w:rFonts w:ascii="Calibri" w:hAnsi="Calibri" w:cs="Arial"/>
          <w:sz w:val="24"/>
          <w:lang w:val="fr-FR" w:eastAsia="en-GB"/>
        </w:rPr>
        <w:t>Unité [Nom]</w:t>
      </w:r>
    </w:p>
    <w:bookmarkEnd w:id="0"/>
    <w:p w14:paraId="44606722" w14:textId="77777777" w:rsidR="00A2215B" w:rsidRPr="00C976EB" w:rsidRDefault="00C1734E">
      <w:pPr>
        <w:pStyle w:val="SubTitle1"/>
        <w:spacing w:before="2760" w:after="600"/>
        <w:rPr>
          <w:rFonts w:ascii="Calibri" w:hAnsi="Calibri"/>
          <w:sz w:val="44"/>
          <w:szCs w:val="44"/>
          <w:lang w:val="fr-FR"/>
        </w:rPr>
      </w:pPr>
      <w:r w:rsidRPr="00C976EB">
        <w:rPr>
          <w:rFonts w:ascii="Calibri" w:hAnsi="Calibri"/>
          <w:sz w:val="44"/>
          <w:szCs w:val="44"/>
          <w:lang w:val="fr-FR"/>
        </w:rPr>
        <w:t>Charte du projet</w:t>
      </w:r>
    </w:p>
    <w:bookmarkStart w:id="1" w:name="techSectionBreak1"/>
    <w:p w14:paraId="41616309" w14:textId="5D922B8F" w:rsidR="00A2215B" w:rsidRPr="00C976EB" w:rsidRDefault="003453C8">
      <w:pPr>
        <w:jc w:val="center"/>
        <w:rPr>
          <w:lang w:val="fr-FR"/>
        </w:rPr>
      </w:pPr>
      <w:sdt>
        <w:sdtPr>
          <w:rPr>
            <w:rFonts w:asciiTheme="minorHAnsi" w:eastAsia="PMingLiU" w:hAnsiTheme="minorHAnsi" w:cstheme="minorHAnsi"/>
            <w:b/>
            <w:color w:val="984806"/>
            <w:sz w:val="40"/>
            <w:szCs w:val="40"/>
            <w:lang w:val="fr-FR"/>
          </w:rPr>
          <w:alias w:val="Subject"/>
          <w:tag w:val=""/>
          <w:id w:val="1232504091"/>
          <w:placeholder>
            <w:docPart w:val="10997B9A1467437A9D2489D5B2E84B48"/>
          </w:placeholder>
          <w:dataBinding w:prefixMappings="xmlns:ns0='http://purl.org/dc/elements/1.1/' xmlns:ns1='http://schemas.openxmlformats.org/package/2006/metadata/core-properties' " w:xpath="/ns1:coreProperties[1]/ns0:subject[1]" w:storeItemID="{6C3C8BC8-F283-45AE-878A-BAB7291924A1}"/>
          <w:text/>
        </w:sdtPr>
        <w:sdtEndPr/>
        <w:sdtContent>
          <w:r w:rsidR="0078201F" w:rsidRPr="00C976EB">
            <w:rPr>
              <w:rFonts w:asciiTheme="minorHAnsi" w:eastAsia="PMingLiU" w:hAnsiTheme="minorHAnsi" w:cstheme="minorHAnsi"/>
              <w:b/>
              <w:color w:val="984806"/>
              <w:sz w:val="40"/>
              <w:szCs w:val="40"/>
              <w:lang w:val="fr-FR"/>
            </w:rPr>
            <w:t>&lt;</w:t>
          </w:r>
          <w:r w:rsidR="00C976EB">
            <w:rPr>
              <w:rFonts w:asciiTheme="minorHAnsi" w:eastAsia="PMingLiU" w:hAnsiTheme="minorHAnsi" w:cstheme="minorHAnsi"/>
              <w:b/>
              <w:color w:val="984806"/>
              <w:sz w:val="40"/>
              <w:szCs w:val="40"/>
              <w:lang w:val="fr-FR"/>
            </w:rPr>
            <w:t>Nom du projet</w:t>
          </w:r>
          <w:r w:rsidR="0078201F" w:rsidRPr="00C976EB">
            <w:rPr>
              <w:rFonts w:asciiTheme="minorHAnsi" w:eastAsia="PMingLiU" w:hAnsiTheme="minorHAnsi" w:cstheme="minorHAnsi"/>
              <w:b/>
              <w:color w:val="984806"/>
              <w:sz w:val="40"/>
              <w:szCs w:val="40"/>
              <w:lang w:val="fr-FR"/>
            </w:rPr>
            <w:t>&gt;</w:t>
          </w:r>
        </w:sdtContent>
      </w:sdt>
    </w:p>
    <w:p w14:paraId="50212862" w14:textId="77777777" w:rsidR="00A2215B" w:rsidRPr="00C976EB" w:rsidRDefault="00C1734E">
      <w:pPr>
        <w:spacing w:before="1560" w:after="0"/>
        <w:ind w:left="3600" w:firstLine="653"/>
        <w:jc w:val="left"/>
        <w:rPr>
          <w:rFonts w:ascii="Calibri" w:hAnsi="Calibri"/>
          <w:b/>
          <w:color w:val="E36C0A" w:themeColor="accent6" w:themeShade="BF"/>
          <w:sz w:val="40"/>
          <w:lang w:val="fr-FR"/>
        </w:rPr>
      </w:pPr>
      <w:r w:rsidRPr="00C976EB">
        <w:rPr>
          <w:rFonts w:ascii="Calibri" w:hAnsi="Calibri"/>
          <w:lang w:val="fr-FR"/>
        </w:rPr>
        <w:t xml:space="preserve">Date : </w:t>
      </w:r>
      <w:r w:rsidRPr="00C976EB">
        <w:rPr>
          <w:rFonts w:ascii="Calibri" w:hAnsi="Calibri"/>
          <w:lang w:val="fr-FR"/>
        </w:rPr>
        <w:tab/>
      </w:r>
      <w:r w:rsidRPr="00C976EB">
        <w:rPr>
          <w:rFonts w:ascii="Calibri" w:hAnsi="Calibri"/>
          <w:lang w:val="fr-FR"/>
        </w:rPr>
        <w:tab/>
      </w:r>
      <w:sdt>
        <w:sdtPr>
          <w:rPr>
            <w:rFonts w:asciiTheme="minorHAnsi" w:eastAsia="Calibri" w:hAnsiTheme="minorHAnsi" w:cstheme="minorHAnsi"/>
            <w:bCs/>
            <w:color w:val="984806" w:themeColor="accent6" w:themeShade="80"/>
            <w:lang w:val="fr-FR"/>
          </w:rPr>
          <w:alias w:val="Date"/>
          <w:tag w:val="Date"/>
          <w:id w:val="1179472455"/>
          <w:placeholder>
            <w:docPart w:val="7A2D49F427D943AF984C3CC051D68F84"/>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C976EB">
            <w:rPr>
              <w:rFonts w:asciiTheme="minorHAnsi" w:eastAsia="Calibri" w:hAnsiTheme="minorHAnsi" w:cstheme="minorHAnsi"/>
              <w:bCs/>
              <w:color w:val="984806" w:themeColor="accent6" w:themeShade="80"/>
              <w:lang w:val="fr-FR"/>
            </w:rPr>
            <w:t>&lt;Date&gt;</w:t>
          </w:r>
        </w:sdtContent>
      </w:sdt>
    </w:p>
    <w:p w14:paraId="231728D2" w14:textId="77777777" w:rsidR="00A2215B" w:rsidRPr="00C976EB" w:rsidRDefault="00C1734E">
      <w:pPr>
        <w:spacing w:after="0"/>
        <w:ind w:left="3600" w:firstLine="653"/>
        <w:jc w:val="left"/>
        <w:rPr>
          <w:rFonts w:ascii="Calibri" w:hAnsi="Calibri"/>
          <w:b/>
          <w:sz w:val="40"/>
          <w:lang w:val="fr-FR"/>
        </w:rPr>
      </w:pPr>
      <w:r w:rsidRPr="00C976EB">
        <w:rPr>
          <w:rFonts w:asciiTheme="minorHAnsi" w:hAnsiTheme="minorHAnsi" w:cstheme="minorHAnsi"/>
          <w:lang w:val="fr-FR"/>
        </w:rPr>
        <w:t xml:space="preserve">Doc. Version : </w:t>
      </w:r>
      <w:r w:rsidRPr="00C976EB">
        <w:rPr>
          <w:rFonts w:asciiTheme="minorHAnsi" w:hAnsiTheme="minorHAnsi" w:cstheme="minorHAnsi"/>
          <w:lang w:val="fr-FR"/>
        </w:rPr>
        <w:tab/>
      </w:r>
      <w:sdt>
        <w:sdtPr>
          <w:rPr>
            <w:rFonts w:asciiTheme="minorHAnsi" w:eastAsia="PMingLiU" w:hAnsiTheme="minorHAnsi" w:cstheme="minorHAnsi"/>
            <w:color w:val="984806" w:themeColor="accent6" w:themeShade="80"/>
            <w:lang w:val="fr-FR"/>
          </w:rPr>
          <w:alias w:val="Version"/>
          <w:id w:val="962387778"/>
          <w:placeholder>
            <w:docPart w:val="20552D625C58423C91C2A72D717A90D0"/>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C976EB">
            <w:rPr>
              <w:rFonts w:asciiTheme="minorHAnsi" w:eastAsia="PMingLiU" w:hAnsiTheme="minorHAnsi" w:cstheme="minorHAnsi"/>
              <w:color w:val="984806" w:themeColor="accent6" w:themeShade="80"/>
              <w:lang w:val="fr-FR"/>
            </w:rPr>
            <w:t>&lt;Version&gt;</w:t>
          </w:r>
        </w:sdtContent>
      </w:sdt>
      <w:r w:rsidRPr="00C976EB">
        <w:rPr>
          <w:rFonts w:asciiTheme="minorHAnsi" w:hAnsiTheme="minorHAnsi" w:cstheme="minorHAnsi"/>
          <w:color w:val="984806" w:themeColor="accent6" w:themeShade="80"/>
          <w:lang w:val="fr-FR"/>
        </w:rPr>
        <w:t xml:space="preserve"> </w:t>
      </w:r>
    </w:p>
    <w:p w14:paraId="4A85C55F" w14:textId="77777777" w:rsidR="00A2215B" w:rsidRPr="00C976EB" w:rsidRDefault="00C1734E">
      <w:pPr>
        <w:spacing w:after="460"/>
        <w:ind w:left="3600" w:firstLine="653"/>
        <w:rPr>
          <w:rFonts w:ascii="Calibri" w:hAnsi="Calibri"/>
          <w:lang w:val="fr-FR"/>
        </w:rPr>
      </w:pPr>
      <w:r w:rsidRPr="00C976EB">
        <w:rPr>
          <w:rFonts w:ascii="Calibri" w:hAnsi="Calibri"/>
          <w:lang w:val="fr-FR"/>
        </w:rPr>
        <w:t>Version du modèle : 3.0</w:t>
      </w:r>
      <w:r w:rsidR="00B5441D" w:rsidRPr="00C976EB">
        <w:rPr>
          <w:rFonts w:ascii="Calibri" w:hAnsi="Calibri"/>
          <w:lang w:val="fr-FR"/>
        </w:rPr>
        <w:t xml:space="preserve"> .1</w:t>
      </w:r>
    </w:p>
    <w:p w14:paraId="08F1B97D" w14:textId="77777777" w:rsidR="00A328C9" w:rsidRPr="00C976EB" w:rsidRDefault="00A328C9" w:rsidP="00A328C9">
      <w:pPr>
        <w:rPr>
          <w:rFonts w:ascii="Calibri" w:hAnsi="Calibri"/>
          <w:lang w:val="fr-FR"/>
        </w:rPr>
      </w:pPr>
    </w:p>
    <w:p w14:paraId="3C659A12" w14:textId="77777777" w:rsidR="00A328C9" w:rsidRPr="00C976EB" w:rsidRDefault="00A328C9" w:rsidP="00A328C9">
      <w:pPr>
        <w:rPr>
          <w:rFonts w:ascii="Calibri" w:hAnsi="Calibri"/>
          <w:lang w:val="fr-FR"/>
        </w:rPr>
      </w:pPr>
    </w:p>
    <w:p w14:paraId="20D47E15" w14:textId="77777777" w:rsidR="00A328C9" w:rsidRPr="00C976EB" w:rsidRDefault="00A328C9" w:rsidP="00A328C9">
      <w:pPr>
        <w:rPr>
          <w:rFonts w:ascii="Calibri" w:hAnsi="Calibri"/>
          <w:lang w:val="fr-FR"/>
        </w:rPr>
      </w:pPr>
    </w:p>
    <w:p w14:paraId="12F5A16E" w14:textId="77777777" w:rsidR="00A328C9" w:rsidRPr="00C976EB" w:rsidRDefault="00A328C9" w:rsidP="00A328C9">
      <w:pPr>
        <w:rPr>
          <w:rFonts w:ascii="Calibri" w:hAnsi="Calibri"/>
          <w:lang w:val="fr-FR"/>
        </w:rPr>
      </w:pPr>
    </w:p>
    <w:p w14:paraId="743EBC78" w14:textId="77777777" w:rsidR="00A328C9" w:rsidRPr="00C976EB" w:rsidRDefault="00A328C9" w:rsidP="00A328C9">
      <w:pPr>
        <w:ind w:left="1440" w:firstLine="720"/>
        <w:jc w:val="right"/>
        <w:rPr>
          <w:rFonts w:ascii="Calibri" w:hAnsi="Calibri"/>
          <w:i/>
          <w:lang w:val="fr-FR"/>
        </w:rPr>
      </w:pPr>
    </w:p>
    <w:p w14:paraId="25D13AAF" w14:textId="77777777" w:rsidR="00A328C9" w:rsidRPr="00C976EB" w:rsidRDefault="00A328C9" w:rsidP="00A328C9">
      <w:pPr>
        <w:ind w:left="1440" w:firstLine="720"/>
        <w:jc w:val="right"/>
        <w:rPr>
          <w:rFonts w:ascii="Calibri" w:hAnsi="Calibri"/>
          <w:i/>
          <w:lang w:val="fr-FR"/>
        </w:rPr>
      </w:pPr>
    </w:p>
    <w:p w14:paraId="66C52569" w14:textId="77777777" w:rsidR="00A2215B" w:rsidRPr="00C976EB" w:rsidRDefault="00C1734E">
      <w:pPr>
        <w:jc w:val="center"/>
        <w:rPr>
          <w:rFonts w:ascii="Calibri" w:hAnsi="Calibri"/>
          <w:i/>
          <w:color w:val="808080" w:themeColor="background1" w:themeShade="80"/>
          <w:sz w:val="20"/>
          <w:lang w:val="fr-FR"/>
        </w:rPr>
      </w:pPr>
      <w:r w:rsidRPr="00C976EB">
        <w:rPr>
          <w:noProof/>
          <w:lang w:val="fr-FR" w:eastAsia="fr-BE"/>
        </w:rPr>
        <w:drawing>
          <wp:anchor distT="0" distB="0" distL="114300" distR="114300" simplePos="0" relativeHeight="251659264" behindDoc="0" locked="0" layoutInCell="0" allowOverlap="1" wp14:anchorId="0A0FD682" wp14:editId="1CA4EFC7">
            <wp:simplePos x="0" y="0"/>
            <wp:positionH relativeFrom="column">
              <wp:posOffset>2347595</wp:posOffset>
            </wp:positionH>
            <wp:positionV relativeFrom="paragraph">
              <wp:posOffset>86360</wp:posOffset>
            </wp:positionV>
            <wp:extent cx="1040400" cy="44640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0400" cy="446400"/>
                    </a:xfrm>
                    <a:prstGeom prst="rect">
                      <a:avLst/>
                    </a:prstGeom>
                    <a:noFill/>
                  </pic:spPr>
                </pic:pic>
              </a:graphicData>
            </a:graphic>
            <wp14:sizeRelH relativeFrom="page">
              <wp14:pctWidth>0</wp14:pctWidth>
            </wp14:sizeRelH>
            <wp14:sizeRelV relativeFrom="page">
              <wp14:pctHeight>0</wp14:pctHeight>
            </wp14:sizeRelV>
          </wp:anchor>
        </w:drawing>
      </w:r>
    </w:p>
    <w:p w14:paraId="3439252E" w14:textId="77777777" w:rsidR="00A328C9" w:rsidRPr="00C976EB" w:rsidRDefault="00A328C9" w:rsidP="00A328C9">
      <w:pPr>
        <w:jc w:val="center"/>
        <w:rPr>
          <w:rFonts w:ascii="Calibri" w:hAnsi="Calibri"/>
          <w:i/>
          <w:color w:val="808080" w:themeColor="background1" w:themeShade="80"/>
          <w:sz w:val="20"/>
          <w:lang w:val="fr-FR"/>
        </w:rPr>
      </w:pPr>
    </w:p>
    <w:p w14:paraId="0F542F1B" w14:textId="77777777" w:rsidR="00497268" w:rsidRPr="00C976EB" w:rsidRDefault="00497268" w:rsidP="00A328C9">
      <w:pPr>
        <w:jc w:val="center"/>
        <w:rPr>
          <w:rFonts w:ascii="Calibri" w:hAnsi="Calibri"/>
          <w:i/>
          <w:color w:val="808080" w:themeColor="background1" w:themeShade="80"/>
          <w:sz w:val="20"/>
          <w:lang w:val="fr-FR"/>
        </w:rPr>
      </w:pPr>
    </w:p>
    <w:p w14:paraId="2B9FC6AC" w14:textId="77777777" w:rsidR="00A2215B" w:rsidRPr="00C976EB" w:rsidRDefault="002C2731">
      <w:pPr>
        <w:jc w:val="center"/>
        <w:rPr>
          <w:rFonts w:asciiTheme="minorHAnsi" w:hAnsiTheme="minorHAnsi"/>
          <w:i/>
          <w:color w:val="808080" w:themeColor="background1" w:themeShade="80"/>
          <w:sz w:val="20"/>
          <w:lang w:val="fr-FR"/>
        </w:rPr>
      </w:pPr>
      <w:r w:rsidRPr="00C976EB">
        <w:rPr>
          <w:rFonts w:asciiTheme="minorHAnsi" w:hAnsiTheme="minorHAnsi"/>
          <w:i/>
          <w:color w:val="808080" w:themeColor="background1" w:themeShade="80"/>
          <w:sz w:val="20"/>
          <w:lang w:val="fr-FR"/>
        </w:rPr>
        <w:t>Ce modèle est basé sur PM² V3.0</w:t>
      </w:r>
    </w:p>
    <w:p w14:paraId="2B95803D" w14:textId="77777777" w:rsidR="00A2215B" w:rsidRPr="00C976EB" w:rsidRDefault="00C1734E">
      <w:pPr>
        <w:jc w:val="center"/>
        <w:rPr>
          <w:rFonts w:asciiTheme="minorHAnsi" w:hAnsiTheme="minorHAnsi"/>
          <w:i/>
          <w:color w:val="808080" w:themeColor="background1" w:themeShade="80"/>
          <w:sz w:val="20"/>
          <w:lang w:val="fr-FR"/>
        </w:rPr>
      </w:pPr>
      <w:r w:rsidRPr="00C976EB">
        <w:rPr>
          <w:rFonts w:asciiTheme="minorHAnsi" w:hAnsiTheme="minorHAnsi"/>
          <w:i/>
          <w:color w:val="808080" w:themeColor="background1" w:themeShade="80"/>
          <w:sz w:val="20"/>
          <w:lang w:val="fr-FR"/>
        </w:rPr>
        <w:t>Pour la dernière version de ce modèle, veuillez consulter le Wiki PM².</w:t>
      </w:r>
    </w:p>
    <w:p w14:paraId="21657024" w14:textId="77777777" w:rsidR="001701F9" w:rsidRPr="00C976EB" w:rsidRDefault="001701F9" w:rsidP="004A5AC6">
      <w:pPr>
        <w:rPr>
          <w:rFonts w:ascii="Calibri" w:hAnsi="Calibri"/>
          <w:lang w:val="fr-FR"/>
        </w:rPr>
        <w:sectPr w:rsidR="001701F9" w:rsidRPr="00C976EB" w:rsidSect="000E12F5">
          <w:headerReference w:type="default" r:id="rId17"/>
          <w:footerReference w:type="default" r:id="rId18"/>
          <w:headerReference w:type="first" r:id="rId19"/>
          <w:footerReference w:type="first" r:id="rId20"/>
          <w:pgSz w:w="11907" w:h="16840" w:code="9"/>
          <w:pgMar w:top="1021" w:right="1701" w:bottom="1021" w:left="1588" w:header="601" w:footer="607" w:gutter="0"/>
          <w:paperSrc w:first="114" w:other="114"/>
          <w:cols w:space="720"/>
          <w:titlePg/>
          <w:docGrid w:linePitch="299"/>
        </w:sectPr>
      </w:pPr>
    </w:p>
    <w:p w14:paraId="4B8BCF99" w14:textId="77777777" w:rsidR="00A2215B" w:rsidRPr="00C976EB" w:rsidRDefault="00C1734E">
      <w:pPr>
        <w:spacing w:after="20" w:line="276" w:lineRule="auto"/>
        <w:jc w:val="left"/>
        <w:rPr>
          <w:rFonts w:asciiTheme="minorHAnsi" w:eastAsia="Calibri" w:hAnsiTheme="minorHAnsi" w:cstheme="minorHAnsi"/>
          <w:b/>
          <w:color w:val="000000"/>
          <w:szCs w:val="22"/>
          <w:lang w:val="fr-FR"/>
        </w:rPr>
      </w:pPr>
      <w:bookmarkStart w:id="2" w:name="eltqToC"/>
      <w:bookmarkStart w:id="3" w:name="_Toc180987569"/>
      <w:bookmarkEnd w:id="1"/>
      <w:r w:rsidRPr="00C976EB">
        <w:rPr>
          <w:noProof/>
          <w:lang w:val="fr-FR" w:eastAsia="fr-BE"/>
        </w:rPr>
        <w:lastRenderedPageBreak/>
        <mc:AlternateContent>
          <mc:Choice Requires="wps">
            <w:drawing>
              <wp:anchor distT="0" distB="0" distL="114300" distR="114300" simplePos="0" relativeHeight="251663360" behindDoc="1" locked="0" layoutInCell="1" allowOverlap="1" wp14:anchorId="7E8F61C2" wp14:editId="5DA63FB8">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3544148" w14:textId="77777777" w:rsidR="00E873A3" w:rsidRDefault="00E873A3" w:rsidP="00A328C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8F61C2" id="Rectangle 6" o:spid="_x0000_s1026" style="position:absolute;margin-left:0;margin-top:813.25pt;width:594.75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3544148" w14:textId="77777777" w:rsidR="00E873A3" w:rsidRDefault="00E873A3" w:rsidP="00A328C9">
                      <w:pPr>
                        <w:jc w:val="center"/>
                      </w:pPr>
                    </w:p>
                  </w:txbxContent>
                </v:textbox>
              </v:rect>
            </w:pict>
          </mc:Fallback>
        </mc:AlternateContent>
      </w:r>
      <w:r w:rsidRPr="00C976EB">
        <w:rPr>
          <w:rFonts w:asciiTheme="minorHAnsi" w:eastAsia="Calibri" w:hAnsiTheme="minorHAnsi" w:cstheme="minorHAnsi"/>
          <w:b/>
          <w:color w:val="000000"/>
          <w:szCs w:val="22"/>
          <w:lang w:val="fr-FR"/>
        </w:rPr>
        <w:t>Informations sur le contrôle des documents</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15"/>
        <w:gridCol w:w="6005"/>
      </w:tblGrid>
      <w:tr w:rsidR="00A328C9" w:rsidRPr="00C976EB" w14:paraId="2FA6896F"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DA7F51A" w14:textId="77777777" w:rsidR="00A2215B" w:rsidRPr="00C976EB" w:rsidRDefault="00C1734E">
            <w:pPr>
              <w:spacing w:after="0" w:line="276" w:lineRule="auto"/>
              <w:jc w:val="left"/>
              <w:rPr>
                <w:rFonts w:asciiTheme="minorHAnsi" w:eastAsia="PMingLiU" w:hAnsiTheme="minorHAnsi" w:cstheme="minorHAnsi"/>
                <w:b/>
                <w:szCs w:val="22"/>
                <w:lang w:val="fr-FR"/>
              </w:rPr>
            </w:pPr>
            <w:r w:rsidRPr="00C976EB">
              <w:rPr>
                <w:rFonts w:asciiTheme="minorHAnsi" w:hAnsiTheme="minorHAnsi" w:cstheme="minorHAnsi"/>
                <w:b/>
                <w:szCs w:val="22"/>
                <w:lang w:val="fr-FR"/>
              </w:rPr>
              <w:t>Paramètres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F72BC17" w14:textId="77777777" w:rsidR="00A2215B" w:rsidRPr="00C976EB" w:rsidRDefault="00C1734E">
            <w:pPr>
              <w:spacing w:after="0" w:line="276" w:lineRule="auto"/>
              <w:jc w:val="left"/>
              <w:rPr>
                <w:rFonts w:asciiTheme="minorHAnsi" w:eastAsia="PMingLiU" w:hAnsiTheme="minorHAnsi" w:cstheme="minorHAnsi"/>
                <w:b/>
                <w:szCs w:val="22"/>
                <w:lang w:val="fr-FR"/>
              </w:rPr>
            </w:pPr>
            <w:r w:rsidRPr="00C976EB">
              <w:rPr>
                <w:rFonts w:asciiTheme="minorHAnsi" w:hAnsiTheme="minorHAnsi" w:cstheme="minorHAnsi"/>
                <w:b/>
                <w:szCs w:val="22"/>
                <w:lang w:val="fr-FR"/>
              </w:rPr>
              <w:t>Valeur</w:t>
            </w:r>
          </w:p>
        </w:tc>
      </w:tr>
      <w:tr w:rsidR="00A328C9" w:rsidRPr="00C976EB" w14:paraId="2AD18CA2"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F34151" w14:textId="77777777" w:rsidR="00A2215B" w:rsidRPr="00C976EB" w:rsidRDefault="00C1734E">
            <w:pPr>
              <w:spacing w:after="0" w:line="276" w:lineRule="auto"/>
              <w:jc w:val="left"/>
              <w:rPr>
                <w:rFonts w:asciiTheme="minorHAnsi" w:eastAsia="PMingLiU" w:hAnsiTheme="minorHAnsi" w:cstheme="minorHAnsi"/>
                <w:b/>
                <w:szCs w:val="22"/>
                <w:lang w:val="fr-FR"/>
              </w:rPr>
            </w:pPr>
            <w:r w:rsidRPr="00C976EB">
              <w:rPr>
                <w:rFonts w:asciiTheme="minorHAnsi" w:hAnsiTheme="minorHAnsi" w:cstheme="minorHAnsi"/>
                <w:b/>
                <w:bCs/>
                <w:szCs w:val="22"/>
                <w:lang w:val="fr-FR"/>
              </w:rPr>
              <w:t>Titre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1D79AB" w14:textId="77777777" w:rsidR="00A2215B" w:rsidRPr="00C976EB" w:rsidRDefault="00C1734E">
            <w:pPr>
              <w:spacing w:after="0" w:line="276" w:lineRule="auto"/>
              <w:jc w:val="left"/>
              <w:rPr>
                <w:rFonts w:asciiTheme="minorHAnsi" w:eastAsia="PMingLiU" w:hAnsiTheme="minorHAnsi" w:cstheme="minorHAnsi"/>
                <w:sz w:val="20"/>
                <w:lang w:val="fr-FR"/>
              </w:rPr>
            </w:pPr>
            <w:r w:rsidRPr="00C976EB">
              <w:rPr>
                <w:rFonts w:asciiTheme="minorHAnsi" w:eastAsia="PMingLiU" w:hAnsiTheme="minorHAnsi" w:cstheme="minorHAnsi"/>
                <w:sz w:val="20"/>
                <w:lang w:val="fr-FR"/>
              </w:rPr>
              <w:t>Charte du projet</w:t>
            </w:r>
            <w:r w:rsidR="00A328C9" w:rsidRPr="00C976EB">
              <w:rPr>
                <w:rFonts w:asciiTheme="minorHAnsi" w:eastAsia="PMingLiU" w:hAnsiTheme="minorHAnsi" w:cstheme="minorHAnsi"/>
                <w:sz w:val="20"/>
                <w:lang w:val="fr-FR"/>
              </w:rPr>
              <w:fldChar w:fldCharType="begin"/>
            </w:r>
            <w:r w:rsidR="00A328C9" w:rsidRPr="00C976EB">
              <w:rPr>
                <w:rFonts w:asciiTheme="minorHAnsi" w:eastAsia="PMingLiU" w:hAnsiTheme="minorHAnsi" w:cstheme="minorHAnsi"/>
                <w:sz w:val="20"/>
                <w:lang w:val="fr-FR"/>
              </w:rPr>
              <w:instrText xml:space="preserve"> TITLE   \* MERGEFORMAT </w:instrText>
            </w:r>
            <w:r w:rsidR="00A328C9" w:rsidRPr="00C976EB">
              <w:rPr>
                <w:rFonts w:asciiTheme="minorHAnsi" w:eastAsia="PMingLiU" w:hAnsiTheme="minorHAnsi" w:cstheme="minorHAnsi"/>
                <w:sz w:val="20"/>
                <w:lang w:val="fr-FR"/>
              </w:rPr>
              <w:fldChar w:fldCharType="end"/>
            </w:r>
          </w:p>
        </w:tc>
      </w:tr>
      <w:tr w:rsidR="00A328C9" w:rsidRPr="00C976EB" w14:paraId="61C2A6B3"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0CF1D3" w14:textId="77777777" w:rsidR="00A2215B" w:rsidRPr="00C976EB" w:rsidRDefault="00C1734E">
            <w:pPr>
              <w:spacing w:after="0" w:line="276" w:lineRule="auto"/>
              <w:jc w:val="left"/>
              <w:rPr>
                <w:rFonts w:asciiTheme="minorHAnsi" w:eastAsia="PMingLiU" w:hAnsiTheme="minorHAnsi" w:cstheme="minorHAnsi"/>
                <w:b/>
                <w:bCs/>
                <w:szCs w:val="22"/>
                <w:lang w:val="fr-FR"/>
              </w:rPr>
            </w:pPr>
            <w:r w:rsidRPr="00C976EB">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id w:val="505097928"/>
            <w:placeholder>
              <w:docPart w:val="ED9B49A229CA4F4DABEE491C38FB59CA"/>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A616BA" w14:textId="07409BCE" w:rsidR="00A2215B" w:rsidRPr="00C976EB" w:rsidRDefault="00C976EB">
                <w:pPr>
                  <w:spacing w:after="0" w:line="276" w:lineRule="auto"/>
                  <w:jc w:val="left"/>
                  <w:rPr>
                    <w:rFonts w:asciiTheme="minorHAnsi" w:hAnsiTheme="minorHAnsi" w:cstheme="minorHAnsi"/>
                    <w:color w:val="984806" w:themeColor="accent6" w:themeShade="80"/>
                    <w:sz w:val="20"/>
                    <w:lang w:val="fr-FR"/>
                  </w:rPr>
                </w:pPr>
                <w:r>
                  <w:rPr>
                    <w:rFonts w:asciiTheme="minorHAnsi" w:hAnsiTheme="minorHAnsi" w:cstheme="minorHAnsi"/>
                    <w:color w:val="984806" w:themeColor="accent6" w:themeShade="80"/>
                    <w:sz w:val="20"/>
                    <w:lang w:val="fr-FR"/>
                  </w:rPr>
                  <w:t>&lt;Nom du projet&gt;</w:t>
                </w:r>
              </w:p>
            </w:tc>
          </w:sdtContent>
        </w:sdt>
      </w:tr>
      <w:tr w:rsidR="00A328C9" w:rsidRPr="00C976EB" w14:paraId="1655FB70"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8205A9" w14:textId="77777777" w:rsidR="00A2215B" w:rsidRPr="00C976EB" w:rsidRDefault="00C1734E">
            <w:pPr>
              <w:spacing w:after="0" w:line="276" w:lineRule="auto"/>
              <w:jc w:val="left"/>
              <w:rPr>
                <w:rFonts w:asciiTheme="minorHAnsi" w:eastAsia="PMingLiU" w:hAnsiTheme="minorHAnsi" w:cstheme="minorHAnsi"/>
                <w:b/>
                <w:szCs w:val="22"/>
                <w:lang w:val="fr-FR"/>
              </w:rPr>
            </w:pPr>
            <w:r w:rsidRPr="00C976EB">
              <w:rPr>
                <w:rFonts w:asciiTheme="minorHAnsi" w:hAnsiTheme="minorHAnsi" w:cstheme="minorHAnsi"/>
                <w:b/>
                <w:szCs w:val="22"/>
                <w:lang w:val="fr-FR"/>
              </w:rPr>
              <w:t>Auteur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1FD5B3" w14:textId="77777777" w:rsidR="00A2215B" w:rsidRPr="00C976EB" w:rsidRDefault="00C1734E">
            <w:pPr>
              <w:spacing w:after="0" w:line="276" w:lineRule="auto"/>
              <w:jc w:val="left"/>
              <w:rPr>
                <w:rFonts w:asciiTheme="minorHAnsi" w:eastAsia="PMingLiU" w:hAnsiTheme="minorHAnsi" w:cstheme="minorHAnsi"/>
                <w:color w:val="984806" w:themeColor="accent6" w:themeShade="80"/>
                <w:sz w:val="20"/>
                <w:lang w:val="fr-FR"/>
              </w:rPr>
            </w:pPr>
            <w:r w:rsidRPr="00C976EB">
              <w:rPr>
                <w:rFonts w:asciiTheme="minorHAnsi" w:eastAsia="PMingLiU" w:hAnsiTheme="minorHAnsi" w:cstheme="minorHAnsi"/>
                <w:color w:val="984806" w:themeColor="accent6" w:themeShade="80"/>
                <w:sz w:val="20"/>
                <w:lang w:val="fr-FR"/>
              </w:rPr>
              <w:t xml:space="preserve">&lt;Document </w:t>
            </w:r>
            <w:proofErr w:type="spellStart"/>
            <w:r w:rsidRPr="00C976EB">
              <w:rPr>
                <w:rFonts w:asciiTheme="minorHAnsi" w:eastAsia="PMingLiU" w:hAnsiTheme="minorHAnsi" w:cstheme="minorHAnsi"/>
                <w:color w:val="984806" w:themeColor="accent6" w:themeShade="80"/>
                <w:sz w:val="20"/>
                <w:lang w:val="fr-FR"/>
              </w:rPr>
              <w:t>Author</w:t>
            </w:r>
            <w:proofErr w:type="spellEnd"/>
            <w:r w:rsidRPr="00C976EB">
              <w:rPr>
                <w:rFonts w:asciiTheme="minorHAnsi" w:eastAsia="PMingLiU" w:hAnsiTheme="minorHAnsi" w:cstheme="minorHAnsi"/>
                <w:color w:val="984806" w:themeColor="accent6" w:themeShade="80"/>
                <w:sz w:val="20"/>
                <w:lang w:val="fr-FR"/>
              </w:rPr>
              <w:t>&gt;</w:t>
            </w:r>
          </w:p>
        </w:tc>
      </w:tr>
      <w:tr w:rsidR="00A328C9" w:rsidRPr="00C976EB" w14:paraId="2B55DF22"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9BAF22" w14:textId="77777777" w:rsidR="00A2215B" w:rsidRPr="00C976EB" w:rsidRDefault="00C1734E">
            <w:pPr>
              <w:spacing w:after="0" w:line="276" w:lineRule="auto"/>
              <w:jc w:val="left"/>
              <w:rPr>
                <w:rFonts w:asciiTheme="minorHAnsi" w:eastAsia="PMingLiU" w:hAnsiTheme="minorHAnsi" w:cstheme="minorHAnsi"/>
                <w:b/>
                <w:szCs w:val="22"/>
                <w:lang w:val="fr-FR"/>
              </w:rPr>
            </w:pPr>
            <w:r w:rsidRPr="00C976EB">
              <w:rPr>
                <w:rFonts w:asciiTheme="minorHAnsi" w:hAnsiTheme="minorHAnsi" w:cstheme="minorHAnsi"/>
                <w:b/>
                <w:bCs/>
                <w:szCs w:val="22"/>
                <w:lang w:val="fr-FR"/>
              </w:rPr>
              <w:t xml:space="preserve">Maître d'ouvrage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9A9514" w14:textId="77777777" w:rsidR="00A2215B" w:rsidRPr="00C976EB" w:rsidRDefault="00C1734E">
            <w:pPr>
              <w:spacing w:after="0" w:line="276" w:lineRule="auto"/>
              <w:jc w:val="left"/>
              <w:rPr>
                <w:rFonts w:asciiTheme="minorHAnsi" w:eastAsia="PMingLiU" w:hAnsiTheme="minorHAnsi" w:cstheme="minorHAnsi"/>
                <w:color w:val="984806" w:themeColor="accent6" w:themeShade="80"/>
                <w:sz w:val="20"/>
                <w:lang w:val="fr-FR"/>
              </w:rPr>
            </w:pPr>
            <w:r w:rsidRPr="00C976EB">
              <w:rPr>
                <w:rFonts w:asciiTheme="minorHAnsi" w:eastAsia="PMingLiU" w:hAnsiTheme="minorHAnsi" w:cstheme="minorHAnsi"/>
                <w:color w:val="984806" w:themeColor="accent6" w:themeShade="80"/>
                <w:sz w:val="20"/>
                <w:lang w:val="fr-FR"/>
              </w:rPr>
              <w:t>&lt;Propriétaire du projet (PO)&gt;</w:t>
            </w:r>
          </w:p>
        </w:tc>
      </w:tr>
      <w:tr w:rsidR="00A328C9" w:rsidRPr="00C976EB" w14:paraId="1F306D22"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85DDE0A" w14:textId="77777777" w:rsidR="00A2215B" w:rsidRPr="00C976EB" w:rsidRDefault="00C1734E">
            <w:pPr>
              <w:spacing w:after="0" w:line="276" w:lineRule="auto"/>
              <w:jc w:val="left"/>
              <w:rPr>
                <w:rFonts w:asciiTheme="minorHAnsi" w:eastAsia="PMingLiU" w:hAnsiTheme="minorHAnsi" w:cstheme="minorHAnsi"/>
                <w:b/>
                <w:szCs w:val="22"/>
                <w:lang w:val="fr-FR"/>
              </w:rPr>
            </w:pPr>
            <w:r w:rsidRPr="00C976EB">
              <w:rPr>
                <w:rFonts w:asciiTheme="minorHAnsi" w:hAnsiTheme="minorHAnsi" w:cstheme="minorHAnsi"/>
                <w:b/>
                <w:szCs w:val="22"/>
                <w:lang w:val="fr-FR" w:eastAsia="ar-SA"/>
              </w:rPr>
              <w:t xml:space="preserve">Chef de projet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1BF26F" w14:textId="77777777" w:rsidR="00A2215B" w:rsidRPr="00C976EB" w:rsidRDefault="00C1734E">
            <w:pPr>
              <w:spacing w:after="0" w:line="276" w:lineRule="auto"/>
              <w:jc w:val="left"/>
              <w:rPr>
                <w:rFonts w:asciiTheme="minorHAnsi" w:eastAsia="PMingLiU" w:hAnsiTheme="minorHAnsi" w:cstheme="minorHAnsi"/>
                <w:color w:val="984806" w:themeColor="accent6" w:themeShade="80"/>
                <w:sz w:val="20"/>
                <w:lang w:val="fr-FR"/>
              </w:rPr>
            </w:pPr>
            <w:r w:rsidRPr="00C976EB">
              <w:rPr>
                <w:rFonts w:asciiTheme="minorHAnsi" w:eastAsia="PMingLiU" w:hAnsiTheme="minorHAnsi" w:cstheme="minorHAnsi"/>
                <w:color w:val="984806" w:themeColor="accent6" w:themeShade="80"/>
                <w:sz w:val="20"/>
                <w:lang w:val="fr-FR"/>
              </w:rPr>
              <w:t>&lt;Directeur de projet (PM)</w:t>
            </w:r>
          </w:p>
        </w:tc>
      </w:tr>
      <w:tr w:rsidR="00A328C9" w:rsidRPr="00C976EB" w14:paraId="21472D48"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D77EE8" w14:textId="77777777" w:rsidR="00A2215B" w:rsidRPr="00C976EB" w:rsidRDefault="00C1734E">
            <w:pPr>
              <w:spacing w:after="0" w:line="276" w:lineRule="auto"/>
              <w:jc w:val="left"/>
              <w:rPr>
                <w:rFonts w:asciiTheme="minorHAnsi" w:eastAsia="PMingLiU" w:hAnsiTheme="minorHAnsi" w:cstheme="minorHAnsi"/>
                <w:b/>
                <w:szCs w:val="22"/>
                <w:lang w:val="fr-FR"/>
              </w:rPr>
            </w:pPr>
            <w:r w:rsidRPr="00C976EB">
              <w:rPr>
                <w:rFonts w:asciiTheme="minorHAnsi" w:hAnsiTheme="minorHAnsi" w:cstheme="minorHAnsi"/>
                <w:b/>
                <w:bCs/>
                <w:szCs w:val="22"/>
                <w:lang w:val="fr-FR"/>
              </w:rPr>
              <w:t xml:space="preserve">Doc. Version : </w:t>
            </w:r>
          </w:p>
        </w:tc>
        <w:sdt>
          <w:sdtPr>
            <w:rPr>
              <w:rFonts w:asciiTheme="minorHAnsi" w:eastAsia="PMingLiU" w:hAnsiTheme="minorHAnsi" w:cstheme="minorHAnsi"/>
              <w:color w:val="984806"/>
              <w:sz w:val="20"/>
              <w:lang w:val="fr-FR"/>
            </w:rPr>
            <w:alias w:val="Version"/>
            <w:id w:val="234590168"/>
            <w:placeholder>
              <w:docPart w:val="8B5948274DC24CD8AEE51CCADE40C4A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2C3DAF" w14:textId="77777777" w:rsidR="00A2215B" w:rsidRPr="00C976EB" w:rsidRDefault="00C1734E">
                <w:pPr>
                  <w:spacing w:after="0" w:line="276" w:lineRule="auto"/>
                  <w:jc w:val="left"/>
                  <w:rPr>
                    <w:rFonts w:asciiTheme="minorHAnsi" w:eastAsia="PMingLiU" w:hAnsiTheme="minorHAnsi" w:cstheme="minorHAnsi"/>
                    <w:color w:val="984806" w:themeColor="accent6" w:themeShade="80"/>
                    <w:sz w:val="20"/>
                    <w:lang w:val="fr-FR"/>
                  </w:rPr>
                </w:pPr>
                <w:r w:rsidRPr="00C976EB">
                  <w:rPr>
                    <w:rFonts w:asciiTheme="minorHAnsi" w:eastAsia="PMingLiU" w:hAnsiTheme="minorHAnsi" w:cstheme="minorHAnsi"/>
                    <w:color w:val="984806"/>
                    <w:sz w:val="20"/>
                    <w:lang w:val="fr-FR"/>
                  </w:rPr>
                  <w:t>&lt;Version&gt;</w:t>
                </w:r>
              </w:p>
            </w:tc>
          </w:sdtContent>
        </w:sdt>
      </w:tr>
      <w:tr w:rsidR="00A328C9" w:rsidRPr="00C976EB" w14:paraId="4CEAF0B6"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A0DA4E" w14:textId="77777777" w:rsidR="00A2215B" w:rsidRPr="00C976EB" w:rsidRDefault="00C1734E">
            <w:pPr>
              <w:spacing w:after="0" w:line="276" w:lineRule="auto"/>
              <w:jc w:val="left"/>
              <w:rPr>
                <w:rFonts w:asciiTheme="minorHAnsi" w:eastAsia="PMingLiU" w:hAnsiTheme="minorHAnsi" w:cstheme="minorHAnsi"/>
                <w:b/>
                <w:bCs/>
                <w:szCs w:val="22"/>
                <w:lang w:val="fr-FR"/>
              </w:rPr>
            </w:pPr>
            <w:r w:rsidRPr="00C976EB">
              <w:rPr>
                <w:rFonts w:asciiTheme="minorHAnsi" w:hAnsiTheme="minorHAnsi" w:cstheme="minorHAnsi"/>
                <w:b/>
                <w:bCs/>
                <w:szCs w:val="22"/>
                <w:lang w:val="fr-FR"/>
              </w:rPr>
              <w:t xml:space="preserve">Sensibilité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E3B030" w14:textId="1716C074" w:rsidR="00A2215B" w:rsidRPr="00C976EB" w:rsidRDefault="003453C8">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840572546CFA4553B1CFCB59B79CE526"/>
                </w:placeholder>
                <w:dataBinding w:prefixMappings="xmlns:ns0='http://purl.org/dc/elements/1.1/' xmlns:ns1='http://schemas.openxmlformats.org/package/2006/metadata/core-properties' " w:xpath="/ns1:coreProperties[1]/ns1:category[1]" w:storeItemID="{6C3C8BC8-F283-45AE-878A-BAB7291924A1}"/>
                <w:text/>
              </w:sdtPr>
              <w:sdtEndPr/>
              <w:sdtContent>
                <w:r w:rsidR="0078201F" w:rsidRPr="00C976EB">
                  <w:rPr>
                    <w:rFonts w:asciiTheme="minorHAnsi" w:hAnsiTheme="minorHAnsi" w:cstheme="minorHAnsi"/>
                    <w:bCs/>
                    <w:color w:val="984806" w:themeColor="accent6" w:themeShade="80"/>
                    <w:sz w:val="20"/>
                    <w:lang w:val="fr-FR"/>
                  </w:rPr>
                  <w:t>&lt;Public, Limited, High&gt;</w:t>
                </w:r>
              </w:sdtContent>
            </w:sdt>
          </w:p>
        </w:tc>
      </w:tr>
      <w:tr w:rsidR="00A328C9" w:rsidRPr="00C976EB" w14:paraId="09906F67"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2156B3" w14:textId="77777777" w:rsidR="00A2215B" w:rsidRPr="00C976EB" w:rsidRDefault="00C1734E">
            <w:pPr>
              <w:spacing w:after="0" w:line="276" w:lineRule="auto"/>
              <w:jc w:val="left"/>
              <w:rPr>
                <w:rFonts w:asciiTheme="minorHAnsi" w:eastAsia="PMingLiU" w:hAnsiTheme="minorHAnsi" w:cstheme="minorHAnsi"/>
                <w:b/>
                <w:bCs/>
                <w:szCs w:val="22"/>
                <w:lang w:val="fr-FR"/>
              </w:rPr>
            </w:pPr>
            <w:r w:rsidRPr="00C976EB">
              <w:rPr>
                <w:rFonts w:asciiTheme="minorHAnsi" w:hAnsiTheme="minorHAnsi" w:cstheme="minorHAnsi"/>
                <w:b/>
                <w:bCs/>
                <w:szCs w:val="22"/>
                <w:lang w:val="fr-FR"/>
              </w:rPr>
              <w:t xml:space="preserve">Date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07F009" w14:textId="77777777" w:rsidR="00A2215B" w:rsidRPr="00C976EB" w:rsidRDefault="003453C8">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eastAsia="PMingLiU" w:hAnsiTheme="minorHAnsi" w:cstheme="minorHAnsi"/>
                  <w:color w:val="984806" w:themeColor="accent6" w:themeShade="80"/>
                  <w:sz w:val="20"/>
                  <w:lang w:val="fr-FR"/>
                </w:rPr>
                <w:alias w:val="Date"/>
                <w:tag w:val="Date"/>
                <w:id w:val="742447056"/>
                <w:placeholder>
                  <w:docPart w:val="00911BFA309E4B9892DBAA88CDBE357E"/>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A328C9" w:rsidRPr="00C976EB">
                  <w:rPr>
                    <w:rFonts w:asciiTheme="minorHAnsi" w:eastAsia="PMingLiU" w:hAnsiTheme="minorHAnsi" w:cstheme="minorHAnsi"/>
                    <w:color w:val="984806" w:themeColor="accent6" w:themeShade="80"/>
                    <w:sz w:val="20"/>
                    <w:lang w:val="fr-FR"/>
                  </w:rPr>
                  <w:t>&lt;Date&gt;</w:t>
                </w:r>
              </w:sdtContent>
            </w:sdt>
          </w:p>
        </w:tc>
      </w:tr>
    </w:tbl>
    <w:p w14:paraId="050E65A3" w14:textId="77777777" w:rsidR="00A328C9" w:rsidRPr="00C976EB" w:rsidRDefault="00A328C9" w:rsidP="00A328C9">
      <w:pPr>
        <w:spacing w:after="0" w:line="276" w:lineRule="auto"/>
        <w:jc w:val="left"/>
        <w:rPr>
          <w:rFonts w:asciiTheme="minorHAnsi" w:eastAsia="Calibri" w:hAnsiTheme="minorHAnsi" w:cstheme="minorHAnsi"/>
          <w:b/>
          <w:bCs/>
          <w:szCs w:val="22"/>
          <w:lang w:val="fr-FR"/>
        </w:rPr>
      </w:pPr>
    </w:p>
    <w:p w14:paraId="145DDFEE" w14:textId="77777777" w:rsidR="00A2215B" w:rsidRPr="00C976EB" w:rsidRDefault="00C1734E">
      <w:pPr>
        <w:spacing w:after="0" w:line="276" w:lineRule="auto"/>
        <w:jc w:val="left"/>
        <w:rPr>
          <w:rFonts w:asciiTheme="minorHAnsi" w:eastAsia="Calibri" w:hAnsiTheme="minorHAnsi" w:cstheme="minorHAnsi"/>
          <w:bCs/>
          <w:szCs w:val="22"/>
          <w:lang w:val="fr-FR"/>
        </w:rPr>
      </w:pPr>
      <w:r w:rsidRPr="00C976EB">
        <w:rPr>
          <w:rFonts w:asciiTheme="minorHAnsi" w:eastAsia="Calibri" w:hAnsiTheme="minorHAnsi" w:cstheme="minorHAnsi"/>
          <w:b/>
          <w:bCs/>
          <w:szCs w:val="22"/>
          <w:lang w:val="fr-FR"/>
        </w:rPr>
        <w:t>Approbateur(s) et réviseur(s) du document :</w:t>
      </w:r>
    </w:p>
    <w:p w14:paraId="70646C66" w14:textId="77777777" w:rsidR="00A2215B" w:rsidRPr="00C976EB" w:rsidRDefault="00C1734E">
      <w:pPr>
        <w:spacing w:after="20" w:line="276" w:lineRule="auto"/>
        <w:jc w:val="left"/>
        <w:rPr>
          <w:rFonts w:asciiTheme="minorHAnsi" w:eastAsia="Calibri" w:hAnsiTheme="minorHAnsi" w:cstheme="minorHAnsi"/>
          <w:szCs w:val="22"/>
          <w:lang w:val="fr-FR"/>
        </w:rPr>
      </w:pPr>
      <w:r w:rsidRPr="00C976EB">
        <w:rPr>
          <w:rFonts w:asciiTheme="minorHAnsi" w:eastAsia="Calibri" w:hAnsiTheme="minorHAnsi" w:cstheme="minorHAnsi"/>
          <w:bCs/>
          <w:szCs w:val="22"/>
          <w:lang w:val="fr-FR"/>
        </w:rPr>
        <w:t xml:space="preserve">NOTE </w:t>
      </w:r>
      <w:r w:rsidRPr="00C976EB">
        <w:rPr>
          <w:rFonts w:asciiTheme="minorHAnsi" w:eastAsia="Calibri" w:hAnsiTheme="minorHAnsi" w:cstheme="minorHAnsi"/>
          <w:szCs w:val="22"/>
          <w:lang w:val="fr-FR"/>
        </w:rPr>
        <w:t xml:space="preserve">: Tous les approbateurs sont requis. Les dossiers de chaque approbateur doivent être conservés. Tous les réviseurs de la liste sont considérés comme </w:t>
      </w:r>
      <w:r w:rsidRPr="00C976EB">
        <w:rPr>
          <w:rFonts w:asciiTheme="minorHAnsi" w:eastAsia="Calibri" w:hAnsiTheme="minorHAnsi" w:cstheme="minorHAnsi"/>
          <w:bCs/>
          <w:szCs w:val="22"/>
          <w:lang w:val="fr-FR"/>
        </w:rPr>
        <w:t>obligatoires</w:t>
      </w:r>
      <w:r w:rsidRPr="00C976EB">
        <w:rPr>
          <w:rFonts w:asciiTheme="minorHAnsi" w:eastAsia="Calibri" w:hAnsiTheme="minorHAnsi" w:cstheme="minorHAnsi"/>
          <w:szCs w:val="22"/>
          <w:lang w:val="fr-FR"/>
        </w:rPr>
        <w:t xml:space="preserve">, sauf s'ils sont explicitement mentionnés comme </w:t>
      </w:r>
      <w:r w:rsidRPr="00C976EB">
        <w:rPr>
          <w:rFonts w:asciiTheme="minorHAnsi" w:eastAsia="Calibri" w:hAnsiTheme="minorHAnsi" w:cstheme="minorHAnsi"/>
          <w:bCs/>
          <w:szCs w:val="22"/>
          <w:lang w:val="fr-FR"/>
        </w:rPr>
        <w:t>facultatifs.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95"/>
        <w:gridCol w:w="2163"/>
        <w:gridCol w:w="2163"/>
        <w:gridCol w:w="2163"/>
      </w:tblGrid>
      <w:tr w:rsidR="00A328C9" w:rsidRPr="00C976EB" w14:paraId="3D044015"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79F7512" w14:textId="77777777" w:rsidR="00A2215B" w:rsidRPr="00C976EB" w:rsidRDefault="00C1734E">
            <w:pPr>
              <w:spacing w:after="0" w:line="276" w:lineRule="auto"/>
              <w:jc w:val="left"/>
              <w:rPr>
                <w:rFonts w:asciiTheme="minorHAnsi" w:eastAsia="PMingLiU" w:hAnsiTheme="minorHAnsi" w:cstheme="minorHAnsi"/>
                <w:b/>
                <w:bCs/>
                <w:color w:val="000000"/>
                <w:szCs w:val="22"/>
                <w:lang w:val="fr-FR"/>
              </w:rPr>
            </w:pPr>
            <w:r w:rsidRPr="00C976EB">
              <w:rPr>
                <w:rFonts w:asciiTheme="minorHAnsi" w:eastAsia="Calibri" w:hAnsiTheme="minorHAnsi" w:cstheme="minorHAnsi"/>
                <w:b/>
                <w:bCs/>
                <w:color w:val="000000"/>
                <w:szCs w:val="22"/>
                <w:lang w:val="fr-FR"/>
              </w:rPr>
              <w:t>Nom</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B5B22A9" w14:textId="77777777" w:rsidR="00A2215B" w:rsidRPr="00C976EB" w:rsidRDefault="00C1734E">
            <w:pPr>
              <w:spacing w:after="0" w:line="276" w:lineRule="auto"/>
              <w:jc w:val="left"/>
              <w:rPr>
                <w:rFonts w:asciiTheme="minorHAnsi" w:eastAsia="PMingLiU" w:hAnsiTheme="minorHAnsi" w:cstheme="minorHAnsi"/>
                <w:b/>
                <w:bCs/>
                <w:color w:val="000000"/>
                <w:szCs w:val="22"/>
                <w:lang w:val="fr-FR"/>
              </w:rPr>
            </w:pPr>
            <w:r w:rsidRPr="00C976EB">
              <w:rPr>
                <w:rFonts w:asciiTheme="minorHAnsi" w:eastAsia="Calibri" w:hAnsiTheme="minorHAnsi" w:cstheme="minorHAnsi"/>
                <w:b/>
                <w:bCs/>
                <w:color w:val="000000"/>
                <w:szCs w:val="22"/>
                <w:lang w:val="fr-FR"/>
              </w:rPr>
              <w:t>Rôle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24D6F2F" w14:textId="77777777" w:rsidR="00A2215B" w:rsidRPr="00C976EB" w:rsidRDefault="00C1734E">
            <w:pPr>
              <w:spacing w:after="0" w:line="276" w:lineRule="auto"/>
              <w:jc w:val="left"/>
              <w:rPr>
                <w:rFonts w:asciiTheme="minorHAnsi" w:eastAsia="Calibri" w:hAnsiTheme="minorHAnsi" w:cstheme="minorHAnsi"/>
                <w:b/>
                <w:bCs/>
                <w:color w:val="000000"/>
                <w:szCs w:val="22"/>
                <w:lang w:val="fr-FR"/>
              </w:rPr>
            </w:pPr>
            <w:r w:rsidRPr="00C976EB">
              <w:rPr>
                <w:rFonts w:asciiTheme="minorHAnsi" w:eastAsia="Calibri" w:hAnsiTheme="minorHAnsi" w:cstheme="minorHAnsi"/>
                <w:b/>
                <w:bCs/>
                <w:color w:val="000000"/>
                <w:szCs w:val="22"/>
                <w:lang w:val="fr-FR"/>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FAF23FC" w14:textId="77777777" w:rsidR="00A2215B" w:rsidRPr="00C976EB" w:rsidRDefault="00C1734E">
            <w:pPr>
              <w:spacing w:after="0" w:line="276" w:lineRule="auto"/>
              <w:jc w:val="left"/>
              <w:rPr>
                <w:rFonts w:asciiTheme="minorHAnsi" w:eastAsia="Calibri" w:hAnsiTheme="minorHAnsi" w:cstheme="minorHAnsi"/>
                <w:b/>
                <w:bCs/>
                <w:color w:val="000000"/>
                <w:szCs w:val="22"/>
                <w:lang w:val="fr-FR"/>
              </w:rPr>
            </w:pPr>
            <w:r w:rsidRPr="00C976EB">
              <w:rPr>
                <w:rFonts w:asciiTheme="minorHAnsi" w:eastAsia="Calibri" w:hAnsiTheme="minorHAnsi" w:cstheme="minorHAnsi"/>
                <w:b/>
                <w:bCs/>
                <w:color w:val="000000"/>
                <w:szCs w:val="22"/>
                <w:lang w:val="fr-FR"/>
              </w:rPr>
              <w:t>Date</w:t>
            </w:r>
          </w:p>
        </w:tc>
      </w:tr>
      <w:tr w:rsidR="00A328C9" w:rsidRPr="00C976EB" w14:paraId="625FF503"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1B2EAF"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DACD3D"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005296" w14:textId="77777777" w:rsidR="00A2215B" w:rsidRPr="00C976EB" w:rsidRDefault="00C1734E">
            <w:pPr>
              <w:spacing w:after="0" w:line="276" w:lineRule="auto"/>
              <w:jc w:val="left"/>
              <w:rPr>
                <w:rFonts w:asciiTheme="minorHAnsi" w:eastAsia="Calibri" w:hAnsiTheme="minorHAnsi" w:cstheme="minorHAnsi"/>
                <w:i/>
                <w:color w:val="808080"/>
                <w:sz w:val="20"/>
                <w:szCs w:val="22"/>
                <w:lang w:val="fr-FR"/>
              </w:rPr>
            </w:pPr>
            <w:r w:rsidRPr="00C976EB">
              <w:rPr>
                <w:rFonts w:asciiTheme="minorHAnsi" w:eastAsia="Calibri" w:hAnsiTheme="minorHAnsi" w:cstheme="minorHAnsi"/>
                <w:i/>
                <w:color w:val="1B6FB5"/>
                <w:sz w:val="20"/>
                <w:szCs w:val="22"/>
                <w:lang w:val="fr-FR"/>
              </w:rPr>
              <w:t>&lt;Approuver / Revoir&gt;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6D0B87" w14:textId="77777777" w:rsidR="00A328C9" w:rsidRPr="00C976EB" w:rsidRDefault="00A328C9" w:rsidP="00A328C9">
            <w:pPr>
              <w:spacing w:after="0" w:line="276" w:lineRule="auto"/>
              <w:jc w:val="left"/>
              <w:rPr>
                <w:rFonts w:asciiTheme="minorHAnsi" w:eastAsia="Calibri" w:hAnsiTheme="minorHAnsi" w:cstheme="minorHAnsi"/>
                <w:color w:val="000000" w:themeColor="text1"/>
                <w:sz w:val="20"/>
                <w:szCs w:val="22"/>
                <w:lang w:val="fr-FR"/>
              </w:rPr>
            </w:pPr>
          </w:p>
        </w:tc>
      </w:tr>
      <w:tr w:rsidR="00A328C9" w:rsidRPr="00C976EB" w14:paraId="5FF0A7DA"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474C0F"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3D985E"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0B1B79" w14:textId="77777777" w:rsidR="00A328C9" w:rsidRPr="00C976EB" w:rsidRDefault="00A328C9" w:rsidP="00A328C9">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29DC2F" w14:textId="77777777" w:rsidR="00A328C9" w:rsidRPr="00C976EB" w:rsidRDefault="00A328C9" w:rsidP="00A328C9">
            <w:pPr>
              <w:spacing w:after="0" w:line="276" w:lineRule="auto"/>
              <w:jc w:val="left"/>
              <w:rPr>
                <w:rFonts w:asciiTheme="minorHAnsi" w:eastAsia="Calibri" w:hAnsiTheme="minorHAnsi" w:cstheme="minorHAnsi"/>
                <w:color w:val="000000" w:themeColor="text1"/>
                <w:sz w:val="20"/>
                <w:szCs w:val="22"/>
                <w:lang w:val="fr-FR"/>
              </w:rPr>
            </w:pPr>
          </w:p>
        </w:tc>
      </w:tr>
      <w:tr w:rsidR="00A328C9" w:rsidRPr="00C976EB" w14:paraId="76DDFCFB"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64398D"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600AA84"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9A710D" w14:textId="77777777" w:rsidR="00A328C9" w:rsidRPr="00C976EB" w:rsidRDefault="00A328C9" w:rsidP="00A328C9">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EFFD87" w14:textId="77777777" w:rsidR="00A328C9" w:rsidRPr="00C976EB" w:rsidRDefault="00A328C9" w:rsidP="00A328C9">
            <w:pPr>
              <w:spacing w:after="0" w:line="276" w:lineRule="auto"/>
              <w:jc w:val="left"/>
              <w:rPr>
                <w:rFonts w:asciiTheme="minorHAnsi" w:eastAsia="Calibri" w:hAnsiTheme="minorHAnsi" w:cstheme="minorHAnsi"/>
                <w:color w:val="000000" w:themeColor="text1"/>
                <w:sz w:val="20"/>
                <w:szCs w:val="22"/>
                <w:lang w:val="fr-FR"/>
              </w:rPr>
            </w:pPr>
          </w:p>
        </w:tc>
      </w:tr>
    </w:tbl>
    <w:p w14:paraId="3D3F1A53" w14:textId="77777777" w:rsidR="00A328C9" w:rsidRPr="00C976EB" w:rsidRDefault="00A328C9" w:rsidP="00A328C9">
      <w:pPr>
        <w:spacing w:after="0" w:line="276" w:lineRule="auto"/>
        <w:jc w:val="left"/>
        <w:rPr>
          <w:rFonts w:asciiTheme="minorHAnsi" w:eastAsia="Calibri" w:hAnsiTheme="minorHAnsi" w:cstheme="minorHAnsi"/>
          <w:bCs/>
          <w:color w:val="000000"/>
          <w:szCs w:val="22"/>
          <w:lang w:val="fr-FR"/>
        </w:rPr>
      </w:pPr>
    </w:p>
    <w:p w14:paraId="38E1C6C8" w14:textId="77777777" w:rsidR="00A2215B" w:rsidRPr="00C976EB" w:rsidRDefault="00C1734E">
      <w:pPr>
        <w:spacing w:after="0" w:line="276" w:lineRule="auto"/>
        <w:rPr>
          <w:rFonts w:asciiTheme="minorHAnsi" w:eastAsia="Calibri" w:hAnsiTheme="minorHAnsi" w:cstheme="minorHAnsi"/>
          <w:b/>
          <w:bCs/>
          <w:color w:val="000000"/>
          <w:szCs w:val="22"/>
          <w:lang w:val="fr-FR"/>
        </w:rPr>
      </w:pPr>
      <w:r w:rsidRPr="00C976EB">
        <w:rPr>
          <w:rFonts w:asciiTheme="minorHAnsi" w:eastAsia="Calibri" w:hAnsiTheme="minorHAnsi" w:cstheme="minorHAnsi"/>
          <w:b/>
          <w:bCs/>
          <w:color w:val="000000"/>
          <w:szCs w:val="22"/>
          <w:lang w:val="fr-FR"/>
        </w:rPr>
        <w:t>Historique des documents :</w:t>
      </w:r>
    </w:p>
    <w:p w14:paraId="4893BE52" w14:textId="77777777" w:rsidR="00A2215B" w:rsidRPr="00C976EB" w:rsidRDefault="00C1734E">
      <w:pPr>
        <w:spacing w:after="0" w:line="276" w:lineRule="auto"/>
        <w:rPr>
          <w:rFonts w:asciiTheme="minorHAnsi" w:eastAsia="Calibri" w:hAnsiTheme="minorHAnsi" w:cstheme="minorHAnsi"/>
          <w:szCs w:val="22"/>
          <w:lang w:val="fr-FR"/>
        </w:rPr>
      </w:pPr>
      <w:r w:rsidRPr="00C976EB">
        <w:rPr>
          <w:rFonts w:asciiTheme="minorHAnsi" w:eastAsia="Calibri" w:hAnsiTheme="minorHAnsi" w:cstheme="minorHAnsi"/>
          <w:szCs w:val="22"/>
          <w:lang w:val="fr-FR"/>
        </w:rPr>
        <w:t>L'auteur du document est autorisé à apporter les types de modifications suivants au document sans exiger que le document soit approuvé de nouveau :</w:t>
      </w:r>
    </w:p>
    <w:p w14:paraId="66F93D8F" w14:textId="77777777" w:rsidR="00A2215B" w:rsidRPr="00C976EB" w:rsidRDefault="00C1734E">
      <w:pPr>
        <w:widowControl w:val="0"/>
        <w:numPr>
          <w:ilvl w:val="0"/>
          <w:numId w:val="20"/>
        </w:numPr>
        <w:spacing w:after="0" w:line="240" w:lineRule="atLeast"/>
        <w:ind w:left="709"/>
        <w:jc w:val="left"/>
        <w:rPr>
          <w:rFonts w:asciiTheme="minorHAnsi" w:eastAsia="Calibri" w:hAnsiTheme="minorHAnsi" w:cstheme="minorHAnsi"/>
          <w:szCs w:val="22"/>
          <w:lang w:val="fr-FR"/>
        </w:rPr>
      </w:pPr>
      <w:r w:rsidRPr="00C976EB">
        <w:rPr>
          <w:rFonts w:asciiTheme="minorHAnsi" w:eastAsia="Calibri" w:hAnsiTheme="minorHAnsi" w:cstheme="minorHAnsi"/>
          <w:szCs w:val="22"/>
          <w:lang w:val="fr-FR"/>
        </w:rPr>
        <w:t>Rédaction, mise en forme et orthographe</w:t>
      </w:r>
    </w:p>
    <w:p w14:paraId="02BB74C3" w14:textId="77777777" w:rsidR="00A2215B" w:rsidRPr="00C976EB" w:rsidRDefault="00C1734E">
      <w:pPr>
        <w:widowControl w:val="0"/>
        <w:numPr>
          <w:ilvl w:val="0"/>
          <w:numId w:val="20"/>
        </w:numPr>
        <w:spacing w:after="0" w:line="240" w:lineRule="atLeast"/>
        <w:ind w:left="709"/>
        <w:jc w:val="left"/>
        <w:rPr>
          <w:rFonts w:asciiTheme="minorHAnsi" w:eastAsia="Calibri" w:hAnsiTheme="minorHAnsi" w:cstheme="minorHAnsi"/>
          <w:szCs w:val="22"/>
          <w:lang w:val="fr-FR"/>
        </w:rPr>
      </w:pPr>
      <w:r w:rsidRPr="00C976EB">
        <w:rPr>
          <w:rFonts w:asciiTheme="minorHAnsi" w:eastAsia="Calibri" w:hAnsiTheme="minorHAnsi" w:cstheme="minorHAnsi"/>
          <w:szCs w:val="22"/>
          <w:lang w:val="fr-FR"/>
        </w:rPr>
        <w:t>Clarification</w:t>
      </w:r>
    </w:p>
    <w:p w14:paraId="6C7B2033" w14:textId="77777777" w:rsidR="00A328C9" w:rsidRPr="00C976EB" w:rsidRDefault="00A328C9" w:rsidP="00A328C9">
      <w:pPr>
        <w:spacing w:after="0" w:line="276" w:lineRule="auto"/>
        <w:rPr>
          <w:rFonts w:asciiTheme="minorHAnsi" w:eastAsia="Calibri" w:hAnsiTheme="minorHAnsi" w:cstheme="minorHAnsi"/>
          <w:color w:val="000000"/>
          <w:szCs w:val="22"/>
          <w:lang w:val="fr-FR"/>
        </w:rPr>
      </w:pPr>
    </w:p>
    <w:p w14:paraId="4A8F29AF" w14:textId="77777777" w:rsidR="00A2215B" w:rsidRPr="00C976EB" w:rsidRDefault="00C1734E">
      <w:pPr>
        <w:spacing w:after="0" w:line="276" w:lineRule="auto"/>
        <w:rPr>
          <w:rFonts w:asciiTheme="minorHAnsi" w:eastAsia="Calibri" w:hAnsiTheme="minorHAnsi" w:cstheme="minorHAnsi"/>
          <w:color w:val="000000"/>
          <w:szCs w:val="22"/>
          <w:lang w:val="fr-FR"/>
        </w:rPr>
      </w:pPr>
      <w:r w:rsidRPr="00C976EB">
        <w:rPr>
          <w:rFonts w:asciiTheme="minorHAnsi" w:eastAsia="Calibri" w:hAnsiTheme="minorHAnsi" w:cstheme="minorHAnsi"/>
          <w:color w:val="000000"/>
          <w:szCs w:val="22"/>
          <w:lang w:val="fr-FR"/>
        </w:rPr>
        <w:t>Pour demander une modification de ce document, contactez l'auteur ou le propriétaire du document.</w:t>
      </w:r>
    </w:p>
    <w:p w14:paraId="713EF15E" w14:textId="77777777" w:rsidR="00A2215B" w:rsidRPr="00C976EB" w:rsidRDefault="00C1734E">
      <w:pPr>
        <w:spacing w:after="0" w:line="276" w:lineRule="auto"/>
        <w:rPr>
          <w:rFonts w:asciiTheme="minorHAnsi" w:eastAsia="Calibri" w:hAnsiTheme="minorHAnsi" w:cstheme="minorHAnsi"/>
          <w:color w:val="000000"/>
          <w:szCs w:val="22"/>
          <w:lang w:val="fr-FR"/>
        </w:rPr>
      </w:pPr>
      <w:r w:rsidRPr="00C976EB">
        <w:rPr>
          <w:rFonts w:asciiTheme="minorHAnsi" w:eastAsia="Calibr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87"/>
        <w:gridCol w:w="1157"/>
        <w:gridCol w:w="2500"/>
        <w:gridCol w:w="3940"/>
      </w:tblGrid>
      <w:tr w:rsidR="00A328C9" w:rsidRPr="00C976EB" w14:paraId="1F9535EF"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6BE9857" w14:textId="77777777" w:rsidR="00A2215B" w:rsidRPr="00C976EB" w:rsidRDefault="00C1734E">
            <w:pPr>
              <w:spacing w:after="0" w:line="276" w:lineRule="auto"/>
              <w:jc w:val="left"/>
              <w:rPr>
                <w:rFonts w:asciiTheme="minorHAnsi" w:eastAsia="PMingLiU" w:hAnsiTheme="minorHAnsi" w:cstheme="minorHAnsi"/>
                <w:b/>
                <w:bCs/>
                <w:color w:val="000000"/>
                <w:szCs w:val="22"/>
                <w:lang w:val="fr-FR"/>
              </w:rPr>
            </w:pPr>
            <w:r w:rsidRPr="00C976EB">
              <w:rPr>
                <w:rFonts w:asciiTheme="minorHAnsi" w:eastAsia="Calibri" w:hAnsiTheme="minorHAnsi" w:cstheme="minorHAnsi"/>
                <w:b/>
                <w:bCs/>
                <w:color w:val="000000"/>
                <w:szCs w:val="22"/>
                <w:lang w:val="fr-FR"/>
              </w:rPr>
              <w:t>Révision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8E6F861" w14:textId="77777777" w:rsidR="00A2215B" w:rsidRPr="00C976EB" w:rsidRDefault="00C1734E">
            <w:pPr>
              <w:spacing w:after="0" w:line="276" w:lineRule="auto"/>
              <w:jc w:val="left"/>
              <w:rPr>
                <w:rFonts w:asciiTheme="minorHAnsi" w:eastAsia="PMingLiU" w:hAnsiTheme="minorHAnsi" w:cstheme="minorHAnsi"/>
                <w:b/>
                <w:bCs/>
                <w:color w:val="000000"/>
                <w:szCs w:val="22"/>
                <w:lang w:val="fr-FR"/>
              </w:rPr>
            </w:pPr>
            <w:r w:rsidRPr="00C976EB">
              <w:rPr>
                <w:rFonts w:asciiTheme="minorHAnsi" w:eastAsia="Calibri" w:hAnsiTheme="minorHAnsi" w:cstheme="minorHAnsi"/>
                <w:b/>
                <w:bCs/>
                <w:color w:val="000000"/>
                <w:szCs w:val="22"/>
                <w:lang w:val="fr-FR"/>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FD3729C" w14:textId="77777777" w:rsidR="00A2215B" w:rsidRPr="00C976EB" w:rsidRDefault="00C1734E">
            <w:pPr>
              <w:spacing w:after="0" w:line="276" w:lineRule="auto"/>
              <w:jc w:val="left"/>
              <w:rPr>
                <w:rFonts w:asciiTheme="minorHAnsi" w:eastAsia="PMingLiU" w:hAnsiTheme="minorHAnsi" w:cstheme="minorHAnsi"/>
                <w:b/>
                <w:bCs/>
                <w:color w:val="000000"/>
                <w:szCs w:val="22"/>
                <w:lang w:val="fr-FR"/>
              </w:rPr>
            </w:pPr>
            <w:r w:rsidRPr="00C976EB">
              <w:rPr>
                <w:rFonts w:asciiTheme="minorHAnsi" w:eastAsia="Calibri" w:hAnsiTheme="minorHAnsi" w:cstheme="minorHAnsi"/>
                <w:b/>
                <w:bCs/>
                <w:color w:val="000000"/>
                <w:szCs w:val="22"/>
                <w:lang w:val="fr-FR"/>
              </w:rPr>
              <w:t>Créé par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DE0AE8D" w14:textId="77777777" w:rsidR="00A2215B" w:rsidRPr="00C976EB" w:rsidRDefault="00C1734E">
            <w:pPr>
              <w:spacing w:after="0" w:line="276" w:lineRule="auto"/>
              <w:jc w:val="left"/>
              <w:rPr>
                <w:rFonts w:asciiTheme="minorHAnsi" w:eastAsia="PMingLiU" w:hAnsiTheme="minorHAnsi" w:cstheme="minorHAnsi"/>
                <w:b/>
                <w:bCs/>
                <w:color w:val="000000"/>
                <w:szCs w:val="22"/>
                <w:lang w:val="fr-FR"/>
              </w:rPr>
            </w:pPr>
            <w:r w:rsidRPr="00C976EB">
              <w:rPr>
                <w:rFonts w:asciiTheme="minorHAnsi" w:eastAsia="Calibri" w:hAnsiTheme="minorHAnsi" w:cstheme="minorHAnsi"/>
                <w:b/>
                <w:bCs/>
                <w:color w:val="000000"/>
                <w:szCs w:val="22"/>
                <w:lang w:val="fr-FR"/>
              </w:rPr>
              <w:t>Brève description des changements</w:t>
            </w:r>
          </w:p>
        </w:tc>
      </w:tr>
      <w:tr w:rsidR="00A328C9" w:rsidRPr="00C976EB" w14:paraId="75591DBC"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42DC14" w14:textId="77777777" w:rsidR="00A328C9" w:rsidRPr="00C976EB" w:rsidRDefault="00A328C9" w:rsidP="00A328C9">
            <w:pPr>
              <w:spacing w:after="0"/>
              <w:jc w:val="left"/>
              <w:rPr>
                <w:sz w:val="20"/>
                <w:lang w:val="fr-FR"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01C555"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FC0E19" w14:textId="77777777" w:rsidR="00A328C9" w:rsidRPr="00C976EB" w:rsidRDefault="00A328C9" w:rsidP="00A328C9">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B57BBF" w14:textId="77777777" w:rsidR="00A328C9" w:rsidRPr="00C976EB" w:rsidRDefault="00A328C9" w:rsidP="00A328C9">
            <w:pPr>
              <w:spacing w:after="0"/>
              <w:jc w:val="left"/>
              <w:rPr>
                <w:sz w:val="20"/>
                <w:lang w:val="fr-FR" w:eastAsia="en-GB"/>
              </w:rPr>
            </w:pPr>
          </w:p>
        </w:tc>
      </w:tr>
      <w:tr w:rsidR="00A328C9" w:rsidRPr="00C976EB" w14:paraId="68CF3E18"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D69CD8"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4C0BDF"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703829"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27680B"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r>
      <w:tr w:rsidR="00A328C9" w:rsidRPr="00C976EB" w14:paraId="71D1EE0B"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8DFF39"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852C1C"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FA187E"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8A9063" w14:textId="77777777" w:rsidR="00A328C9" w:rsidRPr="00C976EB" w:rsidRDefault="00A328C9" w:rsidP="00A328C9">
            <w:pPr>
              <w:spacing w:after="0" w:line="276" w:lineRule="auto"/>
              <w:jc w:val="left"/>
              <w:rPr>
                <w:rFonts w:asciiTheme="minorHAnsi" w:eastAsia="PMingLiU" w:hAnsiTheme="minorHAnsi" w:cstheme="minorHAnsi"/>
                <w:color w:val="000000" w:themeColor="text1"/>
                <w:sz w:val="20"/>
                <w:szCs w:val="22"/>
                <w:lang w:val="fr-FR"/>
              </w:rPr>
            </w:pPr>
          </w:p>
        </w:tc>
      </w:tr>
    </w:tbl>
    <w:p w14:paraId="1DA61229" w14:textId="77777777" w:rsidR="00A328C9" w:rsidRPr="00C976EB" w:rsidRDefault="00A328C9" w:rsidP="00A328C9">
      <w:pPr>
        <w:spacing w:after="0" w:line="276" w:lineRule="auto"/>
        <w:rPr>
          <w:rFonts w:asciiTheme="minorHAnsi" w:eastAsia="Calibri" w:hAnsiTheme="minorHAnsi" w:cstheme="minorHAnsi"/>
          <w:b/>
          <w:bCs/>
          <w:color w:val="000000"/>
          <w:szCs w:val="22"/>
          <w:lang w:val="fr-FR"/>
        </w:rPr>
      </w:pPr>
    </w:p>
    <w:p w14:paraId="0713739C" w14:textId="77777777" w:rsidR="00A2215B" w:rsidRPr="00C976EB" w:rsidRDefault="00C1734E">
      <w:pPr>
        <w:spacing w:after="0" w:line="276" w:lineRule="auto"/>
        <w:rPr>
          <w:rFonts w:asciiTheme="minorHAnsi" w:eastAsia="Calibri" w:hAnsiTheme="minorHAnsi" w:cstheme="minorHAnsi"/>
          <w:b/>
          <w:bCs/>
          <w:color w:val="000000"/>
          <w:szCs w:val="22"/>
          <w:lang w:val="fr-FR"/>
        </w:rPr>
      </w:pPr>
      <w:r w:rsidRPr="00C976EB">
        <w:rPr>
          <w:rFonts w:asciiTheme="minorHAnsi" w:eastAsia="Calibri" w:hAnsiTheme="minorHAnsi" w:cstheme="minorHAnsi"/>
          <w:b/>
          <w:bCs/>
          <w:color w:val="000000"/>
          <w:szCs w:val="22"/>
          <w:lang w:val="fr-FR"/>
        </w:rPr>
        <w:t xml:space="preserve">Gestion de la configuration : Localisation des documents </w:t>
      </w:r>
    </w:p>
    <w:p w14:paraId="1046CA71" w14:textId="77777777" w:rsidR="00A2215B" w:rsidRPr="00C976EB" w:rsidRDefault="00C1734E">
      <w:pPr>
        <w:spacing w:after="0" w:line="276" w:lineRule="auto"/>
        <w:rPr>
          <w:rFonts w:asciiTheme="minorHAnsi" w:eastAsia="Calibri" w:hAnsiTheme="minorHAnsi" w:cstheme="minorHAnsi"/>
          <w:color w:val="000000" w:themeColor="text1"/>
          <w:szCs w:val="22"/>
          <w:lang w:val="fr-FR"/>
        </w:rPr>
      </w:pPr>
      <w:r w:rsidRPr="00C976EB">
        <w:rPr>
          <w:rFonts w:asciiTheme="minorHAnsi" w:eastAsia="Calibri" w:hAnsiTheme="minorHAnsi" w:cstheme="minorHAnsi"/>
          <w:szCs w:val="22"/>
          <w:lang w:val="fr-FR"/>
        </w:rPr>
        <w:t xml:space="preserve">La dernière version de ce document contrôlé est stockée dans </w:t>
      </w:r>
      <w:r w:rsidRPr="00C976EB">
        <w:rPr>
          <w:rFonts w:asciiTheme="minorHAnsi" w:eastAsia="Calibri" w:hAnsiTheme="minorHAnsi" w:cstheme="minorHAnsi"/>
          <w:color w:val="984806" w:themeColor="accent6" w:themeShade="80"/>
          <w:sz w:val="20"/>
          <w:lang w:val="fr-FR"/>
        </w:rPr>
        <w:t>&lt;location</w:t>
      </w:r>
      <w:r w:rsidRPr="00C976EB">
        <w:rPr>
          <w:rFonts w:asciiTheme="minorHAnsi" w:eastAsia="Calibri" w:hAnsiTheme="minorHAnsi" w:cstheme="minorHAnsi"/>
          <w:color w:val="984806" w:themeColor="accent6" w:themeShade="80"/>
          <w:szCs w:val="22"/>
          <w:lang w:val="fr-FR"/>
        </w:rPr>
        <w:t>&gt;.</w:t>
      </w:r>
    </w:p>
    <w:p w14:paraId="06D10F52" w14:textId="77777777" w:rsidR="00A328C9" w:rsidRPr="00C976EB" w:rsidRDefault="00A328C9" w:rsidP="00A328C9">
      <w:pPr>
        <w:spacing w:after="0" w:line="276" w:lineRule="auto"/>
        <w:rPr>
          <w:rFonts w:asciiTheme="minorHAnsi" w:eastAsia="Calibri" w:hAnsiTheme="minorHAnsi" w:cstheme="minorHAnsi"/>
          <w:color w:val="000000" w:themeColor="text1"/>
          <w:szCs w:val="22"/>
          <w:lang w:val="fr-FR"/>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720"/>
      </w:tblGrid>
      <w:tr w:rsidR="00A328C9" w:rsidRPr="00DD331C" w14:paraId="3538946E" w14:textId="77777777" w:rsidTr="00A328C9">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D456E18" w14:textId="4C367493" w:rsidR="00A2215B" w:rsidRPr="00C976EB" w:rsidRDefault="00C976EB">
            <w:pPr>
              <w:spacing w:after="0" w:line="276" w:lineRule="auto"/>
              <w:rPr>
                <w:rFonts w:ascii="Calibri" w:hAnsi="Calibri"/>
                <w:i/>
                <w:color w:val="1B6FB5"/>
                <w:szCs w:val="22"/>
                <w:lang w:val="fr-FR"/>
              </w:rPr>
            </w:pPr>
            <w:r>
              <w:rPr>
                <w:rFonts w:ascii="Calibri" w:hAnsi="Calibri"/>
                <w:i/>
                <w:color w:val="1B6FB5"/>
                <w:szCs w:val="22"/>
                <w:lang w:val="fr-FR"/>
              </w:rPr>
              <w:t xml:space="preserve">&lt; </w:t>
            </w:r>
            <w:r w:rsidR="00C1734E" w:rsidRPr="00C976EB">
              <w:rPr>
                <w:rFonts w:ascii="Calibri" w:hAnsi="Calibri"/>
                <w:i/>
                <w:color w:val="1B6FB5"/>
                <w:szCs w:val="22"/>
                <w:lang w:val="fr-FR"/>
              </w:rPr>
              <w:t>Ces notes devraient être supprimées dans la version finale :&gt;</w:t>
            </w:r>
          </w:p>
          <w:p w14:paraId="0B9D5621" w14:textId="77777777" w:rsidR="00A328C9" w:rsidRPr="00C976EB" w:rsidRDefault="00A328C9" w:rsidP="00A328C9">
            <w:pPr>
              <w:spacing w:after="0" w:line="276" w:lineRule="auto"/>
              <w:rPr>
                <w:rFonts w:asciiTheme="minorHAnsi" w:eastAsia="Calibri" w:hAnsiTheme="minorHAnsi" w:cstheme="minorHAnsi"/>
                <w:b/>
                <w:color w:val="000000" w:themeColor="text1"/>
                <w:szCs w:val="22"/>
                <w:lang w:val="fr-FR"/>
              </w:rPr>
            </w:pPr>
          </w:p>
          <w:p w14:paraId="2DFDE770" w14:textId="77777777" w:rsidR="00A2215B" w:rsidRPr="00C976EB" w:rsidRDefault="00C1734E">
            <w:pPr>
              <w:spacing w:after="0" w:line="276" w:lineRule="auto"/>
              <w:rPr>
                <w:rFonts w:asciiTheme="minorHAnsi" w:eastAsia="Calibri" w:hAnsiTheme="minorHAnsi" w:cstheme="minorHAnsi"/>
                <w:b/>
                <w:color w:val="000000" w:themeColor="text1"/>
                <w:szCs w:val="22"/>
                <w:lang w:val="fr-FR"/>
              </w:rPr>
            </w:pPr>
            <w:r w:rsidRPr="00C976EB">
              <w:rPr>
                <w:rFonts w:asciiTheme="minorHAnsi" w:eastAsia="Calibri" w:hAnsiTheme="minorHAnsi" w:cstheme="minorHAnsi"/>
                <w:b/>
                <w:color w:val="000000" w:themeColor="text1"/>
                <w:szCs w:val="22"/>
                <w:lang w:val="fr-FR"/>
              </w:rPr>
              <w:t>Notes pour les modèles :</w:t>
            </w:r>
          </w:p>
          <w:p w14:paraId="00A4770D" w14:textId="77777777" w:rsidR="00A2215B" w:rsidRPr="00C976EB" w:rsidRDefault="00C1734E">
            <w:pPr>
              <w:pStyle w:val="ListParagraph"/>
              <w:numPr>
                <w:ilvl w:val="0"/>
                <w:numId w:val="37"/>
              </w:numPr>
              <w:spacing w:after="0" w:line="276" w:lineRule="auto"/>
              <w:rPr>
                <w:rFonts w:asciiTheme="minorHAnsi" w:eastAsia="Calibri" w:hAnsiTheme="minorHAnsi" w:cstheme="minorHAnsi"/>
                <w:b/>
                <w:color w:val="000000" w:themeColor="text1"/>
                <w:szCs w:val="22"/>
                <w:lang w:val="fr-FR"/>
              </w:rPr>
            </w:pPr>
            <w:r w:rsidRPr="00C976EB">
              <w:rPr>
                <w:rFonts w:asciiTheme="minorHAnsi" w:hAnsiTheme="minorHAnsi" w:cstheme="minorHAnsi"/>
                <w:szCs w:val="22"/>
                <w:lang w:val="fr-FR"/>
              </w:rPr>
              <w:t xml:space="preserve">Texte dans </w:t>
            </w:r>
            <w:r w:rsidRPr="00C976EB">
              <w:rPr>
                <w:rFonts w:asciiTheme="minorHAnsi" w:hAnsiTheme="minorHAnsi" w:cstheme="minorHAnsi"/>
                <w:color w:val="984806" w:themeColor="accent6" w:themeShade="80"/>
                <w:szCs w:val="22"/>
                <w:lang w:val="fr-FR"/>
              </w:rPr>
              <w:t xml:space="preserve">&lt;orange&gt; : </w:t>
            </w:r>
            <w:r w:rsidRPr="00C976EB">
              <w:rPr>
                <w:rFonts w:asciiTheme="minorHAnsi" w:hAnsiTheme="minorHAnsi" w:cstheme="minorHAnsi"/>
                <w:szCs w:val="22"/>
                <w:lang w:val="fr-FR"/>
              </w:rPr>
              <w:t>doit être défini.</w:t>
            </w:r>
          </w:p>
          <w:p w14:paraId="4077EC83" w14:textId="77777777" w:rsidR="00A2215B" w:rsidRPr="00C976EB" w:rsidRDefault="00C1734E">
            <w:pPr>
              <w:pStyle w:val="ListParagraph"/>
              <w:numPr>
                <w:ilvl w:val="0"/>
                <w:numId w:val="37"/>
              </w:numPr>
              <w:spacing w:after="0" w:line="276" w:lineRule="auto"/>
              <w:rPr>
                <w:rFonts w:asciiTheme="minorHAnsi" w:eastAsia="Calibri" w:hAnsiTheme="minorHAnsi" w:cstheme="minorHAnsi"/>
                <w:b/>
                <w:color w:val="000000" w:themeColor="text1"/>
                <w:szCs w:val="22"/>
                <w:lang w:val="fr-FR"/>
              </w:rPr>
            </w:pPr>
            <w:proofErr w:type="gramStart"/>
            <w:r w:rsidRPr="00C976EB">
              <w:rPr>
                <w:rFonts w:ascii="Calibri" w:hAnsi="Calibri"/>
                <w:i/>
                <w:szCs w:val="22"/>
                <w:lang w:val="fr-FR"/>
              </w:rPr>
              <w:t>Texte en</w:t>
            </w:r>
            <w:proofErr w:type="gramEnd"/>
            <w:r w:rsidRPr="00C976EB">
              <w:rPr>
                <w:rFonts w:ascii="Calibri" w:hAnsi="Calibri"/>
                <w:i/>
                <w:szCs w:val="22"/>
                <w:lang w:val="fr-FR"/>
              </w:rPr>
              <w:t xml:space="preserve"> </w:t>
            </w:r>
            <w:r w:rsidRPr="00C976EB">
              <w:rPr>
                <w:rFonts w:ascii="Calibri" w:hAnsi="Calibri"/>
                <w:i/>
                <w:color w:val="1B6FB5"/>
                <w:szCs w:val="22"/>
                <w:lang w:val="fr-FR"/>
              </w:rPr>
              <w:t xml:space="preserve">&lt;bleu&gt; : </w:t>
            </w:r>
            <w:r w:rsidRPr="00C976EB">
              <w:rPr>
                <w:rFonts w:ascii="Calibri" w:hAnsi="Calibri"/>
                <w:szCs w:val="22"/>
                <w:lang w:val="fr-FR"/>
              </w:rPr>
              <w:t>directives et mode d'utilisation du modèle. Devrait être supprimé dans la version finale.</w:t>
            </w:r>
          </w:p>
          <w:p w14:paraId="53B93FAC" w14:textId="77777777" w:rsidR="00A2215B" w:rsidRPr="00C976EB" w:rsidRDefault="00C1734E">
            <w:pPr>
              <w:pStyle w:val="ListParagraph"/>
              <w:numPr>
                <w:ilvl w:val="0"/>
                <w:numId w:val="37"/>
              </w:numPr>
              <w:spacing w:after="0" w:line="276" w:lineRule="auto"/>
              <w:rPr>
                <w:rFonts w:asciiTheme="minorHAnsi" w:eastAsia="Calibri" w:hAnsiTheme="minorHAnsi" w:cstheme="minorHAnsi"/>
                <w:b/>
                <w:color w:val="000000" w:themeColor="text1"/>
                <w:szCs w:val="22"/>
                <w:lang w:val="fr-FR"/>
              </w:rPr>
            </w:pPr>
            <w:r w:rsidRPr="00C976EB">
              <w:rPr>
                <w:rFonts w:ascii="Calibri" w:hAnsi="Calibri"/>
                <w:szCs w:val="22"/>
                <w:lang w:val="fr-FR"/>
              </w:rPr>
              <w:t xml:space="preserve">Texte en </w:t>
            </w:r>
            <w:r w:rsidRPr="00C976EB">
              <w:rPr>
                <w:rFonts w:ascii="Calibri" w:hAnsi="Calibri"/>
                <w:color w:val="005828"/>
                <w:szCs w:val="22"/>
                <w:lang w:val="fr-FR"/>
              </w:rPr>
              <w:t xml:space="preserve">vert : </w:t>
            </w:r>
            <w:proofErr w:type="spellStart"/>
            <w:r w:rsidRPr="00C976EB">
              <w:rPr>
                <w:rFonts w:ascii="Calibri" w:hAnsi="Calibri"/>
                <w:szCs w:val="22"/>
                <w:lang w:val="fr-FR"/>
              </w:rPr>
              <w:t>peut être</w:t>
            </w:r>
            <w:proofErr w:type="spellEnd"/>
            <w:r w:rsidRPr="00C976EB">
              <w:rPr>
                <w:rFonts w:ascii="Calibri" w:hAnsi="Calibri"/>
                <w:szCs w:val="22"/>
                <w:lang w:val="fr-FR"/>
              </w:rPr>
              <w:t xml:space="preserve"> personnalisé. Devrait être recoloré en noir dans la version finale.</w:t>
            </w:r>
          </w:p>
          <w:p w14:paraId="04CC85E0" w14:textId="77777777" w:rsidR="00A328C9" w:rsidRPr="00C976EB" w:rsidRDefault="00A328C9" w:rsidP="00A328C9">
            <w:pPr>
              <w:spacing w:after="0" w:line="276" w:lineRule="auto"/>
              <w:rPr>
                <w:rFonts w:asciiTheme="minorHAnsi" w:eastAsia="Calibri" w:hAnsiTheme="minorHAnsi" w:cstheme="minorHAnsi"/>
                <w:b/>
                <w:color w:val="000000" w:themeColor="text1"/>
                <w:szCs w:val="22"/>
                <w:lang w:val="fr-FR"/>
              </w:rPr>
            </w:pPr>
          </w:p>
        </w:tc>
      </w:tr>
    </w:tbl>
    <w:p w14:paraId="56A30053" w14:textId="77777777" w:rsidR="00A328C9" w:rsidRPr="00C976EB" w:rsidRDefault="00A328C9" w:rsidP="00080E9B">
      <w:pPr>
        <w:pStyle w:val="TOCHeading"/>
        <w:rPr>
          <w:rFonts w:asciiTheme="minorHAnsi" w:hAnsiTheme="minorHAnsi" w:cstheme="minorHAnsi"/>
          <w:lang w:val="fr-FR"/>
        </w:rPr>
        <w:sectPr w:rsidR="00A328C9" w:rsidRPr="00C976EB" w:rsidSect="009568BD">
          <w:footerReference w:type="default" r:id="rId21"/>
          <w:pgSz w:w="11907" w:h="16839" w:code="9"/>
          <w:pgMar w:top="1034" w:right="1418" w:bottom="851" w:left="1985" w:header="567" w:footer="418" w:gutter="0"/>
          <w:cols w:space="720"/>
          <w:docGrid w:linePitch="299"/>
        </w:sectPr>
      </w:pPr>
    </w:p>
    <w:p w14:paraId="46504B1D" w14:textId="77777777" w:rsidR="00A2215B" w:rsidRPr="00C976EB" w:rsidRDefault="00C1734E">
      <w:pPr>
        <w:pStyle w:val="TOCHeading"/>
        <w:rPr>
          <w:rFonts w:asciiTheme="minorHAnsi" w:hAnsiTheme="minorHAnsi" w:cstheme="minorHAnsi"/>
          <w:lang w:val="fr-FR"/>
        </w:rPr>
      </w:pPr>
      <w:r w:rsidRPr="00C976EB">
        <w:rPr>
          <w:rFonts w:asciiTheme="minorHAnsi" w:hAnsiTheme="minorHAnsi" w:cstheme="minorHAnsi"/>
          <w:lang w:val="fr-FR"/>
        </w:rPr>
        <w:lastRenderedPageBreak/>
        <w:t>TABLE DES MATIÈRES</w:t>
      </w:r>
    </w:p>
    <w:p w14:paraId="3FFAA66C" w14:textId="0C58FC18" w:rsidR="00EB439F" w:rsidRDefault="00A94709">
      <w:pPr>
        <w:pStyle w:val="TOC1"/>
        <w:rPr>
          <w:rFonts w:eastAsiaTheme="minorEastAsia" w:cstheme="minorBidi"/>
          <w:b w:val="0"/>
          <w:caps w:val="0"/>
          <w:sz w:val="22"/>
          <w:szCs w:val="22"/>
          <w:lang w:val="fr-FR" w:eastAsia="fr-FR"/>
        </w:rPr>
      </w:pPr>
      <w:r w:rsidRPr="00C976EB">
        <w:rPr>
          <w:lang w:val="fr-FR"/>
        </w:rPr>
        <w:fldChar w:fldCharType="begin"/>
      </w:r>
      <w:r w:rsidR="00C1734E" w:rsidRPr="00C976EB">
        <w:rPr>
          <w:sz w:val="22"/>
          <w:szCs w:val="22"/>
          <w:lang w:val="fr-FR"/>
        </w:rPr>
        <w:instrText xml:space="preserve"> TOC  \* MERGEFORMAT </w:instrText>
      </w:r>
      <w:r w:rsidRPr="00C976EB">
        <w:rPr>
          <w:lang w:val="fr-FR"/>
        </w:rPr>
        <w:fldChar w:fldCharType="separate"/>
      </w:r>
      <w:r w:rsidR="00EB439F" w:rsidRPr="008B71DE">
        <w:rPr>
          <w:lang w:val="fr-FR"/>
        </w:rPr>
        <w:t>1</w:t>
      </w:r>
      <w:r w:rsidR="00EB439F">
        <w:rPr>
          <w:rFonts w:eastAsiaTheme="minorEastAsia" w:cstheme="minorBidi"/>
          <w:b w:val="0"/>
          <w:caps w:val="0"/>
          <w:sz w:val="22"/>
          <w:szCs w:val="22"/>
          <w:lang w:val="fr-FR" w:eastAsia="fr-FR"/>
        </w:rPr>
        <w:tab/>
      </w:r>
      <w:r w:rsidR="00EB439F" w:rsidRPr="008B71DE">
        <w:rPr>
          <w:lang w:val="fr-FR"/>
        </w:rPr>
        <w:t>Résumé exécutif</w:t>
      </w:r>
      <w:r w:rsidR="00EB439F" w:rsidRPr="00EB439F">
        <w:rPr>
          <w:lang w:val="fr-FR"/>
        </w:rPr>
        <w:tab/>
      </w:r>
      <w:r w:rsidR="00EB439F">
        <w:fldChar w:fldCharType="begin"/>
      </w:r>
      <w:r w:rsidR="00EB439F" w:rsidRPr="00EB439F">
        <w:rPr>
          <w:lang w:val="fr-FR"/>
        </w:rPr>
        <w:instrText xml:space="preserve"> PAGEREF _Toc107327330 \h </w:instrText>
      </w:r>
      <w:r w:rsidR="00EB439F">
        <w:fldChar w:fldCharType="separate"/>
      </w:r>
      <w:r w:rsidR="00EB439F" w:rsidRPr="00EB439F">
        <w:rPr>
          <w:lang w:val="fr-FR"/>
        </w:rPr>
        <w:t>4</w:t>
      </w:r>
      <w:r w:rsidR="00EB439F">
        <w:fldChar w:fldCharType="end"/>
      </w:r>
    </w:p>
    <w:p w14:paraId="0DCF6550" w14:textId="6D9FFF6D" w:rsidR="00EB439F" w:rsidRDefault="00EB439F">
      <w:pPr>
        <w:pStyle w:val="TOC1"/>
        <w:rPr>
          <w:rFonts w:eastAsiaTheme="minorEastAsia" w:cstheme="minorBidi"/>
          <w:b w:val="0"/>
          <w:caps w:val="0"/>
          <w:sz w:val="22"/>
          <w:szCs w:val="22"/>
          <w:lang w:val="fr-FR" w:eastAsia="fr-FR"/>
        </w:rPr>
      </w:pPr>
      <w:r w:rsidRPr="008B71DE">
        <w:rPr>
          <w:lang w:val="fr-FR"/>
        </w:rPr>
        <w:t>2</w:t>
      </w:r>
      <w:r>
        <w:rPr>
          <w:rFonts w:eastAsiaTheme="minorEastAsia" w:cstheme="minorBidi"/>
          <w:b w:val="0"/>
          <w:caps w:val="0"/>
          <w:sz w:val="22"/>
          <w:szCs w:val="22"/>
          <w:lang w:val="fr-FR" w:eastAsia="fr-FR"/>
        </w:rPr>
        <w:tab/>
      </w:r>
      <w:r w:rsidRPr="008B71DE">
        <w:rPr>
          <w:lang w:val="fr-FR"/>
        </w:rPr>
        <w:t>Considérations sur l'analyse de rentabilité</w:t>
      </w:r>
      <w:r w:rsidRPr="00EB439F">
        <w:rPr>
          <w:lang w:val="fr-FR"/>
        </w:rPr>
        <w:tab/>
      </w:r>
      <w:r>
        <w:fldChar w:fldCharType="begin"/>
      </w:r>
      <w:r w:rsidRPr="00EB439F">
        <w:rPr>
          <w:lang w:val="fr-FR"/>
        </w:rPr>
        <w:instrText xml:space="preserve"> PAGEREF _Toc107327331 \h </w:instrText>
      </w:r>
      <w:r>
        <w:fldChar w:fldCharType="separate"/>
      </w:r>
      <w:r w:rsidRPr="00EB439F">
        <w:rPr>
          <w:lang w:val="fr-FR"/>
        </w:rPr>
        <w:t>4</w:t>
      </w:r>
      <w:r>
        <w:fldChar w:fldCharType="end"/>
      </w:r>
    </w:p>
    <w:p w14:paraId="686E6D00" w14:textId="7603F023" w:rsidR="00EB439F" w:rsidRDefault="00EB439F">
      <w:pPr>
        <w:pStyle w:val="TOC1"/>
        <w:rPr>
          <w:rFonts w:eastAsiaTheme="minorEastAsia" w:cstheme="minorBidi"/>
          <w:b w:val="0"/>
          <w:caps w:val="0"/>
          <w:sz w:val="22"/>
          <w:szCs w:val="22"/>
          <w:lang w:val="fr-FR" w:eastAsia="fr-FR"/>
        </w:rPr>
      </w:pPr>
      <w:r w:rsidRPr="008B71DE">
        <w:rPr>
          <w:lang w:val="fr-FR"/>
        </w:rPr>
        <w:t>3</w:t>
      </w:r>
      <w:r>
        <w:rPr>
          <w:rFonts w:eastAsiaTheme="minorEastAsia" w:cstheme="minorBidi"/>
          <w:b w:val="0"/>
          <w:caps w:val="0"/>
          <w:sz w:val="22"/>
          <w:szCs w:val="22"/>
          <w:lang w:val="fr-FR" w:eastAsia="fr-FR"/>
        </w:rPr>
        <w:tab/>
      </w:r>
      <w:r w:rsidRPr="008B71DE">
        <w:rPr>
          <w:lang w:val="fr-FR"/>
        </w:rPr>
        <w:t>Description du projet</w:t>
      </w:r>
      <w:r w:rsidRPr="00EB439F">
        <w:rPr>
          <w:lang w:val="fr-FR"/>
        </w:rPr>
        <w:tab/>
      </w:r>
      <w:r>
        <w:fldChar w:fldCharType="begin"/>
      </w:r>
      <w:r w:rsidRPr="00EB439F">
        <w:rPr>
          <w:lang w:val="fr-FR"/>
        </w:rPr>
        <w:instrText xml:space="preserve"> PAGEREF _Toc107327332 \h </w:instrText>
      </w:r>
      <w:r>
        <w:fldChar w:fldCharType="separate"/>
      </w:r>
      <w:r w:rsidRPr="00EB439F">
        <w:rPr>
          <w:lang w:val="fr-FR"/>
        </w:rPr>
        <w:t>5</w:t>
      </w:r>
      <w:r>
        <w:fldChar w:fldCharType="end"/>
      </w:r>
    </w:p>
    <w:p w14:paraId="6F588904" w14:textId="0E483C6B" w:rsidR="00EB439F" w:rsidRDefault="00EB439F">
      <w:pPr>
        <w:pStyle w:val="TOC2"/>
        <w:rPr>
          <w:rFonts w:eastAsiaTheme="minorEastAsia" w:cstheme="minorBidi"/>
          <w:sz w:val="22"/>
          <w:szCs w:val="22"/>
          <w:lang w:val="fr-FR" w:eastAsia="fr-FR"/>
        </w:rPr>
      </w:pPr>
      <w:r w:rsidRPr="008B71DE">
        <w:rPr>
          <w:rFonts w:ascii="Calibri" w:hAnsi="Calibri"/>
          <w:lang w:val="fr-FR"/>
        </w:rPr>
        <w:t>3.1</w:t>
      </w:r>
      <w:r>
        <w:rPr>
          <w:rFonts w:eastAsiaTheme="minorEastAsia" w:cstheme="minorBidi"/>
          <w:sz w:val="22"/>
          <w:szCs w:val="22"/>
          <w:lang w:val="fr-FR" w:eastAsia="fr-FR"/>
        </w:rPr>
        <w:tab/>
      </w:r>
      <w:r w:rsidRPr="008B71DE">
        <w:rPr>
          <w:rFonts w:ascii="Calibri" w:hAnsi="Calibri"/>
          <w:lang w:val="fr-FR"/>
        </w:rPr>
        <w:t>Portée</w:t>
      </w:r>
      <w:r w:rsidRPr="00EB439F">
        <w:rPr>
          <w:lang w:val="fr-FR"/>
        </w:rPr>
        <w:tab/>
      </w:r>
      <w:r>
        <w:fldChar w:fldCharType="begin"/>
      </w:r>
      <w:r w:rsidRPr="00EB439F">
        <w:rPr>
          <w:lang w:val="fr-FR"/>
        </w:rPr>
        <w:instrText xml:space="preserve"> PAGEREF _Toc107327333 \h </w:instrText>
      </w:r>
      <w:r>
        <w:fldChar w:fldCharType="separate"/>
      </w:r>
      <w:r w:rsidRPr="00EB439F">
        <w:rPr>
          <w:lang w:val="fr-FR"/>
        </w:rPr>
        <w:t>5</w:t>
      </w:r>
      <w:r>
        <w:fldChar w:fldCharType="end"/>
      </w:r>
    </w:p>
    <w:p w14:paraId="328D4D7F" w14:textId="26259584" w:rsidR="00EB439F" w:rsidRDefault="00EB439F">
      <w:pPr>
        <w:pStyle w:val="TOC3"/>
        <w:rPr>
          <w:rFonts w:eastAsiaTheme="minorEastAsia" w:cstheme="minorBidi"/>
          <w:noProof/>
          <w:sz w:val="22"/>
          <w:szCs w:val="22"/>
          <w:lang w:val="fr-FR" w:eastAsia="fr-FR"/>
        </w:rPr>
      </w:pPr>
      <w:r w:rsidRPr="008B71DE">
        <w:rPr>
          <w:noProof/>
          <w:lang w:val="fr-FR"/>
        </w:rPr>
        <w:t>3.1.1</w:t>
      </w:r>
      <w:r>
        <w:rPr>
          <w:rFonts w:eastAsiaTheme="minorEastAsia" w:cstheme="minorBidi"/>
          <w:noProof/>
          <w:sz w:val="22"/>
          <w:szCs w:val="22"/>
          <w:lang w:val="fr-FR" w:eastAsia="fr-FR"/>
        </w:rPr>
        <w:tab/>
      </w:r>
      <w:r w:rsidRPr="008B71DE">
        <w:rPr>
          <w:noProof/>
          <w:lang w:val="fr-FR"/>
        </w:rPr>
        <w:t>Comprend (portée "IN")</w:t>
      </w:r>
      <w:r w:rsidRPr="00EB439F">
        <w:rPr>
          <w:noProof/>
          <w:lang w:val="fr-FR"/>
        </w:rPr>
        <w:tab/>
      </w:r>
      <w:r>
        <w:rPr>
          <w:noProof/>
        </w:rPr>
        <w:fldChar w:fldCharType="begin"/>
      </w:r>
      <w:r w:rsidRPr="00EB439F">
        <w:rPr>
          <w:noProof/>
          <w:lang w:val="fr-FR"/>
        </w:rPr>
        <w:instrText xml:space="preserve"> PAGEREF _Toc107327334 \h </w:instrText>
      </w:r>
      <w:r>
        <w:rPr>
          <w:noProof/>
        </w:rPr>
      </w:r>
      <w:r>
        <w:rPr>
          <w:noProof/>
        </w:rPr>
        <w:fldChar w:fldCharType="separate"/>
      </w:r>
      <w:r w:rsidRPr="00EB439F">
        <w:rPr>
          <w:noProof/>
          <w:lang w:val="fr-FR"/>
        </w:rPr>
        <w:t>5</w:t>
      </w:r>
      <w:r>
        <w:rPr>
          <w:noProof/>
        </w:rPr>
        <w:fldChar w:fldCharType="end"/>
      </w:r>
    </w:p>
    <w:p w14:paraId="71E2E277" w14:textId="507244F2" w:rsidR="00EB439F" w:rsidRDefault="00EB439F">
      <w:pPr>
        <w:pStyle w:val="TOC3"/>
        <w:rPr>
          <w:rFonts w:eastAsiaTheme="minorEastAsia" w:cstheme="minorBidi"/>
          <w:noProof/>
          <w:sz w:val="22"/>
          <w:szCs w:val="22"/>
          <w:lang w:val="fr-FR" w:eastAsia="fr-FR"/>
        </w:rPr>
      </w:pPr>
      <w:r w:rsidRPr="008B71DE">
        <w:rPr>
          <w:noProof/>
          <w:lang w:val="fr-FR"/>
        </w:rPr>
        <w:t>3.1.2</w:t>
      </w:r>
      <w:r>
        <w:rPr>
          <w:rFonts w:eastAsiaTheme="minorEastAsia" w:cstheme="minorBidi"/>
          <w:noProof/>
          <w:sz w:val="22"/>
          <w:szCs w:val="22"/>
          <w:lang w:val="fr-FR" w:eastAsia="fr-FR"/>
        </w:rPr>
        <w:tab/>
      </w:r>
      <w:r w:rsidRPr="008B71DE">
        <w:rPr>
          <w:noProof/>
          <w:lang w:val="fr-FR"/>
        </w:rPr>
        <w:t>Exclut (portée "OUT")</w:t>
      </w:r>
      <w:r w:rsidRPr="00EB439F">
        <w:rPr>
          <w:noProof/>
          <w:lang w:val="fr-FR"/>
        </w:rPr>
        <w:tab/>
      </w:r>
      <w:r>
        <w:rPr>
          <w:noProof/>
        </w:rPr>
        <w:fldChar w:fldCharType="begin"/>
      </w:r>
      <w:r w:rsidRPr="00EB439F">
        <w:rPr>
          <w:noProof/>
          <w:lang w:val="fr-FR"/>
        </w:rPr>
        <w:instrText xml:space="preserve"> PAGEREF _Toc107327335 \h </w:instrText>
      </w:r>
      <w:r>
        <w:rPr>
          <w:noProof/>
        </w:rPr>
      </w:r>
      <w:r>
        <w:rPr>
          <w:noProof/>
        </w:rPr>
        <w:fldChar w:fldCharType="separate"/>
      </w:r>
      <w:r w:rsidRPr="00EB439F">
        <w:rPr>
          <w:noProof/>
          <w:lang w:val="fr-FR"/>
        </w:rPr>
        <w:t>5</w:t>
      </w:r>
      <w:r>
        <w:rPr>
          <w:noProof/>
        </w:rPr>
        <w:fldChar w:fldCharType="end"/>
      </w:r>
    </w:p>
    <w:p w14:paraId="2816ED90" w14:textId="43F60BE0" w:rsidR="00EB439F" w:rsidRDefault="00EB439F">
      <w:pPr>
        <w:pStyle w:val="TOC3"/>
        <w:rPr>
          <w:rFonts w:eastAsiaTheme="minorEastAsia" w:cstheme="minorBidi"/>
          <w:noProof/>
          <w:sz w:val="22"/>
          <w:szCs w:val="22"/>
          <w:lang w:val="fr-FR" w:eastAsia="fr-FR"/>
        </w:rPr>
      </w:pPr>
      <w:r w:rsidRPr="008B71DE">
        <w:rPr>
          <w:noProof/>
          <w:lang w:val="fr-FR"/>
        </w:rPr>
        <w:t>3.1.3</w:t>
      </w:r>
      <w:r>
        <w:rPr>
          <w:rFonts w:eastAsiaTheme="minorEastAsia" w:cstheme="minorBidi"/>
          <w:noProof/>
          <w:sz w:val="22"/>
          <w:szCs w:val="22"/>
          <w:lang w:val="fr-FR" w:eastAsia="fr-FR"/>
        </w:rPr>
        <w:tab/>
      </w:r>
      <w:r w:rsidRPr="008B71DE">
        <w:rPr>
          <w:noProof/>
          <w:lang w:val="fr-FR"/>
        </w:rPr>
        <w:t>Déclaration de portée</w:t>
      </w:r>
      <w:r w:rsidRPr="00EB439F">
        <w:rPr>
          <w:noProof/>
          <w:lang w:val="fr-FR"/>
        </w:rPr>
        <w:tab/>
      </w:r>
      <w:r>
        <w:rPr>
          <w:noProof/>
        </w:rPr>
        <w:fldChar w:fldCharType="begin"/>
      </w:r>
      <w:r w:rsidRPr="00EB439F">
        <w:rPr>
          <w:noProof/>
          <w:lang w:val="fr-FR"/>
        </w:rPr>
        <w:instrText xml:space="preserve"> PAGEREF _Toc107327336 \h </w:instrText>
      </w:r>
      <w:r>
        <w:rPr>
          <w:noProof/>
        </w:rPr>
      </w:r>
      <w:r>
        <w:rPr>
          <w:noProof/>
        </w:rPr>
        <w:fldChar w:fldCharType="separate"/>
      </w:r>
      <w:r w:rsidRPr="00EB439F">
        <w:rPr>
          <w:noProof/>
          <w:lang w:val="fr-FR"/>
        </w:rPr>
        <w:t>5</w:t>
      </w:r>
      <w:r>
        <w:rPr>
          <w:noProof/>
        </w:rPr>
        <w:fldChar w:fldCharType="end"/>
      </w:r>
    </w:p>
    <w:p w14:paraId="12A46A62" w14:textId="384BCF5C" w:rsidR="00EB439F" w:rsidRDefault="00EB439F">
      <w:pPr>
        <w:pStyle w:val="TOC2"/>
        <w:rPr>
          <w:rFonts w:eastAsiaTheme="minorEastAsia" w:cstheme="minorBidi"/>
          <w:sz w:val="22"/>
          <w:szCs w:val="22"/>
          <w:lang w:val="fr-FR" w:eastAsia="fr-FR"/>
        </w:rPr>
      </w:pPr>
      <w:r w:rsidRPr="008B71DE">
        <w:rPr>
          <w:rFonts w:ascii="Calibri" w:hAnsi="Calibri"/>
          <w:lang w:val="fr-FR"/>
        </w:rPr>
        <w:t>3.2</w:t>
      </w:r>
      <w:r>
        <w:rPr>
          <w:rFonts w:eastAsiaTheme="minorEastAsia" w:cstheme="minorBidi"/>
          <w:sz w:val="22"/>
          <w:szCs w:val="22"/>
          <w:lang w:val="fr-FR" w:eastAsia="fr-FR"/>
        </w:rPr>
        <w:tab/>
      </w:r>
      <w:r w:rsidRPr="008B71DE">
        <w:rPr>
          <w:rFonts w:ascii="Calibri" w:hAnsi="Calibri"/>
          <w:lang w:val="fr-FR"/>
        </w:rPr>
        <w:t>Critères de réussite</w:t>
      </w:r>
      <w:r w:rsidRPr="00EB439F">
        <w:rPr>
          <w:lang w:val="fr-FR"/>
        </w:rPr>
        <w:tab/>
      </w:r>
      <w:r>
        <w:fldChar w:fldCharType="begin"/>
      </w:r>
      <w:r w:rsidRPr="00EB439F">
        <w:rPr>
          <w:lang w:val="fr-FR"/>
        </w:rPr>
        <w:instrText xml:space="preserve"> PAGEREF _Toc107327337 \h </w:instrText>
      </w:r>
      <w:r>
        <w:fldChar w:fldCharType="separate"/>
      </w:r>
      <w:r w:rsidRPr="00EB439F">
        <w:rPr>
          <w:lang w:val="fr-FR"/>
        </w:rPr>
        <w:t>5</w:t>
      </w:r>
      <w:r>
        <w:fldChar w:fldCharType="end"/>
      </w:r>
    </w:p>
    <w:p w14:paraId="4891E680" w14:textId="7A28A4E9" w:rsidR="00EB439F" w:rsidRDefault="00EB439F">
      <w:pPr>
        <w:pStyle w:val="TOC2"/>
        <w:rPr>
          <w:rFonts w:eastAsiaTheme="minorEastAsia" w:cstheme="minorBidi"/>
          <w:sz w:val="22"/>
          <w:szCs w:val="22"/>
          <w:lang w:val="fr-FR" w:eastAsia="fr-FR"/>
        </w:rPr>
      </w:pPr>
      <w:r w:rsidRPr="008B71DE">
        <w:rPr>
          <w:rFonts w:ascii="Calibri" w:hAnsi="Calibri"/>
          <w:lang w:val="fr-FR"/>
        </w:rPr>
        <w:t>3.3</w:t>
      </w:r>
      <w:r>
        <w:rPr>
          <w:rFonts w:eastAsiaTheme="minorEastAsia" w:cstheme="minorBidi"/>
          <w:sz w:val="22"/>
          <w:szCs w:val="22"/>
          <w:lang w:val="fr-FR" w:eastAsia="fr-FR"/>
        </w:rPr>
        <w:tab/>
      </w:r>
      <w:r w:rsidRPr="008B71DE">
        <w:rPr>
          <w:rFonts w:ascii="Calibri" w:hAnsi="Calibri"/>
          <w:lang w:val="fr-FR"/>
        </w:rPr>
        <w:t>Besoins des parties prenantes et des utilisateurs</w:t>
      </w:r>
      <w:r w:rsidRPr="00EB439F">
        <w:rPr>
          <w:lang w:val="fr-FR"/>
        </w:rPr>
        <w:tab/>
      </w:r>
      <w:r>
        <w:fldChar w:fldCharType="begin"/>
      </w:r>
      <w:r w:rsidRPr="00EB439F">
        <w:rPr>
          <w:lang w:val="fr-FR"/>
        </w:rPr>
        <w:instrText xml:space="preserve"> PAGEREF _Toc107327338 \h </w:instrText>
      </w:r>
      <w:r>
        <w:fldChar w:fldCharType="separate"/>
      </w:r>
      <w:r w:rsidRPr="00EB439F">
        <w:rPr>
          <w:lang w:val="fr-FR"/>
        </w:rPr>
        <w:t>5</w:t>
      </w:r>
      <w:r>
        <w:fldChar w:fldCharType="end"/>
      </w:r>
    </w:p>
    <w:p w14:paraId="20449F7C" w14:textId="50C65D8C" w:rsidR="00EB439F" w:rsidRDefault="00EB439F">
      <w:pPr>
        <w:pStyle w:val="TOC2"/>
        <w:rPr>
          <w:rFonts w:eastAsiaTheme="minorEastAsia" w:cstheme="minorBidi"/>
          <w:sz w:val="22"/>
          <w:szCs w:val="22"/>
          <w:lang w:val="fr-FR" w:eastAsia="fr-FR"/>
        </w:rPr>
      </w:pPr>
      <w:r w:rsidRPr="008B71DE">
        <w:rPr>
          <w:rFonts w:ascii="Calibri" w:hAnsi="Calibri"/>
          <w:lang w:val="fr-FR"/>
        </w:rPr>
        <w:t>3.4</w:t>
      </w:r>
      <w:r>
        <w:rPr>
          <w:rFonts w:eastAsiaTheme="minorEastAsia" w:cstheme="minorBidi"/>
          <w:sz w:val="22"/>
          <w:szCs w:val="22"/>
          <w:lang w:val="fr-FR" w:eastAsia="fr-FR"/>
        </w:rPr>
        <w:tab/>
      </w:r>
      <w:r w:rsidRPr="008B71DE">
        <w:rPr>
          <w:rFonts w:ascii="Calibri" w:hAnsi="Calibri"/>
          <w:lang w:val="fr-FR"/>
        </w:rPr>
        <w:t>Produits livrables</w:t>
      </w:r>
      <w:r w:rsidRPr="00EB439F">
        <w:rPr>
          <w:lang w:val="fr-FR"/>
        </w:rPr>
        <w:tab/>
      </w:r>
      <w:r>
        <w:fldChar w:fldCharType="begin"/>
      </w:r>
      <w:r w:rsidRPr="00EB439F">
        <w:rPr>
          <w:lang w:val="fr-FR"/>
        </w:rPr>
        <w:instrText xml:space="preserve"> PAGEREF _Toc107327339 \h </w:instrText>
      </w:r>
      <w:r>
        <w:fldChar w:fldCharType="separate"/>
      </w:r>
      <w:r w:rsidRPr="00EB439F">
        <w:rPr>
          <w:lang w:val="fr-FR"/>
        </w:rPr>
        <w:t>6</w:t>
      </w:r>
      <w:r>
        <w:fldChar w:fldCharType="end"/>
      </w:r>
    </w:p>
    <w:p w14:paraId="03A70981" w14:textId="615FACE6" w:rsidR="00EB439F" w:rsidRDefault="00EB439F">
      <w:pPr>
        <w:pStyle w:val="TOC2"/>
        <w:rPr>
          <w:rFonts w:eastAsiaTheme="minorEastAsia" w:cstheme="minorBidi"/>
          <w:sz w:val="22"/>
          <w:szCs w:val="22"/>
          <w:lang w:val="fr-FR" w:eastAsia="fr-FR"/>
        </w:rPr>
      </w:pPr>
      <w:r w:rsidRPr="008B71DE">
        <w:rPr>
          <w:rFonts w:ascii="Calibri" w:hAnsi="Calibri"/>
          <w:lang w:val="fr-FR"/>
        </w:rPr>
        <w:t>3.5</w:t>
      </w:r>
      <w:r>
        <w:rPr>
          <w:rFonts w:eastAsiaTheme="minorEastAsia" w:cstheme="minorBidi"/>
          <w:sz w:val="22"/>
          <w:szCs w:val="22"/>
          <w:lang w:val="fr-FR" w:eastAsia="fr-FR"/>
        </w:rPr>
        <w:tab/>
      </w:r>
      <w:r w:rsidRPr="008B71DE">
        <w:rPr>
          <w:rFonts w:ascii="Calibri" w:hAnsi="Calibri"/>
          <w:lang w:val="fr-FR"/>
        </w:rPr>
        <w:t>Caractéristiques</w:t>
      </w:r>
      <w:r w:rsidRPr="00EB439F">
        <w:rPr>
          <w:lang w:val="fr-FR"/>
        </w:rPr>
        <w:tab/>
      </w:r>
      <w:r>
        <w:fldChar w:fldCharType="begin"/>
      </w:r>
      <w:r w:rsidRPr="00EB439F">
        <w:rPr>
          <w:lang w:val="fr-FR"/>
        </w:rPr>
        <w:instrText xml:space="preserve"> PAGEREF _Toc107327340 \h </w:instrText>
      </w:r>
      <w:r>
        <w:fldChar w:fldCharType="separate"/>
      </w:r>
      <w:r w:rsidRPr="00EB439F">
        <w:rPr>
          <w:lang w:val="fr-FR"/>
        </w:rPr>
        <w:t>6</w:t>
      </w:r>
      <w:r>
        <w:fldChar w:fldCharType="end"/>
      </w:r>
    </w:p>
    <w:p w14:paraId="3A2448D8" w14:textId="2DE5B279" w:rsidR="00EB439F" w:rsidRDefault="00EB439F">
      <w:pPr>
        <w:pStyle w:val="TOC2"/>
        <w:rPr>
          <w:rFonts w:eastAsiaTheme="minorEastAsia" w:cstheme="minorBidi"/>
          <w:sz w:val="22"/>
          <w:szCs w:val="22"/>
          <w:lang w:val="fr-FR" w:eastAsia="fr-FR"/>
        </w:rPr>
      </w:pPr>
      <w:r w:rsidRPr="008B71DE">
        <w:rPr>
          <w:rFonts w:cstheme="minorHAnsi"/>
          <w:i/>
          <w:color w:val="0070C0"/>
          <w:u w:val="single"/>
          <w:lang w:val="fr-FR"/>
        </w:rPr>
        <w:t xml:space="preserve">Note </w:t>
      </w:r>
      <w:r w:rsidRPr="008B71DE">
        <w:rPr>
          <w:rFonts w:cstheme="minorHAnsi"/>
          <w:i/>
          <w:color w:val="0070C0"/>
          <w:lang w:val="fr-FR"/>
        </w:rPr>
        <w:t>: Les caractéristiques et les besoins sont des exemples d'exigences. Pour une gestion avancée des exigences, vous pouvez vous référer au plan de gestion des exigences de PM² et/ou utiliser l'artefact Matrice de traçabilité des exigences.</w:t>
      </w:r>
      <w:r w:rsidRPr="00EB439F">
        <w:rPr>
          <w:lang w:val="fr-FR"/>
        </w:rPr>
        <w:tab/>
      </w:r>
      <w:r>
        <w:fldChar w:fldCharType="begin"/>
      </w:r>
      <w:r w:rsidRPr="00EB439F">
        <w:rPr>
          <w:lang w:val="fr-FR"/>
        </w:rPr>
        <w:instrText xml:space="preserve"> PAGEREF _Toc107327341 \h </w:instrText>
      </w:r>
      <w:r>
        <w:fldChar w:fldCharType="separate"/>
      </w:r>
      <w:r w:rsidRPr="00EB439F">
        <w:rPr>
          <w:lang w:val="fr-FR"/>
        </w:rPr>
        <w:t>6</w:t>
      </w:r>
      <w:r>
        <w:fldChar w:fldCharType="end"/>
      </w:r>
    </w:p>
    <w:p w14:paraId="1D0B5C0A" w14:textId="694ACA79" w:rsidR="00EB439F" w:rsidRDefault="00EB439F">
      <w:pPr>
        <w:pStyle w:val="TOC2"/>
        <w:rPr>
          <w:rFonts w:eastAsiaTheme="minorEastAsia" w:cstheme="minorBidi"/>
          <w:sz w:val="22"/>
          <w:szCs w:val="22"/>
          <w:lang w:val="fr-FR" w:eastAsia="fr-FR"/>
        </w:rPr>
      </w:pPr>
      <w:r w:rsidRPr="008B71DE">
        <w:rPr>
          <w:rFonts w:ascii="Calibri" w:hAnsi="Calibri"/>
          <w:lang w:val="fr-FR"/>
        </w:rPr>
        <w:t>3.6</w:t>
      </w:r>
      <w:r>
        <w:rPr>
          <w:rFonts w:eastAsiaTheme="minorEastAsia" w:cstheme="minorBidi"/>
          <w:sz w:val="22"/>
          <w:szCs w:val="22"/>
          <w:lang w:val="fr-FR" w:eastAsia="fr-FR"/>
        </w:rPr>
        <w:tab/>
      </w:r>
      <w:r w:rsidRPr="008B71DE">
        <w:rPr>
          <w:rFonts w:ascii="Calibri" w:hAnsi="Calibri"/>
          <w:lang w:val="fr-FR"/>
        </w:rPr>
        <w:t>Contraintes</w:t>
      </w:r>
      <w:r w:rsidRPr="00EB439F">
        <w:rPr>
          <w:lang w:val="fr-FR"/>
        </w:rPr>
        <w:tab/>
      </w:r>
      <w:r>
        <w:fldChar w:fldCharType="begin"/>
      </w:r>
      <w:r w:rsidRPr="00EB439F">
        <w:rPr>
          <w:lang w:val="fr-FR"/>
        </w:rPr>
        <w:instrText xml:space="preserve"> PAGEREF _Toc107327342 \h </w:instrText>
      </w:r>
      <w:r>
        <w:fldChar w:fldCharType="separate"/>
      </w:r>
      <w:r w:rsidRPr="00EB439F">
        <w:rPr>
          <w:lang w:val="fr-FR"/>
        </w:rPr>
        <w:t>6</w:t>
      </w:r>
      <w:r>
        <w:fldChar w:fldCharType="end"/>
      </w:r>
    </w:p>
    <w:p w14:paraId="57D6AFBE" w14:textId="2715B915" w:rsidR="00EB439F" w:rsidRDefault="00EB439F">
      <w:pPr>
        <w:pStyle w:val="TOC2"/>
        <w:rPr>
          <w:rFonts w:eastAsiaTheme="minorEastAsia" w:cstheme="minorBidi"/>
          <w:sz w:val="22"/>
          <w:szCs w:val="22"/>
          <w:lang w:val="fr-FR" w:eastAsia="fr-FR"/>
        </w:rPr>
      </w:pPr>
      <w:r w:rsidRPr="008B71DE">
        <w:rPr>
          <w:rFonts w:ascii="Calibri" w:hAnsi="Calibri"/>
          <w:lang w:val="fr-FR"/>
        </w:rPr>
        <w:t>3.7</w:t>
      </w:r>
      <w:r>
        <w:rPr>
          <w:rFonts w:eastAsiaTheme="minorEastAsia" w:cstheme="minorBidi"/>
          <w:sz w:val="22"/>
          <w:szCs w:val="22"/>
          <w:lang w:val="fr-FR" w:eastAsia="fr-FR"/>
        </w:rPr>
        <w:tab/>
      </w:r>
      <w:r w:rsidRPr="008B71DE">
        <w:rPr>
          <w:rFonts w:ascii="Calibri" w:hAnsi="Calibri"/>
          <w:lang w:val="fr-FR"/>
        </w:rPr>
        <w:t>Hypothèses</w:t>
      </w:r>
      <w:r w:rsidRPr="00EB439F">
        <w:rPr>
          <w:lang w:val="fr-FR"/>
        </w:rPr>
        <w:tab/>
      </w:r>
      <w:r>
        <w:fldChar w:fldCharType="begin"/>
      </w:r>
      <w:r w:rsidRPr="00EB439F">
        <w:rPr>
          <w:lang w:val="fr-FR"/>
        </w:rPr>
        <w:instrText xml:space="preserve"> PAGEREF _Toc107327343 \h </w:instrText>
      </w:r>
      <w:r>
        <w:fldChar w:fldCharType="separate"/>
      </w:r>
      <w:r w:rsidRPr="00EB439F">
        <w:rPr>
          <w:lang w:val="fr-FR"/>
        </w:rPr>
        <w:t>7</w:t>
      </w:r>
      <w:r>
        <w:fldChar w:fldCharType="end"/>
      </w:r>
    </w:p>
    <w:p w14:paraId="6220EA22" w14:textId="59CC0931" w:rsidR="00EB439F" w:rsidRDefault="00EB439F">
      <w:pPr>
        <w:pStyle w:val="TOC2"/>
        <w:rPr>
          <w:rFonts w:eastAsiaTheme="minorEastAsia" w:cstheme="minorBidi"/>
          <w:sz w:val="22"/>
          <w:szCs w:val="22"/>
          <w:lang w:val="fr-FR" w:eastAsia="fr-FR"/>
        </w:rPr>
      </w:pPr>
      <w:r w:rsidRPr="008B71DE">
        <w:rPr>
          <w:rFonts w:ascii="Calibri" w:hAnsi="Calibri"/>
          <w:lang w:val="fr-FR"/>
        </w:rPr>
        <w:t>3.8</w:t>
      </w:r>
      <w:r>
        <w:rPr>
          <w:rFonts w:eastAsiaTheme="minorEastAsia" w:cstheme="minorBidi"/>
          <w:sz w:val="22"/>
          <w:szCs w:val="22"/>
          <w:lang w:val="fr-FR" w:eastAsia="fr-FR"/>
        </w:rPr>
        <w:tab/>
      </w:r>
      <w:r w:rsidRPr="008B71DE">
        <w:rPr>
          <w:rFonts w:ascii="Calibri" w:hAnsi="Calibri"/>
          <w:lang w:val="fr-FR"/>
        </w:rPr>
        <w:t>Risques</w:t>
      </w:r>
      <w:r w:rsidRPr="00EB439F">
        <w:rPr>
          <w:lang w:val="fr-FR"/>
        </w:rPr>
        <w:tab/>
      </w:r>
      <w:r>
        <w:fldChar w:fldCharType="begin"/>
      </w:r>
      <w:r w:rsidRPr="00EB439F">
        <w:rPr>
          <w:lang w:val="fr-FR"/>
        </w:rPr>
        <w:instrText xml:space="preserve"> PAGEREF _Toc107327344 \h </w:instrText>
      </w:r>
      <w:r>
        <w:fldChar w:fldCharType="separate"/>
      </w:r>
      <w:r w:rsidRPr="00EB439F">
        <w:rPr>
          <w:lang w:val="fr-FR"/>
        </w:rPr>
        <w:t>7</w:t>
      </w:r>
      <w:r>
        <w:fldChar w:fldCharType="end"/>
      </w:r>
    </w:p>
    <w:p w14:paraId="23C2F996" w14:textId="2C1D7D25" w:rsidR="00EB439F" w:rsidRDefault="00EB439F">
      <w:pPr>
        <w:pStyle w:val="TOC1"/>
        <w:rPr>
          <w:rFonts w:eastAsiaTheme="minorEastAsia" w:cstheme="minorBidi"/>
          <w:b w:val="0"/>
          <w:caps w:val="0"/>
          <w:sz w:val="22"/>
          <w:szCs w:val="22"/>
          <w:lang w:val="fr-FR" w:eastAsia="fr-FR"/>
        </w:rPr>
      </w:pPr>
      <w:r w:rsidRPr="008B71DE">
        <w:rPr>
          <w:lang w:val="fr-FR"/>
        </w:rPr>
        <w:t>4</w:t>
      </w:r>
      <w:r>
        <w:rPr>
          <w:rFonts w:eastAsiaTheme="minorEastAsia" w:cstheme="minorBidi"/>
          <w:b w:val="0"/>
          <w:caps w:val="0"/>
          <w:sz w:val="22"/>
          <w:szCs w:val="22"/>
          <w:lang w:val="fr-FR" w:eastAsia="fr-FR"/>
        </w:rPr>
        <w:tab/>
      </w:r>
      <w:r w:rsidRPr="008B71DE">
        <w:rPr>
          <w:lang w:val="fr-FR"/>
        </w:rPr>
        <w:t>Coût, calendrier et ressources</w:t>
      </w:r>
      <w:r w:rsidRPr="00EB439F">
        <w:rPr>
          <w:lang w:val="fr-FR"/>
        </w:rPr>
        <w:tab/>
      </w:r>
      <w:r>
        <w:fldChar w:fldCharType="begin"/>
      </w:r>
      <w:r w:rsidRPr="00EB439F">
        <w:rPr>
          <w:lang w:val="fr-FR"/>
        </w:rPr>
        <w:instrText xml:space="preserve"> PAGEREF _Toc107327345 \h </w:instrText>
      </w:r>
      <w:r>
        <w:fldChar w:fldCharType="separate"/>
      </w:r>
      <w:r w:rsidRPr="00EB439F">
        <w:rPr>
          <w:lang w:val="fr-FR"/>
        </w:rPr>
        <w:t>7</w:t>
      </w:r>
      <w:r>
        <w:fldChar w:fldCharType="end"/>
      </w:r>
    </w:p>
    <w:p w14:paraId="09EDC42A" w14:textId="049051DB" w:rsidR="00EB439F" w:rsidRDefault="00EB439F">
      <w:pPr>
        <w:pStyle w:val="TOC2"/>
        <w:rPr>
          <w:rFonts w:eastAsiaTheme="minorEastAsia" w:cstheme="minorBidi"/>
          <w:sz w:val="22"/>
          <w:szCs w:val="22"/>
          <w:lang w:val="fr-FR" w:eastAsia="fr-FR"/>
        </w:rPr>
      </w:pPr>
      <w:r w:rsidRPr="008B71DE">
        <w:rPr>
          <w:rFonts w:ascii="Calibri" w:hAnsi="Calibri"/>
          <w:lang w:val="fr-FR"/>
        </w:rPr>
        <w:t>4.1</w:t>
      </w:r>
      <w:r>
        <w:rPr>
          <w:rFonts w:eastAsiaTheme="minorEastAsia" w:cstheme="minorBidi"/>
          <w:sz w:val="22"/>
          <w:szCs w:val="22"/>
          <w:lang w:val="fr-FR" w:eastAsia="fr-FR"/>
        </w:rPr>
        <w:tab/>
      </w:r>
      <w:r w:rsidRPr="008B71DE">
        <w:rPr>
          <w:rFonts w:ascii="Calibri" w:hAnsi="Calibri"/>
          <w:lang w:val="fr-FR"/>
        </w:rPr>
        <w:t>Coût</w:t>
      </w:r>
      <w:r w:rsidRPr="00EB439F">
        <w:rPr>
          <w:lang w:val="fr-FR"/>
        </w:rPr>
        <w:tab/>
      </w:r>
      <w:r>
        <w:fldChar w:fldCharType="begin"/>
      </w:r>
      <w:r w:rsidRPr="00EB439F">
        <w:rPr>
          <w:lang w:val="fr-FR"/>
        </w:rPr>
        <w:instrText xml:space="preserve"> PAGEREF _Toc107327346 \h </w:instrText>
      </w:r>
      <w:r>
        <w:fldChar w:fldCharType="separate"/>
      </w:r>
      <w:r w:rsidRPr="00EB439F">
        <w:rPr>
          <w:lang w:val="fr-FR"/>
        </w:rPr>
        <w:t>7</w:t>
      </w:r>
      <w:r>
        <w:fldChar w:fldCharType="end"/>
      </w:r>
    </w:p>
    <w:p w14:paraId="018B3C7A" w14:textId="1FE3EA98" w:rsidR="00EB439F" w:rsidRDefault="00EB439F">
      <w:pPr>
        <w:pStyle w:val="TOC2"/>
        <w:rPr>
          <w:rFonts w:eastAsiaTheme="minorEastAsia" w:cstheme="minorBidi"/>
          <w:sz w:val="22"/>
          <w:szCs w:val="22"/>
          <w:lang w:val="fr-FR" w:eastAsia="fr-FR"/>
        </w:rPr>
      </w:pPr>
      <w:r w:rsidRPr="008B71DE">
        <w:rPr>
          <w:rFonts w:ascii="Calibri" w:hAnsi="Calibri"/>
          <w:lang w:val="fr-FR"/>
        </w:rPr>
        <w:t>4.2</w:t>
      </w:r>
      <w:r>
        <w:rPr>
          <w:rFonts w:eastAsiaTheme="minorEastAsia" w:cstheme="minorBidi"/>
          <w:sz w:val="22"/>
          <w:szCs w:val="22"/>
          <w:lang w:val="fr-FR" w:eastAsia="fr-FR"/>
        </w:rPr>
        <w:tab/>
      </w:r>
      <w:r w:rsidRPr="008B71DE">
        <w:rPr>
          <w:rFonts w:ascii="Calibri" w:hAnsi="Calibri"/>
          <w:lang w:val="fr-FR"/>
        </w:rPr>
        <w:t>Calendrier et jalons</w:t>
      </w:r>
      <w:r w:rsidRPr="00EB439F">
        <w:rPr>
          <w:lang w:val="fr-FR"/>
        </w:rPr>
        <w:tab/>
      </w:r>
      <w:r>
        <w:fldChar w:fldCharType="begin"/>
      </w:r>
      <w:r w:rsidRPr="00EB439F">
        <w:rPr>
          <w:lang w:val="fr-FR"/>
        </w:rPr>
        <w:instrText xml:space="preserve"> PAGEREF _Toc107327347 \h </w:instrText>
      </w:r>
      <w:r>
        <w:fldChar w:fldCharType="separate"/>
      </w:r>
      <w:r w:rsidRPr="00EB439F">
        <w:rPr>
          <w:lang w:val="fr-FR"/>
        </w:rPr>
        <w:t>9</w:t>
      </w:r>
      <w:r>
        <w:fldChar w:fldCharType="end"/>
      </w:r>
    </w:p>
    <w:p w14:paraId="559BD728" w14:textId="1A7D9FCB" w:rsidR="00EB439F" w:rsidRDefault="00EB439F">
      <w:pPr>
        <w:pStyle w:val="TOC2"/>
        <w:rPr>
          <w:rFonts w:eastAsiaTheme="minorEastAsia" w:cstheme="minorBidi"/>
          <w:sz w:val="22"/>
          <w:szCs w:val="22"/>
          <w:lang w:val="fr-FR" w:eastAsia="fr-FR"/>
        </w:rPr>
      </w:pPr>
      <w:r w:rsidRPr="008B71DE">
        <w:rPr>
          <w:rFonts w:ascii="Calibri" w:hAnsi="Calibri"/>
          <w:lang w:val="fr-FR"/>
        </w:rPr>
        <w:t>4.3</w:t>
      </w:r>
      <w:r>
        <w:rPr>
          <w:rFonts w:eastAsiaTheme="minorEastAsia" w:cstheme="minorBidi"/>
          <w:sz w:val="22"/>
          <w:szCs w:val="22"/>
          <w:lang w:val="fr-FR" w:eastAsia="fr-FR"/>
        </w:rPr>
        <w:tab/>
      </w:r>
      <w:r w:rsidRPr="008B71DE">
        <w:rPr>
          <w:rFonts w:ascii="Calibri" w:hAnsi="Calibri"/>
          <w:lang w:val="fr-FR"/>
        </w:rPr>
        <w:t>Ressources planifiées</w:t>
      </w:r>
      <w:r w:rsidRPr="00EB439F">
        <w:rPr>
          <w:lang w:val="fr-FR"/>
        </w:rPr>
        <w:tab/>
      </w:r>
      <w:r>
        <w:fldChar w:fldCharType="begin"/>
      </w:r>
      <w:r w:rsidRPr="00EB439F">
        <w:rPr>
          <w:lang w:val="fr-FR"/>
        </w:rPr>
        <w:instrText xml:space="preserve"> PAGEREF _Toc107327348 \h </w:instrText>
      </w:r>
      <w:r>
        <w:fldChar w:fldCharType="separate"/>
      </w:r>
      <w:r w:rsidRPr="00EB439F">
        <w:rPr>
          <w:lang w:val="fr-FR"/>
        </w:rPr>
        <w:t>9</w:t>
      </w:r>
      <w:r>
        <w:fldChar w:fldCharType="end"/>
      </w:r>
    </w:p>
    <w:p w14:paraId="5699F445" w14:textId="5A0FE95C" w:rsidR="00EB439F" w:rsidRDefault="00EB439F">
      <w:pPr>
        <w:pStyle w:val="TOC1"/>
        <w:rPr>
          <w:rFonts w:eastAsiaTheme="minorEastAsia" w:cstheme="minorBidi"/>
          <w:b w:val="0"/>
          <w:caps w:val="0"/>
          <w:sz w:val="22"/>
          <w:szCs w:val="22"/>
          <w:lang w:val="fr-FR" w:eastAsia="fr-FR"/>
        </w:rPr>
      </w:pPr>
      <w:r w:rsidRPr="008B71DE">
        <w:rPr>
          <w:lang w:val="fr-FR"/>
        </w:rPr>
        <w:t>5</w:t>
      </w:r>
      <w:r>
        <w:rPr>
          <w:rFonts w:eastAsiaTheme="minorEastAsia" w:cstheme="minorBidi"/>
          <w:b w:val="0"/>
          <w:caps w:val="0"/>
          <w:sz w:val="22"/>
          <w:szCs w:val="22"/>
          <w:lang w:val="fr-FR" w:eastAsia="fr-FR"/>
        </w:rPr>
        <w:tab/>
      </w:r>
      <w:r w:rsidRPr="008B71DE">
        <w:rPr>
          <w:lang w:val="fr-FR"/>
        </w:rPr>
        <w:t>Approche</w:t>
      </w:r>
      <w:r w:rsidRPr="00EB439F">
        <w:rPr>
          <w:lang w:val="fr-FR"/>
        </w:rPr>
        <w:tab/>
      </w:r>
      <w:r>
        <w:fldChar w:fldCharType="begin"/>
      </w:r>
      <w:r w:rsidRPr="00EB439F">
        <w:rPr>
          <w:lang w:val="fr-FR"/>
        </w:rPr>
        <w:instrText xml:space="preserve"> PAGEREF _Toc107327349 \h </w:instrText>
      </w:r>
      <w:r>
        <w:fldChar w:fldCharType="separate"/>
      </w:r>
      <w:r w:rsidRPr="00EB439F">
        <w:rPr>
          <w:lang w:val="fr-FR"/>
        </w:rPr>
        <w:t>10</w:t>
      </w:r>
      <w:r>
        <w:fldChar w:fldCharType="end"/>
      </w:r>
    </w:p>
    <w:p w14:paraId="6B3CDF18" w14:textId="116BB71E" w:rsidR="00EB439F" w:rsidRDefault="00EB439F">
      <w:pPr>
        <w:pStyle w:val="TOC2"/>
        <w:rPr>
          <w:rFonts w:eastAsiaTheme="minorEastAsia" w:cstheme="minorBidi"/>
          <w:sz w:val="22"/>
          <w:szCs w:val="22"/>
          <w:lang w:val="fr-FR" w:eastAsia="fr-FR"/>
        </w:rPr>
      </w:pPr>
      <w:r w:rsidRPr="008B71DE">
        <w:rPr>
          <w:rFonts w:ascii="Calibri" w:hAnsi="Calibri"/>
          <w:lang w:val="fr-FR"/>
        </w:rPr>
        <w:t>5.1</w:t>
      </w:r>
      <w:r>
        <w:rPr>
          <w:rFonts w:eastAsiaTheme="minorEastAsia" w:cstheme="minorBidi"/>
          <w:sz w:val="22"/>
          <w:szCs w:val="22"/>
          <w:lang w:val="fr-FR" w:eastAsia="fr-FR"/>
        </w:rPr>
        <w:tab/>
      </w:r>
      <w:r w:rsidRPr="008B71DE">
        <w:rPr>
          <w:rFonts w:ascii="Calibri" w:hAnsi="Calibri"/>
          <w:lang w:val="fr-FR"/>
        </w:rPr>
        <w:t>Méthodologie</w:t>
      </w:r>
      <w:r w:rsidRPr="00EB439F">
        <w:rPr>
          <w:lang w:val="fr-FR"/>
        </w:rPr>
        <w:tab/>
      </w:r>
      <w:r>
        <w:fldChar w:fldCharType="begin"/>
      </w:r>
      <w:r w:rsidRPr="00EB439F">
        <w:rPr>
          <w:lang w:val="fr-FR"/>
        </w:rPr>
        <w:instrText xml:space="preserve"> PAGEREF _Toc107327350 \h </w:instrText>
      </w:r>
      <w:r>
        <w:fldChar w:fldCharType="separate"/>
      </w:r>
      <w:r w:rsidRPr="00EB439F">
        <w:rPr>
          <w:lang w:val="fr-FR"/>
        </w:rPr>
        <w:t>10</w:t>
      </w:r>
      <w:r>
        <w:fldChar w:fldCharType="end"/>
      </w:r>
    </w:p>
    <w:p w14:paraId="1947885E" w14:textId="61FEB166" w:rsidR="00EB439F" w:rsidRDefault="00EB439F">
      <w:pPr>
        <w:pStyle w:val="TOC2"/>
        <w:rPr>
          <w:rFonts w:eastAsiaTheme="minorEastAsia" w:cstheme="minorBidi"/>
          <w:sz w:val="22"/>
          <w:szCs w:val="22"/>
          <w:lang w:val="fr-FR" w:eastAsia="fr-FR"/>
        </w:rPr>
      </w:pPr>
      <w:r w:rsidRPr="008B71DE">
        <w:rPr>
          <w:rFonts w:ascii="Calibri" w:hAnsi="Calibri"/>
          <w:lang w:val="fr-FR"/>
        </w:rPr>
        <w:t>5.2</w:t>
      </w:r>
      <w:r>
        <w:rPr>
          <w:rFonts w:eastAsiaTheme="minorEastAsia" w:cstheme="minorBidi"/>
          <w:sz w:val="22"/>
          <w:szCs w:val="22"/>
          <w:lang w:val="fr-FR" w:eastAsia="fr-FR"/>
        </w:rPr>
        <w:tab/>
      </w:r>
      <w:r w:rsidRPr="008B71DE">
        <w:rPr>
          <w:rFonts w:ascii="Calibri" w:hAnsi="Calibri"/>
          <w:lang w:val="fr-FR"/>
        </w:rPr>
        <w:t>Gestion du changement</w:t>
      </w:r>
      <w:r w:rsidRPr="00EB439F">
        <w:rPr>
          <w:lang w:val="fr-FR"/>
        </w:rPr>
        <w:tab/>
      </w:r>
      <w:r>
        <w:fldChar w:fldCharType="begin"/>
      </w:r>
      <w:r w:rsidRPr="00EB439F">
        <w:rPr>
          <w:lang w:val="fr-FR"/>
        </w:rPr>
        <w:instrText xml:space="preserve"> PAGEREF _Toc107327351 \h </w:instrText>
      </w:r>
      <w:r>
        <w:fldChar w:fldCharType="separate"/>
      </w:r>
      <w:r w:rsidRPr="00EB439F">
        <w:rPr>
          <w:lang w:val="fr-FR"/>
        </w:rPr>
        <w:t>10</w:t>
      </w:r>
      <w:r>
        <w:fldChar w:fldCharType="end"/>
      </w:r>
    </w:p>
    <w:p w14:paraId="6847404F" w14:textId="19704FDD" w:rsidR="00EB439F" w:rsidRDefault="00EB439F">
      <w:pPr>
        <w:pStyle w:val="TOC3"/>
        <w:rPr>
          <w:rFonts w:eastAsiaTheme="minorEastAsia" w:cstheme="minorBidi"/>
          <w:noProof/>
          <w:sz w:val="22"/>
          <w:szCs w:val="22"/>
          <w:lang w:val="fr-FR" w:eastAsia="fr-FR"/>
        </w:rPr>
      </w:pPr>
      <w:r w:rsidRPr="008B71DE">
        <w:rPr>
          <w:noProof/>
          <w:lang w:val="fr-FR"/>
        </w:rPr>
        <w:t>5.2.1</w:t>
      </w:r>
      <w:r>
        <w:rPr>
          <w:rFonts w:eastAsiaTheme="minorEastAsia" w:cstheme="minorBidi"/>
          <w:noProof/>
          <w:sz w:val="22"/>
          <w:szCs w:val="22"/>
          <w:lang w:val="fr-FR" w:eastAsia="fr-FR"/>
        </w:rPr>
        <w:tab/>
      </w:r>
      <w:r w:rsidRPr="008B71DE">
        <w:rPr>
          <w:noProof/>
          <w:lang w:val="fr-FR"/>
        </w:rPr>
        <w:t>Changement de projet</w:t>
      </w:r>
      <w:r w:rsidRPr="00EB439F">
        <w:rPr>
          <w:noProof/>
          <w:lang w:val="fr-FR"/>
        </w:rPr>
        <w:tab/>
      </w:r>
      <w:r>
        <w:rPr>
          <w:noProof/>
        </w:rPr>
        <w:fldChar w:fldCharType="begin"/>
      </w:r>
      <w:r w:rsidRPr="00EB439F">
        <w:rPr>
          <w:noProof/>
          <w:lang w:val="fr-FR"/>
        </w:rPr>
        <w:instrText xml:space="preserve"> PAGEREF _Toc107327352 \h </w:instrText>
      </w:r>
      <w:r>
        <w:rPr>
          <w:noProof/>
        </w:rPr>
      </w:r>
      <w:r>
        <w:rPr>
          <w:noProof/>
        </w:rPr>
        <w:fldChar w:fldCharType="separate"/>
      </w:r>
      <w:r w:rsidRPr="00EB439F">
        <w:rPr>
          <w:noProof/>
          <w:lang w:val="fr-FR"/>
        </w:rPr>
        <w:t>10</w:t>
      </w:r>
      <w:r>
        <w:rPr>
          <w:noProof/>
        </w:rPr>
        <w:fldChar w:fldCharType="end"/>
      </w:r>
    </w:p>
    <w:p w14:paraId="107AFF74" w14:textId="179D7C3B" w:rsidR="00EB439F" w:rsidRDefault="00EB439F">
      <w:pPr>
        <w:pStyle w:val="TOC3"/>
        <w:rPr>
          <w:rFonts w:eastAsiaTheme="minorEastAsia" w:cstheme="minorBidi"/>
          <w:noProof/>
          <w:sz w:val="22"/>
          <w:szCs w:val="22"/>
          <w:lang w:val="fr-FR" w:eastAsia="fr-FR"/>
        </w:rPr>
      </w:pPr>
      <w:r w:rsidRPr="008B71DE">
        <w:rPr>
          <w:noProof/>
          <w:lang w:val="fr-FR"/>
        </w:rPr>
        <w:t>5.2.2</w:t>
      </w:r>
      <w:r>
        <w:rPr>
          <w:rFonts w:eastAsiaTheme="minorEastAsia" w:cstheme="minorBidi"/>
          <w:noProof/>
          <w:sz w:val="22"/>
          <w:szCs w:val="22"/>
          <w:lang w:val="fr-FR" w:eastAsia="fr-FR"/>
        </w:rPr>
        <w:tab/>
      </w:r>
      <w:r w:rsidRPr="008B71DE">
        <w:rPr>
          <w:noProof/>
          <w:lang w:val="fr-FR"/>
        </w:rPr>
        <w:t>Gestion de la configuration</w:t>
      </w:r>
      <w:r w:rsidRPr="00EB439F">
        <w:rPr>
          <w:noProof/>
          <w:lang w:val="fr-FR"/>
        </w:rPr>
        <w:tab/>
      </w:r>
      <w:r>
        <w:rPr>
          <w:noProof/>
        </w:rPr>
        <w:fldChar w:fldCharType="begin"/>
      </w:r>
      <w:r w:rsidRPr="00EB439F">
        <w:rPr>
          <w:noProof/>
          <w:lang w:val="fr-FR"/>
        </w:rPr>
        <w:instrText xml:space="preserve"> PAGEREF _Toc107327353 \h </w:instrText>
      </w:r>
      <w:r>
        <w:rPr>
          <w:noProof/>
        </w:rPr>
      </w:r>
      <w:r>
        <w:rPr>
          <w:noProof/>
        </w:rPr>
        <w:fldChar w:fldCharType="separate"/>
      </w:r>
      <w:r w:rsidRPr="00EB439F">
        <w:rPr>
          <w:noProof/>
          <w:lang w:val="fr-FR"/>
        </w:rPr>
        <w:t>10</w:t>
      </w:r>
      <w:r>
        <w:rPr>
          <w:noProof/>
        </w:rPr>
        <w:fldChar w:fldCharType="end"/>
      </w:r>
    </w:p>
    <w:p w14:paraId="59A6B611" w14:textId="1DB441F4" w:rsidR="00EB439F" w:rsidRDefault="00EB439F">
      <w:pPr>
        <w:pStyle w:val="TOC3"/>
        <w:rPr>
          <w:rFonts w:eastAsiaTheme="minorEastAsia" w:cstheme="minorBidi"/>
          <w:noProof/>
          <w:sz w:val="22"/>
          <w:szCs w:val="22"/>
          <w:lang w:val="fr-FR" w:eastAsia="fr-FR"/>
        </w:rPr>
      </w:pPr>
      <w:r w:rsidRPr="008B71DE">
        <w:rPr>
          <w:noProof/>
          <w:lang w:val="fr-FR"/>
        </w:rPr>
        <w:t>5.2.3</w:t>
      </w:r>
      <w:r>
        <w:rPr>
          <w:rFonts w:eastAsiaTheme="minorEastAsia" w:cstheme="minorBidi"/>
          <w:noProof/>
          <w:sz w:val="22"/>
          <w:szCs w:val="22"/>
          <w:lang w:val="fr-FR" w:eastAsia="fr-FR"/>
        </w:rPr>
        <w:tab/>
      </w:r>
      <w:r w:rsidRPr="008B71DE">
        <w:rPr>
          <w:noProof/>
          <w:lang w:val="fr-FR"/>
        </w:rPr>
        <w:t>Changement organisationnel</w:t>
      </w:r>
      <w:r w:rsidRPr="00EB439F">
        <w:rPr>
          <w:noProof/>
          <w:lang w:val="fr-FR"/>
        </w:rPr>
        <w:tab/>
      </w:r>
      <w:r>
        <w:rPr>
          <w:noProof/>
        </w:rPr>
        <w:fldChar w:fldCharType="begin"/>
      </w:r>
      <w:r w:rsidRPr="00EB439F">
        <w:rPr>
          <w:noProof/>
          <w:lang w:val="fr-FR"/>
        </w:rPr>
        <w:instrText xml:space="preserve"> PAGEREF _Toc107327354 \h </w:instrText>
      </w:r>
      <w:r>
        <w:rPr>
          <w:noProof/>
        </w:rPr>
      </w:r>
      <w:r>
        <w:rPr>
          <w:noProof/>
        </w:rPr>
        <w:fldChar w:fldCharType="separate"/>
      </w:r>
      <w:r w:rsidRPr="00EB439F">
        <w:rPr>
          <w:noProof/>
          <w:lang w:val="fr-FR"/>
        </w:rPr>
        <w:t>10</w:t>
      </w:r>
      <w:r>
        <w:rPr>
          <w:noProof/>
        </w:rPr>
        <w:fldChar w:fldCharType="end"/>
      </w:r>
    </w:p>
    <w:p w14:paraId="6BA39B77" w14:textId="1C8B2FE8" w:rsidR="00EB439F" w:rsidRDefault="00EB439F">
      <w:pPr>
        <w:pStyle w:val="TOC1"/>
        <w:rPr>
          <w:rFonts w:eastAsiaTheme="minorEastAsia" w:cstheme="minorBidi"/>
          <w:b w:val="0"/>
          <w:caps w:val="0"/>
          <w:sz w:val="22"/>
          <w:szCs w:val="22"/>
          <w:lang w:val="fr-FR" w:eastAsia="fr-FR"/>
        </w:rPr>
      </w:pPr>
      <w:r w:rsidRPr="008B71DE">
        <w:rPr>
          <w:lang w:val="fr-FR"/>
        </w:rPr>
        <w:t>6</w:t>
      </w:r>
      <w:r>
        <w:rPr>
          <w:rFonts w:eastAsiaTheme="minorEastAsia" w:cstheme="minorBidi"/>
          <w:b w:val="0"/>
          <w:caps w:val="0"/>
          <w:sz w:val="22"/>
          <w:szCs w:val="22"/>
          <w:lang w:val="fr-FR" w:eastAsia="fr-FR"/>
        </w:rPr>
        <w:tab/>
      </w:r>
      <w:r w:rsidRPr="008B71DE">
        <w:rPr>
          <w:lang w:val="fr-FR"/>
        </w:rPr>
        <w:t>Gouvernance et parties prenantes</w:t>
      </w:r>
      <w:r w:rsidRPr="00EB439F">
        <w:rPr>
          <w:lang w:val="fr-FR"/>
        </w:rPr>
        <w:tab/>
      </w:r>
      <w:r>
        <w:fldChar w:fldCharType="begin"/>
      </w:r>
      <w:r w:rsidRPr="00EB439F">
        <w:rPr>
          <w:lang w:val="fr-FR"/>
        </w:rPr>
        <w:instrText xml:space="preserve"> PAGEREF _Toc107327355 \h </w:instrText>
      </w:r>
      <w:r>
        <w:fldChar w:fldCharType="separate"/>
      </w:r>
      <w:r w:rsidRPr="00EB439F">
        <w:rPr>
          <w:lang w:val="fr-FR"/>
        </w:rPr>
        <w:t>11</w:t>
      </w:r>
      <w:r>
        <w:fldChar w:fldCharType="end"/>
      </w:r>
    </w:p>
    <w:p w14:paraId="7E9016A4" w14:textId="6B85827E" w:rsidR="00EB439F" w:rsidRDefault="00EB439F">
      <w:pPr>
        <w:pStyle w:val="TOC2"/>
        <w:rPr>
          <w:rFonts w:eastAsiaTheme="minorEastAsia" w:cstheme="minorBidi"/>
          <w:sz w:val="22"/>
          <w:szCs w:val="22"/>
          <w:lang w:val="fr-FR" w:eastAsia="fr-FR"/>
        </w:rPr>
      </w:pPr>
      <w:r w:rsidRPr="008B71DE">
        <w:rPr>
          <w:rFonts w:ascii="Calibri" w:hAnsi="Calibri"/>
          <w:lang w:val="fr-FR"/>
        </w:rPr>
        <w:t>6.1</w:t>
      </w:r>
      <w:r>
        <w:rPr>
          <w:rFonts w:eastAsiaTheme="minorEastAsia" w:cstheme="minorBidi"/>
          <w:sz w:val="22"/>
          <w:szCs w:val="22"/>
          <w:lang w:val="fr-FR" w:eastAsia="fr-FR"/>
        </w:rPr>
        <w:tab/>
      </w:r>
      <w:r w:rsidRPr="008B71DE">
        <w:rPr>
          <w:rFonts w:ascii="Calibri" w:hAnsi="Calibri"/>
          <w:lang w:val="fr-FR"/>
        </w:rPr>
        <w:t>Structure</w:t>
      </w:r>
      <w:r w:rsidRPr="00EB439F">
        <w:rPr>
          <w:lang w:val="fr-FR"/>
        </w:rPr>
        <w:tab/>
      </w:r>
      <w:r>
        <w:fldChar w:fldCharType="begin"/>
      </w:r>
      <w:r w:rsidRPr="00EB439F">
        <w:rPr>
          <w:lang w:val="fr-FR"/>
        </w:rPr>
        <w:instrText xml:space="preserve"> PAGEREF _Toc107327356 \h </w:instrText>
      </w:r>
      <w:r>
        <w:fldChar w:fldCharType="separate"/>
      </w:r>
      <w:r w:rsidRPr="00EB439F">
        <w:rPr>
          <w:lang w:val="fr-FR"/>
        </w:rPr>
        <w:t>11</w:t>
      </w:r>
      <w:r>
        <w:fldChar w:fldCharType="end"/>
      </w:r>
    </w:p>
    <w:p w14:paraId="78C19FDD" w14:textId="0013FF88" w:rsidR="00EB439F" w:rsidRDefault="00EB439F">
      <w:pPr>
        <w:pStyle w:val="TOC2"/>
        <w:rPr>
          <w:rFonts w:eastAsiaTheme="minorEastAsia" w:cstheme="minorBidi"/>
          <w:sz w:val="22"/>
          <w:szCs w:val="22"/>
          <w:lang w:val="fr-FR" w:eastAsia="fr-FR"/>
        </w:rPr>
      </w:pPr>
      <w:r w:rsidRPr="008B71DE">
        <w:rPr>
          <w:rFonts w:ascii="Calibri" w:hAnsi="Calibri"/>
          <w:lang w:val="fr-FR"/>
        </w:rPr>
        <w:t>6.2</w:t>
      </w:r>
      <w:r>
        <w:rPr>
          <w:rFonts w:eastAsiaTheme="minorEastAsia" w:cstheme="minorBidi"/>
          <w:sz w:val="22"/>
          <w:szCs w:val="22"/>
          <w:lang w:val="fr-FR" w:eastAsia="fr-FR"/>
        </w:rPr>
        <w:tab/>
      </w:r>
      <w:r w:rsidRPr="008B71DE">
        <w:rPr>
          <w:rFonts w:ascii="Calibri" w:hAnsi="Calibri"/>
          <w:lang w:val="fr-FR"/>
        </w:rPr>
        <w:t>Rôles et responsabilités</w:t>
      </w:r>
      <w:r w:rsidRPr="00EB439F">
        <w:rPr>
          <w:lang w:val="fr-FR"/>
        </w:rPr>
        <w:tab/>
      </w:r>
      <w:r>
        <w:fldChar w:fldCharType="begin"/>
      </w:r>
      <w:r w:rsidRPr="00EB439F">
        <w:rPr>
          <w:lang w:val="fr-FR"/>
        </w:rPr>
        <w:instrText xml:space="preserve"> PAGEREF _Toc107327357 \h </w:instrText>
      </w:r>
      <w:r>
        <w:fldChar w:fldCharType="separate"/>
      </w:r>
      <w:r w:rsidRPr="00EB439F">
        <w:rPr>
          <w:lang w:val="fr-FR"/>
        </w:rPr>
        <w:t>11</w:t>
      </w:r>
      <w:r>
        <w:fldChar w:fldCharType="end"/>
      </w:r>
    </w:p>
    <w:p w14:paraId="371EDF17" w14:textId="2EC886F8" w:rsidR="00EB439F" w:rsidRDefault="00EB439F">
      <w:pPr>
        <w:pStyle w:val="TOC2"/>
        <w:rPr>
          <w:rFonts w:eastAsiaTheme="minorEastAsia" w:cstheme="minorBidi"/>
          <w:sz w:val="22"/>
          <w:szCs w:val="22"/>
          <w:lang w:val="fr-FR" w:eastAsia="fr-FR"/>
        </w:rPr>
      </w:pPr>
      <w:r w:rsidRPr="008B71DE">
        <w:rPr>
          <w:rFonts w:ascii="Calibri" w:hAnsi="Calibri"/>
          <w:lang w:val="fr-FR"/>
        </w:rPr>
        <w:t>6.3</w:t>
      </w:r>
      <w:r>
        <w:rPr>
          <w:rFonts w:eastAsiaTheme="minorEastAsia" w:cstheme="minorBidi"/>
          <w:sz w:val="22"/>
          <w:szCs w:val="22"/>
          <w:lang w:val="fr-FR" w:eastAsia="fr-FR"/>
        </w:rPr>
        <w:tab/>
      </w:r>
      <w:r w:rsidRPr="008B71DE">
        <w:rPr>
          <w:rFonts w:ascii="Calibri" w:hAnsi="Calibri"/>
          <w:lang w:val="fr-FR"/>
        </w:rPr>
        <w:t>Autres parties prenantes</w:t>
      </w:r>
      <w:r w:rsidRPr="00EB439F">
        <w:rPr>
          <w:lang w:val="fr-FR"/>
        </w:rPr>
        <w:tab/>
      </w:r>
      <w:r>
        <w:fldChar w:fldCharType="begin"/>
      </w:r>
      <w:r w:rsidRPr="00EB439F">
        <w:rPr>
          <w:lang w:val="fr-FR"/>
        </w:rPr>
        <w:instrText xml:space="preserve"> PAGEREF _Toc107327358 \h </w:instrText>
      </w:r>
      <w:r>
        <w:fldChar w:fldCharType="separate"/>
      </w:r>
      <w:r w:rsidRPr="00EB439F">
        <w:rPr>
          <w:lang w:val="fr-FR"/>
        </w:rPr>
        <w:t>11</w:t>
      </w:r>
      <w:r>
        <w:fldChar w:fldCharType="end"/>
      </w:r>
    </w:p>
    <w:p w14:paraId="36614E4C" w14:textId="22F4E57C" w:rsidR="00EB439F" w:rsidRDefault="00EB439F">
      <w:pPr>
        <w:pStyle w:val="TOC1"/>
        <w:rPr>
          <w:rFonts w:eastAsiaTheme="minorEastAsia" w:cstheme="minorBidi"/>
          <w:b w:val="0"/>
          <w:caps w:val="0"/>
          <w:sz w:val="22"/>
          <w:szCs w:val="22"/>
          <w:lang w:val="fr-FR" w:eastAsia="fr-FR"/>
        </w:rPr>
      </w:pPr>
      <w:r w:rsidRPr="008B71DE">
        <w:rPr>
          <w:lang w:val="fr-FR"/>
        </w:rPr>
        <w:t>Annexe 1 : Références et documents connexes</w:t>
      </w:r>
      <w:r w:rsidRPr="00EB439F">
        <w:rPr>
          <w:lang w:val="fr-FR"/>
        </w:rPr>
        <w:tab/>
      </w:r>
      <w:r>
        <w:fldChar w:fldCharType="begin"/>
      </w:r>
      <w:r w:rsidRPr="00EB439F">
        <w:rPr>
          <w:lang w:val="fr-FR"/>
        </w:rPr>
        <w:instrText xml:space="preserve"> PAGEREF _Toc107327359 \h </w:instrText>
      </w:r>
      <w:r>
        <w:fldChar w:fldCharType="separate"/>
      </w:r>
      <w:r w:rsidRPr="00EB439F">
        <w:rPr>
          <w:lang w:val="fr-FR"/>
        </w:rPr>
        <w:t>12</w:t>
      </w:r>
      <w:r>
        <w:fldChar w:fldCharType="end"/>
      </w:r>
    </w:p>
    <w:p w14:paraId="6B5A4339" w14:textId="4E058463" w:rsidR="00A2215B" w:rsidRPr="00C976EB" w:rsidRDefault="00A94709">
      <w:pPr>
        <w:pStyle w:val="TOC1"/>
        <w:rPr>
          <w:rFonts w:eastAsiaTheme="minorEastAsia" w:cstheme="minorBidi"/>
          <w:b w:val="0"/>
          <w:caps w:val="0"/>
          <w:sz w:val="22"/>
          <w:szCs w:val="22"/>
          <w:lang w:val="fr-FR" w:eastAsia="en-GB"/>
        </w:rPr>
      </w:pPr>
      <w:r w:rsidRPr="00C976EB">
        <w:rPr>
          <w:lang w:val="fr-FR"/>
        </w:rPr>
        <w:fldChar w:fldCharType="end"/>
      </w:r>
      <w:bookmarkEnd w:id="2"/>
      <w:r w:rsidRPr="00C976EB">
        <w:rPr>
          <w:lang w:val="fr-FR"/>
        </w:rPr>
        <w:br w:type="page"/>
      </w:r>
      <w:bookmarkStart w:id="4" w:name="_Toc345512026"/>
      <w:bookmarkStart w:id="5" w:name="_Toc345512055"/>
      <w:bookmarkStart w:id="6" w:name="_Toc347242689"/>
    </w:p>
    <w:p w14:paraId="00D1D58D" w14:textId="77777777" w:rsidR="00A2215B" w:rsidRPr="00C976EB" w:rsidRDefault="00C1734E">
      <w:pPr>
        <w:pStyle w:val="Heading1"/>
        <w:numPr>
          <w:ilvl w:val="0"/>
          <w:numId w:val="23"/>
        </w:numPr>
        <w:rPr>
          <w:lang w:val="fr-FR"/>
        </w:rPr>
      </w:pPr>
      <w:bookmarkStart w:id="7" w:name="_Toc107327330"/>
      <w:r w:rsidRPr="00C976EB">
        <w:rPr>
          <w:lang w:val="fr-FR"/>
        </w:rPr>
        <w:lastRenderedPageBreak/>
        <w:t>Résumé exécutif</w:t>
      </w:r>
      <w:bookmarkEnd w:id="7"/>
    </w:p>
    <w:p w14:paraId="0CFA2ECF" w14:textId="7CE0A26E" w:rsidR="00A2215B" w:rsidRPr="00C976EB" w:rsidRDefault="00C1734E">
      <w:pPr>
        <w:pStyle w:val="Guidance"/>
        <w:spacing w:before="120" w:after="0"/>
        <w:ind w:left="0"/>
        <w:jc w:val="both"/>
        <w:rPr>
          <w:rFonts w:asciiTheme="minorHAnsi" w:hAnsiTheme="minorHAnsi" w:cstheme="minorHAnsi"/>
          <w:color w:val="0070C0"/>
          <w:sz w:val="20"/>
          <w:lang w:val="fr-FR"/>
        </w:rPr>
      </w:pPr>
      <w:r w:rsidRPr="00C976EB">
        <w:rPr>
          <w:rFonts w:asciiTheme="minorHAnsi" w:hAnsiTheme="minorHAnsi" w:cstheme="minorHAnsi"/>
          <w:color w:val="0070C0"/>
          <w:sz w:val="20"/>
          <w:lang w:val="fr-FR"/>
        </w:rPr>
        <w:t>&lt;Cette section doit fournir un résumé. Remplissez cette section en dernier.</w:t>
      </w:r>
      <w:r w:rsidR="00DF340D">
        <w:rPr>
          <w:rFonts w:asciiTheme="minorHAnsi" w:hAnsiTheme="minorHAnsi" w:cstheme="minorHAnsi"/>
          <w:color w:val="0070C0"/>
          <w:sz w:val="20"/>
          <w:lang w:val="fr-FR"/>
        </w:rPr>
        <w:t>&gt;</w:t>
      </w:r>
    </w:p>
    <w:p w14:paraId="74E27198" w14:textId="77777777" w:rsidR="00A83883" w:rsidRPr="00C976EB" w:rsidRDefault="00A83883" w:rsidP="00A83883">
      <w:pPr>
        <w:pStyle w:val="Guidance"/>
        <w:spacing w:before="120" w:after="0"/>
        <w:ind w:left="0"/>
        <w:jc w:val="both"/>
        <w:rPr>
          <w:rFonts w:asciiTheme="minorHAnsi" w:hAnsiTheme="minorHAnsi" w:cstheme="minorHAnsi"/>
          <w:color w:val="0070C0"/>
          <w:sz w:val="20"/>
          <w:lang w:val="fr-FR"/>
        </w:rPr>
      </w:pPr>
    </w:p>
    <w:p w14:paraId="2E2CDAFB" w14:textId="77777777" w:rsidR="00A83883" w:rsidRPr="00C976EB" w:rsidRDefault="00A83883" w:rsidP="00A83883">
      <w:pPr>
        <w:pStyle w:val="Guidance"/>
        <w:spacing w:before="120" w:after="0"/>
        <w:ind w:left="0"/>
        <w:jc w:val="both"/>
        <w:rPr>
          <w:rFonts w:asciiTheme="minorHAnsi" w:hAnsiTheme="minorHAnsi" w:cstheme="minorHAnsi"/>
          <w:color w:val="0070C0"/>
          <w:sz w:val="20"/>
          <w:lang w:val="fr-FR"/>
        </w:rPr>
      </w:pPr>
    </w:p>
    <w:p w14:paraId="09D989B5" w14:textId="77777777" w:rsidR="00A83883" w:rsidRPr="00C976EB" w:rsidRDefault="00A83883" w:rsidP="00A83883">
      <w:pPr>
        <w:pStyle w:val="Guidance"/>
        <w:spacing w:before="120" w:after="0"/>
        <w:ind w:left="0"/>
        <w:jc w:val="both"/>
        <w:rPr>
          <w:rFonts w:asciiTheme="minorHAnsi" w:hAnsiTheme="minorHAnsi" w:cstheme="minorHAnsi"/>
          <w:color w:val="0070C0"/>
          <w:sz w:val="20"/>
          <w:lang w:val="fr-FR"/>
        </w:rPr>
      </w:pPr>
    </w:p>
    <w:p w14:paraId="798492E8" w14:textId="77777777" w:rsidR="00A83883" w:rsidRPr="00C976EB" w:rsidRDefault="00A83883" w:rsidP="00A83883">
      <w:pPr>
        <w:pStyle w:val="Guidance"/>
        <w:spacing w:before="120" w:after="0"/>
        <w:ind w:left="0"/>
        <w:jc w:val="both"/>
        <w:rPr>
          <w:rFonts w:asciiTheme="minorHAnsi" w:hAnsiTheme="minorHAnsi" w:cstheme="minorHAnsi"/>
          <w:color w:val="0070C0"/>
          <w:sz w:val="20"/>
          <w:lang w:val="fr-FR"/>
        </w:rPr>
      </w:pPr>
    </w:p>
    <w:p w14:paraId="6E04CA49" w14:textId="77777777" w:rsidR="00A83883" w:rsidRPr="00C976EB" w:rsidRDefault="00A83883" w:rsidP="00A83883">
      <w:pPr>
        <w:pStyle w:val="Guidance"/>
        <w:spacing w:before="120" w:after="0"/>
        <w:ind w:left="0"/>
        <w:jc w:val="both"/>
        <w:rPr>
          <w:rFonts w:asciiTheme="minorHAnsi" w:hAnsiTheme="minorHAnsi" w:cstheme="minorHAnsi"/>
          <w:color w:val="0070C0"/>
          <w:sz w:val="20"/>
          <w:lang w:val="fr-FR"/>
        </w:rPr>
      </w:pPr>
    </w:p>
    <w:p w14:paraId="48D14409" w14:textId="77777777" w:rsidR="00A83883" w:rsidRPr="00C976EB" w:rsidRDefault="00A83883" w:rsidP="00A83883">
      <w:pPr>
        <w:pStyle w:val="Guidance"/>
        <w:spacing w:before="120" w:after="0"/>
        <w:ind w:left="0"/>
        <w:jc w:val="both"/>
        <w:rPr>
          <w:rFonts w:asciiTheme="minorHAnsi" w:hAnsiTheme="minorHAnsi" w:cstheme="minorHAnsi"/>
          <w:color w:val="0070C0"/>
          <w:sz w:val="20"/>
          <w:lang w:val="fr-FR"/>
        </w:rPr>
      </w:pPr>
    </w:p>
    <w:p w14:paraId="1F2BEE4E" w14:textId="77777777" w:rsidR="00A83883" w:rsidRPr="00C976EB" w:rsidRDefault="00A83883" w:rsidP="00A83883">
      <w:pPr>
        <w:pStyle w:val="Guidance"/>
        <w:spacing w:before="120" w:after="0"/>
        <w:ind w:left="0"/>
        <w:jc w:val="both"/>
        <w:rPr>
          <w:rFonts w:asciiTheme="minorHAnsi" w:hAnsiTheme="minorHAnsi" w:cstheme="minorHAnsi"/>
          <w:color w:val="0070C0"/>
          <w:sz w:val="20"/>
          <w:lang w:val="fr-FR"/>
        </w:rPr>
      </w:pPr>
    </w:p>
    <w:p w14:paraId="7361E26D" w14:textId="77777777" w:rsidR="00A83883" w:rsidRPr="00C976EB" w:rsidRDefault="00A83883" w:rsidP="00A83883">
      <w:pPr>
        <w:pStyle w:val="Guidance"/>
        <w:spacing w:before="120" w:after="0"/>
        <w:ind w:left="0"/>
        <w:jc w:val="both"/>
        <w:rPr>
          <w:rFonts w:asciiTheme="minorHAnsi" w:hAnsiTheme="minorHAnsi" w:cstheme="minorHAnsi"/>
          <w:color w:val="0070C0"/>
          <w:sz w:val="20"/>
          <w:lang w:val="fr-FR"/>
        </w:rPr>
      </w:pPr>
    </w:p>
    <w:p w14:paraId="0D38635E" w14:textId="77777777" w:rsidR="00A2215B" w:rsidRPr="00C976EB" w:rsidRDefault="00C1734E">
      <w:pPr>
        <w:pStyle w:val="Heading1"/>
        <w:numPr>
          <w:ilvl w:val="0"/>
          <w:numId w:val="23"/>
        </w:numPr>
        <w:rPr>
          <w:lang w:val="fr-FR"/>
        </w:rPr>
      </w:pPr>
      <w:bookmarkStart w:id="8" w:name="_Toc107327331"/>
      <w:r w:rsidRPr="00C976EB">
        <w:rPr>
          <w:lang w:val="fr-FR"/>
        </w:rPr>
        <w:t>Considérations sur l'analyse de rentabilité</w:t>
      </w:r>
      <w:bookmarkEnd w:id="4"/>
      <w:bookmarkEnd w:id="5"/>
      <w:bookmarkEnd w:id="6"/>
      <w:bookmarkEnd w:id="8"/>
    </w:p>
    <w:p w14:paraId="4748B2B0" w14:textId="4AC36B32" w:rsidR="00A2215B" w:rsidRPr="00C976EB" w:rsidRDefault="00C1734E">
      <w:pPr>
        <w:pStyle w:val="Guidance"/>
        <w:spacing w:before="120" w:after="0"/>
        <w:ind w:left="0"/>
        <w:jc w:val="both"/>
        <w:rPr>
          <w:rFonts w:asciiTheme="minorHAnsi" w:hAnsiTheme="minorHAnsi" w:cstheme="minorHAnsi"/>
          <w:color w:val="0070C0"/>
          <w:sz w:val="20"/>
          <w:lang w:val="fr-FR"/>
        </w:rPr>
      </w:pPr>
      <w:r w:rsidRPr="00C976EB">
        <w:rPr>
          <w:rFonts w:asciiTheme="minorHAnsi" w:hAnsiTheme="minorHAnsi" w:cstheme="minorHAnsi"/>
          <w:color w:val="0070C0"/>
          <w:sz w:val="20"/>
          <w:lang w:val="fr-FR"/>
        </w:rPr>
        <w:t>&lt; Cette section doit inclure toute considération pertinente à l'analyse de rentabilité approuvée du projet. Des sujets tels que l'impact et l'urgence de la situation actuelle décrite dans l'analyse de rentabilisation peuvent être développés dans cette section si nécessaire.</w:t>
      </w:r>
    </w:p>
    <w:p w14:paraId="4AFBE3DA" w14:textId="202314C6" w:rsidR="00A2215B" w:rsidRPr="00C976EB" w:rsidRDefault="00C1734E">
      <w:pPr>
        <w:pStyle w:val="Guidance"/>
        <w:spacing w:before="120" w:after="0"/>
        <w:ind w:left="0"/>
        <w:jc w:val="both"/>
        <w:rPr>
          <w:rFonts w:asciiTheme="minorHAnsi" w:hAnsiTheme="minorHAnsi" w:cstheme="minorHAnsi"/>
          <w:color w:val="0070C0"/>
          <w:sz w:val="20"/>
          <w:lang w:val="fr-FR"/>
        </w:rPr>
      </w:pPr>
      <w:r w:rsidRPr="00C976EB">
        <w:rPr>
          <w:rFonts w:asciiTheme="minorHAnsi" w:hAnsiTheme="minorHAnsi" w:cstheme="minorHAnsi"/>
          <w:color w:val="0070C0"/>
          <w:sz w:val="20"/>
          <w:lang w:val="fr-FR"/>
        </w:rPr>
        <w:t>Valider, au niveau du projet, les influences et impacts externes, tels que les interfaces, les besoins et les exigences réglementaires qui doivent être pris en compte. Vérifiez à nouveau l'urgence de la situation (dans quel délai elle doit être traitée). Notez que l'urgence ne doit pas être confondue avec l'impact, car l'impact peut être faible mais la situation peut être urgente à traiter.</w:t>
      </w:r>
      <w:r w:rsidR="00DF340D">
        <w:rPr>
          <w:rFonts w:asciiTheme="minorHAnsi" w:hAnsiTheme="minorHAnsi" w:cstheme="minorHAnsi"/>
          <w:color w:val="0070C0"/>
          <w:sz w:val="20"/>
          <w:lang w:val="fr-FR"/>
        </w:rPr>
        <w:t>&gt;</w:t>
      </w:r>
    </w:p>
    <w:p w14:paraId="3C60FAD6" w14:textId="77777777" w:rsidR="00A2215B" w:rsidRPr="00C976EB" w:rsidRDefault="00C1734E">
      <w:pPr>
        <w:pStyle w:val="Heading1"/>
        <w:rPr>
          <w:lang w:val="fr-FR"/>
        </w:rPr>
      </w:pPr>
      <w:r w:rsidRPr="00C976EB">
        <w:rPr>
          <w:lang w:val="fr-FR"/>
        </w:rPr>
        <w:br w:type="page"/>
      </w:r>
      <w:bookmarkStart w:id="9" w:name="_Toc107327332"/>
      <w:r w:rsidR="002B131B" w:rsidRPr="00C976EB">
        <w:rPr>
          <w:lang w:val="fr-FR"/>
        </w:rPr>
        <w:lastRenderedPageBreak/>
        <w:t>Description du projet</w:t>
      </w:r>
      <w:bookmarkEnd w:id="9"/>
    </w:p>
    <w:p w14:paraId="6F83B902" w14:textId="77777777" w:rsidR="00A2215B" w:rsidRPr="00C976EB" w:rsidRDefault="00C1734E">
      <w:pPr>
        <w:pStyle w:val="Heading2"/>
        <w:tabs>
          <w:tab w:val="clear" w:pos="576"/>
          <w:tab w:val="num" w:pos="565"/>
        </w:tabs>
        <w:spacing w:before="120"/>
        <w:ind w:left="567" w:hanging="578"/>
        <w:rPr>
          <w:rFonts w:ascii="Calibri" w:hAnsi="Calibri"/>
          <w:lang w:val="fr-FR"/>
        </w:rPr>
      </w:pPr>
      <w:bookmarkStart w:id="10" w:name="_Toc107327333"/>
      <w:r w:rsidRPr="00C976EB">
        <w:rPr>
          <w:rFonts w:ascii="Calibri" w:hAnsi="Calibri"/>
          <w:lang w:val="fr-FR"/>
        </w:rPr>
        <w:t>Portée</w:t>
      </w:r>
      <w:bookmarkEnd w:id="10"/>
    </w:p>
    <w:p w14:paraId="2B5D76B1" w14:textId="77777777" w:rsidR="00A2215B" w:rsidRPr="00C976EB" w:rsidRDefault="00C1734E">
      <w:pPr>
        <w:pStyle w:val="Heading3"/>
        <w:tabs>
          <w:tab w:val="clear" w:pos="720"/>
          <w:tab w:val="num" w:pos="709"/>
        </w:tabs>
        <w:ind w:left="709"/>
        <w:rPr>
          <w:lang w:val="fr-FR"/>
        </w:rPr>
      </w:pPr>
      <w:bookmarkStart w:id="11" w:name="_Toc107327334"/>
      <w:r w:rsidRPr="00C976EB">
        <w:rPr>
          <w:lang w:val="fr-FR"/>
        </w:rPr>
        <w:t>Comprend (portée "IN")</w:t>
      </w:r>
      <w:bookmarkEnd w:id="11"/>
    </w:p>
    <w:p w14:paraId="3B9F2C9B" w14:textId="13DD4108" w:rsidR="00A2215B" w:rsidRPr="00C976EB" w:rsidRDefault="00DF340D">
      <w:pPr>
        <w:pStyle w:val="infoblue0"/>
        <w:ind w:left="0"/>
        <w:jc w:val="both"/>
        <w:rPr>
          <w:rFonts w:asciiTheme="minorHAnsi" w:hAnsiTheme="minorHAnsi" w:cstheme="minorHAnsi"/>
          <w:color w:val="0070C0"/>
          <w:sz w:val="20"/>
          <w:lang w:val="fr-FR"/>
        </w:rPr>
      </w:pPr>
      <w:r>
        <w:rPr>
          <w:rFonts w:asciiTheme="minorHAnsi" w:hAnsiTheme="minorHAnsi" w:cstheme="minorHAnsi"/>
          <w:color w:val="0070C0"/>
          <w:sz w:val="20"/>
          <w:lang w:val="fr-FR"/>
        </w:rPr>
        <w:t>&lt;</w:t>
      </w:r>
      <w:r w:rsidR="00C1734E" w:rsidRPr="00C976EB">
        <w:rPr>
          <w:rFonts w:asciiTheme="minorHAnsi" w:hAnsiTheme="minorHAnsi" w:cstheme="minorHAnsi"/>
          <w:color w:val="0070C0"/>
          <w:sz w:val="20"/>
          <w:lang w:val="fr-FR"/>
        </w:rPr>
        <w:t xml:space="preserve">Cette section doit identifier ce qui est considéré comme faisant partie de la portée du projet, c'est-à-dire les résultats que le projet </w:t>
      </w:r>
      <w:r w:rsidR="00C1734E" w:rsidRPr="00C976EB">
        <w:rPr>
          <w:rFonts w:asciiTheme="minorHAnsi" w:hAnsiTheme="minorHAnsi" w:cstheme="minorHAnsi"/>
          <w:b/>
          <w:color w:val="0070C0"/>
          <w:sz w:val="20"/>
          <w:u w:val="single"/>
          <w:lang w:val="fr-FR"/>
        </w:rPr>
        <w:t>va</w:t>
      </w:r>
      <w:r w:rsidR="00C1734E" w:rsidRPr="00C50C63">
        <w:rPr>
          <w:rFonts w:asciiTheme="minorHAnsi" w:hAnsiTheme="minorHAnsi" w:cstheme="minorHAnsi"/>
          <w:bCs/>
          <w:i w:val="0"/>
          <w:iCs w:val="0"/>
          <w:color w:val="0070C0"/>
          <w:sz w:val="20"/>
          <w:lang w:val="fr-FR"/>
        </w:rPr>
        <w:t xml:space="preserve"> </w:t>
      </w:r>
      <w:r w:rsidR="00C1734E" w:rsidRPr="00C976EB">
        <w:rPr>
          <w:rFonts w:asciiTheme="minorHAnsi" w:hAnsiTheme="minorHAnsi" w:cstheme="minorHAnsi"/>
          <w:color w:val="0070C0"/>
          <w:sz w:val="20"/>
          <w:lang w:val="fr-FR"/>
        </w:rPr>
        <w:t>fournir et qui constituent la solution qui répond à la situation actuelle (problème, besoin ou opportunité). La définition du champ d'application peut être complétée par le champ d'application des activités de gestion du changement organisationnel associées à la mise en œuvre du projet et nécessaires pour obtenir les avantages escomptés.</w:t>
      </w:r>
      <w:r>
        <w:rPr>
          <w:rFonts w:asciiTheme="minorHAnsi" w:hAnsiTheme="minorHAnsi" w:cstheme="minorHAnsi"/>
          <w:color w:val="0070C0"/>
          <w:sz w:val="20"/>
          <w:lang w:val="fr-FR"/>
        </w:rPr>
        <w:t>&gt;</w:t>
      </w:r>
    </w:p>
    <w:p w14:paraId="647F1B03" w14:textId="77777777" w:rsidR="00A2215B" w:rsidRPr="00C976EB" w:rsidRDefault="00C1734E">
      <w:pPr>
        <w:pStyle w:val="Heading3"/>
        <w:tabs>
          <w:tab w:val="clear" w:pos="720"/>
          <w:tab w:val="num" w:pos="709"/>
        </w:tabs>
        <w:ind w:left="709"/>
        <w:rPr>
          <w:lang w:val="fr-FR"/>
        </w:rPr>
      </w:pPr>
      <w:bookmarkStart w:id="12" w:name="_Toc107327335"/>
      <w:r w:rsidRPr="00C976EB">
        <w:rPr>
          <w:lang w:val="fr-FR"/>
        </w:rPr>
        <w:t xml:space="preserve">Exclut </w:t>
      </w:r>
      <w:r w:rsidR="002B131B" w:rsidRPr="00C976EB">
        <w:rPr>
          <w:lang w:val="fr-FR"/>
        </w:rPr>
        <w:t>(portée "OUT")</w:t>
      </w:r>
      <w:bookmarkEnd w:id="12"/>
    </w:p>
    <w:p w14:paraId="7B3C20B9" w14:textId="6192EC3F" w:rsidR="00A2215B" w:rsidRPr="00C976EB" w:rsidRDefault="008D4D74">
      <w:pPr>
        <w:pStyle w:val="infoblue0"/>
        <w:ind w:left="0"/>
        <w:jc w:val="both"/>
        <w:rPr>
          <w:rFonts w:asciiTheme="minorHAnsi" w:hAnsiTheme="minorHAnsi" w:cstheme="minorHAnsi"/>
          <w:color w:val="0070C0"/>
          <w:sz w:val="20"/>
          <w:lang w:val="fr-FR"/>
        </w:rPr>
      </w:pPr>
      <w:r>
        <w:rPr>
          <w:rFonts w:asciiTheme="minorHAnsi" w:hAnsiTheme="minorHAnsi" w:cstheme="minorHAnsi"/>
          <w:color w:val="0070C0"/>
          <w:sz w:val="20"/>
          <w:lang w:val="fr-FR"/>
        </w:rPr>
        <w:t>&lt;</w:t>
      </w:r>
      <w:r w:rsidR="00C1734E" w:rsidRPr="00C976EB">
        <w:rPr>
          <w:rFonts w:asciiTheme="minorHAnsi" w:hAnsiTheme="minorHAnsi" w:cstheme="minorHAnsi"/>
          <w:color w:val="0070C0"/>
          <w:sz w:val="20"/>
          <w:lang w:val="fr-FR"/>
        </w:rPr>
        <w:t xml:space="preserve">Cette section doit identifier ce qui est considéré comme hors champ pour le projet, c'est-à-dire ce que le projet ne livrera </w:t>
      </w:r>
      <w:r w:rsidR="00C1734E" w:rsidRPr="00C976EB">
        <w:rPr>
          <w:rFonts w:asciiTheme="minorHAnsi" w:hAnsiTheme="minorHAnsi" w:cstheme="minorHAnsi"/>
          <w:b/>
          <w:color w:val="0070C0"/>
          <w:sz w:val="20"/>
          <w:u w:val="single"/>
          <w:lang w:val="fr-FR"/>
        </w:rPr>
        <w:t>PAS</w:t>
      </w:r>
      <w:r w:rsidR="00C1734E" w:rsidRPr="00C976EB">
        <w:rPr>
          <w:rFonts w:asciiTheme="minorHAnsi" w:hAnsiTheme="minorHAnsi" w:cstheme="minorHAnsi"/>
          <w:color w:val="0070C0"/>
          <w:sz w:val="20"/>
          <w:lang w:val="fr-FR"/>
        </w:rPr>
        <w:t xml:space="preserve">. </w:t>
      </w:r>
      <w:r>
        <w:rPr>
          <w:rFonts w:asciiTheme="minorHAnsi" w:hAnsiTheme="minorHAnsi" w:cstheme="minorHAnsi"/>
          <w:color w:val="0070C0"/>
          <w:sz w:val="20"/>
          <w:lang w:val="fr-FR"/>
        </w:rPr>
        <w:t>&gt;</w:t>
      </w:r>
    </w:p>
    <w:p w14:paraId="4CC042DB" w14:textId="38B67625" w:rsidR="00A2215B" w:rsidRPr="00C976EB" w:rsidRDefault="008D4D74">
      <w:pPr>
        <w:pStyle w:val="infoblue0"/>
        <w:ind w:left="0"/>
        <w:jc w:val="both"/>
        <w:rPr>
          <w:rFonts w:asciiTheme="minorHAnsi" w:hAnsiTheme="minorHAnsi" w:cstheme="minorHAnsi"/>
          <w:color w:val="0070C0"/>
          <w:sz w:val="20"/>
          <w:lang w:val="fr-FR"/>
        </w:rPr>
      </w:pPr>
      <w:r>
        <w:rPr>
          <w:rFonts w:asciiTheme="minorHAnsi" w:hAnsiTheme="minorHAnsi" w:cstheme="minorHAnsi"/>
          <w:color w:val="0070C0"/>
          <w:sz w:val="20"/>
          <w:lang w:val="fr-FR"/>
        </w:rPr>
        <w:t>&lt;</w:t>
      </w:r>
      <w:r w:rsidR="00C1734E" w:rsidRPr="00C976EB">
        <w:rPr>
          <w:rFonts w:asciiTheme="minorHAnsi" w:hAnsiTheme="minorHAnsi" w:cstheme="minorHAnsi"/>
          <w:color w:val="0070C0"/>
          <w:sz w:val="20"/>
          <w:lang w:val="fr-FR"/>
        </w:rPr>
        <w:t xml:space="preserve">À partir des synergies, des interrelations et des dépendances de la solution proposée, certains sujets de préoccupation peuvent sembler </w:t>
      </w:r>
      <w:r w:rsidR="00B439FD" w:rsidRPr="00C976EB">
        <w:rPr>
          <w:rFonts w:asciiTheme="minorHAnsi" w:hAnsiTheme="minorHAnsi" w:cstheme="minorHAnsi"/>
          <w:color w:val="0070C0"/>
          <w:sz w:val="20"/>
          <w:lang w:val="fr-FR"/>
        </w:rPr>
        <w:t xml:space="preserve">faire partie de la </w:t>
      </w:r>
      <w:r w:rsidR="00C1734E" w:rsidRPr="00C976EB">
        <w:rPr>
          <w:rFonts w:asciiTheme="minorHAnsi" w:hAnsiTheme="minorHAnsi" w:cstheme="minorHAnsi"/>
          <w:color w:val="0070C0"/>
          <w:sz w:val="20"/>
          <w:lang w:val="fr-FR"/>
        </w:rPr>
        <w:t>portée du projet. Il est aussi important de définir ce qui fait partie de la portée du projet que ce qui en est exclu, afin de mieux gérer les attentes du propriétaire du projet et des parties prenantes.</w:t>
      </w:r>
      <w:r>
        <w:rPr>
          <w:rFonts w:asciiTheme="minorHAnsi" w:hAnsiTheme="minorHAnsi" w:cstheme="minorHAnsi"/>
          <w:color w:val="0070C0"/>
          <w:sz w:val="20"/>
          <w:lang w:val="fr-FR"/>
        </w:rPr>
        <w:t>&gt;</w:t>
      </w:r>
    </w:p>
    <w:p w14:paraId="06D1A9E6" w14:textId="77777777" w:rsidR="00A2215B" w:rsidRPr="00C976EB" w:rsidRDefault="00C1734E">
      <w:pPr>
        <w:pStyle w:val="Heading3"/>
        <w:tabs>
          <w:tab w:val="clear" w:pos="720"/>
          <w:tab w:val="num" w:pos="709"/>
        </w:tabs>
        <w:ind w:left="709"/>
        <w:rPr>
          <w:lang w:val="fr-FR"/>
        </w:rPr>
      </w:pPr>
      <w:bookmarkStart w:id="13" w:name="_Toc107327336"/>
      <w:r w:rsidRPr="00C976EB">
        <w:rPr>
          <w:lang w:val="fr-FR"/>
        </w:rPr>
        <w:t>Déclaration de portée</w:t>
      </w:r>
      <w:bookmarkEnd w:id="13"/>
    </w:p>
    <w:p w14:paraId="346F83F8" w14:textId="49D27381" w:rsidR="00A2215B" w:rsidRPr="00C976EB" w:rsidRDefault="008D4D74">
      <w:pPr>
        <w:pStyle w:val="infoblue0"/>
        <w:ind w:left="0"/>
        <w:jc w:val="both"/>
        <w:rPr>
          <w:rFonts w:asciiTheme="minorHAnsi" w:hAnsiTheme="minorHAnsi" w:cstheme="minorHAnsi"/>
          <w:color w:val="0070C0"/>
          <w:sz w:val="20"/>
          <w:lang w:val="fr-FR"/>
        </w:rPr>
      </w:pPr>
      <w:r>
        <w:rPr>
          <w:rFonts w:asciiTheme="minorHAnsi" w:hAnsiTheme="minorHAnsi" w:cstheme="minorHAnsi"/>
          <w:color w:val="0070C0"/>
          <w:sz w:val="20"/>
          <w:lang w:val="fr-FR"/>
        </w:rPr>
        <w:t>&lt;</w:t>
      </w:r>
      <w:r w:rsidR="00C1734E" w:rsidRPr="00C976EB">
        <w:rPr>
          <w:rFonts w:asciiTheme="minorHAnsi" w:hAnsiTheme="minorHAnsi" w:cstheme="minorHAnsi"/>
          <w:color w:val="0070C0"/>
          <w:sz w:val="20"/>
          <w:lang w:val="fr-FR"/>
        </w:rPr>
        <w:t>Cette section doit présenter une déclaration de portée globale pour le projet. Elle doit être suffisamment complète pour permettre à la direction de comprendre la portée du projet.</w:t>
      </w:r>
      <w:r>
        <w:rPr>
          <w:rFonts w:asciiTheme="minorHAnsi" w:hAnsiTheme="minorHAnsi" w:cstheme="minorHAnsi"/>
          <w:color w:val="0070C0"/>
          <w:sz w:val="20"/>
          <w:lang w:val="fr-FR"/>
        </w:rPr>
        <w:t>&gt;</w:t>
      </w:r>
    </w:p>
    <w:p w14:paraId="35268967" w14:textId="77777777" w:rsidR="00A2215B" w:rsidRPr="00C976EB" w:rsidRDefault="00C1734E">
      <w:pPr>
        <w:pStyle w:val="Heading2"/>
        <w:tabs>
          <w:tab w:val="clear" w:pos="576"/>
          <w:tab w:val="num" w:pos="565"/>
        </w:tabs>
        <w:ind w:left="565"/>
        <w:rPr>
          <w:rFonts w:ascii="Calibri" w:hAnsi="Calibri"/>
          <w:lang w:val="fr-FR"/>
        </w:rPr>
      </w:pPr>
      <w:bookmarkStart w:id="14" w:name="_Toc107327337"/>
      <w:r w:rsidRPr="00C976EB">
        <w:rPr>
          <w:rFonts w:ascii="Calibri" w:hAnsi="Calibri"/>
          <w:lang w:val="fr-FR"/>
        </w:rPr>
        <w:t>Critères de réussite</w:t>
      </w:r>
      <w:bookmarkEnd w:id="14"/>
    </w:p>
    <w:p w14:paraId="2271F2C3" w14:textId="2AE9044E" w:rsidR="00A2215B" w:rsidRPr="00C976EB" w:rsidRDefault="008D4D74">
      <w:pPr>
        <w:pStyle w:val="infoblue0"/>
        <w:ind w:left="0"/>
        <w:jc w:val="both"/>
        <w:rPr>
          <w:rFonts w:asciiTheme="minorHAnsi" w:eastAsia="Calibri" w:hAnsiTheme="minorHAnsi"/>
          <w:color w:val="1B6FB5"/>
          <w:sz w:val="20"/>
          <w:lang w:val="fr-FR"/>
        </w:rPr>
      </w:pPr>
      <w:r>
        <w:rPr>
          <w:rFonts w:asciiTheme="minorHAnsi" w:eastAsia="Calibri" w:hAnsiTheme="minorHAnsi"/>
          <w:color w:val="1B6FB5"/>
          <w:sz w:val="20"/>
          <w:lang w:val="fr-FR"/>
        </w:rPr>
        <w:t>&lt;</w:t>
      </w:r>
      <w:r w:rsidR="00C1734E" w:rsidRPr="00C976EB">
        <w:rPr>
          <w:rFonts w:asciiTheme="minorHAnsi" w:eastAsia="Calibri" w:hAnsiTheme="minorHAnsi"/>
          <w:color w:val="1B6FB5"/>
          <w:sz w:val="20"/>
          <w:lang w:val="fr-FR"/>
        </w:rPr>
        <w:t xml:space="preserve">Cette section doit décrire les critères de réussite du projet. Pensez aux critères de réussite comme les </w:t>
      </w:r>
      <w:r w:rsidR="00C976EB">
        <w:rPr>
          <w:rFonts w:asciiTheme="minorHAnsi" w:eastAsia="Calibri" w:hAnsiTheme="minorHAnsi"/>
          <w:color w:val="1B6FB5"/>
          <w:sz w:val="20"/>
          <w:lang w:val="fr-FR"/>
        </w:rPr>
        <w:t>c</w:t>
      </w:r>
      <w:r w:rsidR="00C1734E" w:rsidRPr="00C976EB">
        <w:rPr>
          <w:rFonts w:asciiTheme="minorHAnsi" w:eastAsia="Calibri" w:hAnsiTheme="minorHAnsi"/>
          <w:color w:val="1B6FB5"/>
          <w:sz w:val="20"/>
          <w:lang w:val="fr-FR"/>
        </w:rPr>
        <w:t xml:space="preserve">ritères sur la base desquels le </w:t>
      </w:r>
      <w:r w:rsidR="00E873A3" w:rsidRPr="00C976EB">
        <w:rPr>
          <w:rFonts w:asciiTheme="minorHAnsi" w:eastAsia="Calibri" w:hAnsiTheme="minorHAnsi"/>
          <w:color w:val="1B6FB5"/>
          <w:sz w:val="20"/>
          <w:lang w:val="fr-FR"/>
        </w:rPr>
        <w:t xml:space="preserve">projet </w:t>
      </w:r>
      <w:r w:rsidR="00E873A3" w:rsidRPr="00C976EB">
        <w:rPr>
          <w:rFonts w:asciiTheme="minorHAnsi" w:eastAsia="Calibri" w:hAnsiTheme="minorHAnsi"/>
          <w:color w:val="1B6FB5"/>
          <w:sz w:val="20"/>
          <w:u w:val="single"/>
          <w:lang w:val="fr-FR"/>
        </w:rPr>
        <w:t xml:space="preserve">dans son ensemble </w:t>
      </w:r>
      <w:r w:rsidR="00C1734E" w:rsidRPr="00C976EB">
        <w:rPr>
          <w:rFonts w:asciiTheme="minorHAnsi" w:eastAsia="Calibri" w:hAnsiTheme="minorHAnsi"/>
          <w:color w:val="1B6FB5"/>
          <w:sz w:val="20"/>
          <w:lang w:val="fr-FR"/>
        </w:rPr>
        <w:t xml:space="preserve">peut être </w:t>
      </w:r>
      <w:r w:rsidR="00E873A3" w:rsidRPr="00C976EB">
        <w:rPr>
          <w:rFonts w:asciiTheme="minorHAnsi" w:eastAsia="Calibri" w:hAnsiTheme="minorHAnsi"/>
          <w:color w:val="1B6FB5"/>
          <w:sz w:val="20"/>
          <w:lang w:val="fr-FR"/>
        </w:rPr>
        <w:t xml:space="preserve">considéré comme un </w:t>
      </w:r>
      <w:r w:rsidR="00C1734E" w:rsidRPr="00C976EB">
        <w:rPr>
          <w:rFonts w:asciiTheme="minorHAnsi" w:eastAsia="Calibri" w:hAnsiTheme="minorHAnsi"/>
          <w:color w:val="1B6FB5"/>
          <w:sz w:val="20"/>
          <w:lang w:val="fr-FR"/>
        </w:rPr>
        <w:t xml:space="preserve">succès ou un échec. </w:t>
      </w:r>
      <w:r w:rsidR="00117061" w:rsidRPr="00C976EB">
        <w:rPr>
          <w:rFonts w:asciiTheme="minorHAnsi" w:eastAsia="Calibri" w:hAnsiTheme="minorHAnsi"/>
          <w:color w:val="1B6FB5"/>
          <w:sz w:val="20"/>
          <w:lang w:val="fr-FR"/>
        </w:rPr>
        <w:t>&gt;</w:t>
      </w:r>
    </w:p>
    <w:p w14:paraId="087ADB1D" w14:textId="3B93C5F0" w:rsidR="00A2215B" w:rsidRPr="00C976EB" w:rsidRDefault="00C1734E">
      <w:pPr>
        <w:pStyle w:val="infoblue0"/>
        <w:ind w:left="0"/>
        <w:jc w:val="both"/>
        <w:rPr>
          <w:rFonts w:asciiTheme="minorHAnsi" w:eastAsia="Calibri" w:hAnsiTheme="minorHAnsi"/>
          <w:color w:val="1B6FB5"/>
          <w:sz w:val="20"/>
          <w:lang w:val="fr-FR"/>
        </w:rPr>
      </w:pPr>
      <w:r w:rsidRPr="00C976EB">
        <w:rPr>
          <w:rFonts w:asciiTheme="minorHAnsi" w:hAnsiTheme="minorHAnsi" w:cstheme="minorHAnsi"/>
          <w:color w:val="0070C0"/>
          <w:sz w:val="20"/>
          <w:lang w:val="fr-FR"/>
        </w:rPr>
        <w:t xml:space="preserve">Les critères critiques pour le projet sont ceux en l'absence desquels le projet </w:t>
      </w:r>
      <w:r w:rsidRPr="00C976EB">
        <w:rPr>
          <w:rFonts w:asciiTheme="minorHAnsi" w:hAnsiTheme="minorHAnsi" w:cstheme="minorHAnsi"/>
          <w:color w:val="0070C0"/>
          <w:sz w:val="20"/>
          <w:u w:val="single"/>
          <w:lang w:val="fr-FR"/>
        </w:rPr>
        <w:t xml:space="preserve">ne peut </w:t>
      </w:r>
      <w:r w:rsidRPr="00C976EB">
        <w:rPr>
          <w:rFonts w:asciiTheme="minorHAnsi" w:hAnsiTheme="minorHAnsi" w:cstheme="minorHAnsi"/>
          <w:color w:val="0070C0"/>
          <w:sz w:val="20"/>
          <w:lang w:val="fr-FR"/>
        </w:rPr>
        <w:t xml:space="preserve">être considéré comme une réussite. Essayez de distinguer les critères de réussite du produit des critères de réussite du projet dans son ensemble, </w:t>
      </w:r>
      <w:proofErr w:type="gramStart"/>
      <w:r w:rsidRPr="00C976EB">
        <w:rPr>
          <w:rFonts w:asciiTheme="minorHAnsi" w:hAnsiTheme="minorHAnsi" w:cstheme="minorHAnsi"/>
          <w:color w:val="0070C0"/>
          <w:sz w:val="20"/>
          <w:lang w:val="fr-FR"/>
        </w:rPr>
        <w:t>de manière à ce</w:t>
      </w:r>
      <w:proofErr w:type="gramEnd"/>
      <w:r w:rsidRPr="00C976EB">
        <w:rPr>
          <w:rFonts w:asciiTheme="minorHAnsi" w:hAnsiTheme="minorHAnsi" w:cstheme="minorHAnsi"/>
          <w:color w:val="0070C0"/>
          <w:sz w:val="20"/>
          <w:lang w:val="fr-FR"/>
        </w:rPr>
        <w:t xml:space="preserve"> que </w:t>
      </w:r>
      <w:r w:rsidR="00F77349" w:rsidRPr="00C976EB">
        <w:rPr>
          <w:rFonts w:asciiTheme="minorHAnsi" w:hAnsiTheme="minorHAnsi" w:cstheme="minorHAnsi"/>
          <w:color w:val="0070C0"/>
          <w:sz w:val="20"/>
          <w:lang w:val="fr-FR"/>
        </w:rPr>
        <w:t xml:space="preserve">ces derniers puissent </w:t>
      </w:r>
      <w:r w:rsidR="001C59F9" w:rsidRPr="00C976EB">
        <w:rPr>
          <w:rFonts w:asciiTheme="minorHAnsi" w:eastAsia="Calibri" w:hAnsiTheme="minorHAnsi"/>
          <w:color w:val="1B6FB5"/>
          <w:sz w:val="20"/>
          <w:lang w:val="fr-FR"/>
        </w:rPr>
        <w:t xml:space="preserve">être reliés </w:t>
      </w:r>
      <w:r w:rsidR="00F77349" w:rsidRPr="00C976EB">
        <w:rPr>
          <w:rFonts w:asciiTheme="minorHAnsi" w:eastAsia="Calibri" w:hAnsiTheme="minorHAnsi"/>
          <w:color w:val="1B6FB5"/>
          <w:sz w:val="20"/>
          <w:lang w:val="fr-FR"/>
        </w:rPr>
        <w:t xml:space="preserve">aux </w:t>
      </w:r>
      <w:r w:rsidR="001C59F9" w:rsidRPr="00C976EB">
        <w:rPr>
          <w:rFonts w:asciiTheme="minorHAnsi" w:eastAsia="Calibri" w:hAnsiTheme="minorHAnsi"/>
          <w:color w:val="1B6FB5"/>
          <w:sz w:val="20"/>
          <w:lang w:val="fr-FR"/>
        </w:rPr>
        <w:t xml:space="preserve">résultats attendus </w:t>
      </w:r>
      <w:r w:rsidR="00F77349" w:rsidRPr="00C976EB">
        <w:rPr>
          <w:rFonts w:asciiTheme="minorHAnsi" w:eastAsia="Calibri" w:hAnsiTheme="minorHAnsi"/>
          <w:color w:val="1B6FB5"/>
          <w:sz w:val="20"/>
          <w:lang w:val="fr-FR"/>
        </w:rPr>
        <w:t>du projet.</w:t>
      </w:r>
    </w:p>
    <w:p w14:paraId="6C34AAD2" w14:textId="2F1D6819" w:rsidR="00A2215B" w:rsidRPr="00C976EB" w:rsidRDefault="00C1734E">
      <w:pPr>
        <w:pStyle w:val="infoblue0"/>
        <w:ind w:left="0"/>
        <w:jc w:val="both"/>
        <w:rPr>
          <w:rFonts w:asciiTheme="minorHAnsi" w:eastAsia="Calibri" w:hAnsiTheme="minorHAnsi"/>
          <w:color w:val="1B6FB5"/>
          <w:sz w:val="20"/>
          <w:lang w:val="fr-FR"/>
        </w:rPr>
      </w:pPr>
      <w:r w:rsidRPr="00C976EB">
        <w:rPr>
          <w:rFonts w:asciiTheme="minorHAnsi" w:eastAsia="Calibri" w:hAnsiTheme="minorHAnsi"/>
          <w:color w:val="1B6FB5"/>
          <w:sz w:val="20"/>
          <w:lang w:val="fr-FR"/>
        </w:rPr>
        <w:t>Exemple : Projet de conférence - "minimum de 150 participants à la conférence avec des représentants d'au moins 2/3 des États membres".&gt;.</w:t>
      </w:r>
    </w:p>
    <w:p w14:paraId="3B8A1879" w14:textId="77777777" w:rsidR="00A2215B" w:rsidRPr="00C976EB" w:rsidRDefault="00C1734E">
      <w:pPr>
        <w:pStyle w:val="Heading2"/>
        <w:tabs>
          <w:tab w:val="clear" w:pos="576"/>
          <w:tab w:val="num" w:pos="565"/>
        </w:tabs>
        <w:ind w:left="565"/>
        <w:rPr>
          <w:rFonts w:ascii="Calibri" w:hAnsi="Calibri"/>
          <w:lang w:val="fr-FR"/>
        </w:rPr>
      </w:pPr>
      <w:bookmarkStart w:id="15" w:name="_Toc107327338"/>
      <w:r w:rsidRPr="00C976EB">
        <w:rPr>
          <w:rFonts w:ascii="Calibri" w:hAnsi="Calibri"/>
          <w:lang w:val="fr-FR"/>
        </w:rPr>
        <w:t>Besoins des parties prenantes et des utilisateurs</w:t>
      </w:r>
      <w:bookmarkEnd w:id="15"/>
    </w:p>
    <w:p w14:paraId="3BD9C03C" w14:textId="5CCD6020" w:rsidR="00A2215B" w:rsidRPr="00C976EB" w:rsidRDefault="00C976EB">
      <w:pPr>
        <w:pStyle w:val="Guidance"/>
        <w:spacing w:after="0"/>
        <w:ind w:left="0"/>
        <w:jc w:val="both"/>
        <w:rPr>
          <w:rFonts w:asciiTheme="minorHAnsi" w:hAnsiTheme="minorHAnsi" w:cstheme="minorHAnsi"/>
          <w:color w:val="0070C0"/>
          <w:sz w:val="20"/>
          <w:lang w:val="fr-FR"/>
        </w:rPr>
      </w:pPr>
      <w:r>
        <w:rPr>
          <w:rFonts w:asciiTheme="minorHAnsi" w:hAnsiTheme="minorHAnsi" w:cstheme="minorHAnsi"/>
          <w:color w:val="0070C0"/>
          <w:sz w:val="20"/>
          <w:lang w:val="fr-FR"/>
        </w:rPr>
        <w:t xml:space="preserve">&lt; </w:t>
      </w:r>
      <w:r w:rsidR="00C1734E" w:rsidRPr="00C976EB">
        <w:rPr>
          <w:rFonts w:asciiTheme="minorHAnsi" w:hAnsiTheme="minorHAnsi" w:cstheme="minorHAnsi"/>
          <w:color w:val="0070C0"/>
          <w:sz w:val="20"/>
          <w:lang w:val="fr-FR"/>
        </w:rPr>
        <w:t xml:space="preserve">Cette section doit énumérer les principaux besoins des parties prenantes et des utilisateurs auxquels le projet doit répondre. </w:t>
      </w:r>
    </w:p>
    <w:p w14:paraId="2BB09551" w14:textId="77777777" w:rsidR="00A2215B" w:rsidRPr="00C976EB" w:rsidRDefault="00C1734E">
      <w:pPr>
        <w:pStyle w:val="Guidance"/>
        <w:spacing w:after="0"/>
        <w:ind w:left="0"/>
        <w:jc w:val="both"/>
        <w:rPr>
          <w:rFonts w:asciiTheme="minorHAnsi" w:hAnsiTheme="minorHAnsi" w:cstheme="minorHAnsi"/>
          <w:color w:val="0070C0"/>
          <w:sz w:val="20"/>
          <w:lang w:val="fr-FR"/>
        </w:rPr>
      </w:pPr>
      <w:r w:rsidRPr="00C976EB">
        <w:rPr>
          <w:rFonts w:asciiTheme="minorHAnsi" w:hAnsiTheme="minorHAnsi" w:cstheme="minorHAnsi"/>
          <w:color w:val="0070C0"/>
          <w:sz w:val="20"/>
          <w:lang w:val="fr-FR"/>
        </w:rPr>
        <w:t>(Un utilisateur est considéré comme un groupe - ou un individu - qui utilisera un ou plusieurs des résultats du projet).</w:t>
      </w:r>
    </w:p>
    <w:p w14:paraId="305CFDE6" w14:textId="77777777" w:rsidR="00A2215B" w:rsidRPr="00C976EB" w:rsidRDefault="00C1734E">
      <w:pPr>
        <w:pStyle w:val="Guidance"/>
        <w:spacing w:before="120" w:after="0"/>
        <w:ind w:left="0"/>
        <w:jc w:val="both"/>
        <w:rPr>
          <w:rFonts w:asciiTheme="minorHAnsi" w:hAnsiTheme="minorHAnsi" w:cstheme="minorHAnsi"/>
          <w:color w:val="0070C0"/>
          <w:sz w:val="20"/>
          <w:lang w:val="fr-FR"/>
        </w:rPr>
      </w:pPr>
      <w:r w:rsidRPr="00C976EB">
        <w:rPr>
          <w:rFonts w:asciiTheme="minorHAnsi" w:hAnsiTheme="minorHAnsi" w:cstheme="minorHAnsi"/>
          <w:color w:val="0070C0"/>
          <w:sz w:val="20"/>
          <w:lang w:val="fr-FR"/>
        </w:rPr>
        <w:t>Utilisez les questions ci-dessous pour vous aider à décrire chaque besoin :</w:t>
      </w:r>
    </w:p>
    <w:p w14:paraId="7A85203E" w14:textId="77777777" w:rsidR="00A2215B" w:rsidRPr="00C976EB" w:rsidRDefault="00C1734E">
      <w:pPr>
        <w:pStyle w:val="infoblue0"/>
        <w:numPr>
          <w:ilvl w:val="0"/>
          <w:numId w:val="30"/>
        </w:numPr>
        <w:spacing w:after="60"/>
        <w:ind w:left="714" w:hanging="357"/>
        <w:jc w:val="both"/>
        <w:rPr>
          <w:rFonts w:asciiTheme="minorHAnsi" w:hAnsiTheme="minorHAnsi" w:cstheme="minorHAnsi"/>
          <w:color w:val="0070C0"/>
          <w:sz w:val="20"/>
          <w:lang w:val="fr-FR"/>
        </w:rPr>
      </w:pPr>
      <w:r w:rsidRPr="00C976EB">
        <w:rPr>
          <w:rFonts w:asciiTheme="minorHAnsi" w:hAnsiTheme="minorHAnsi" w:cstheme="minorHAnsi"/>
          <w:color w:val="0070C0"/>
          <w:sz w:val="20"/>
          <w:lang w:val="fr-FR"/>
        </w:rPr>
        <w:t>Qui est la partie prenante de ce besoin ?</w:t>
      </w:r>
    </w:p>
    <w:p w14:paraId="6032D37F" w14:textId="77777777" w:rsidR="00A2215B" w:rsidRPr="00C976EB" w:rsidRDefault="00C1734E">
      <w:pPr>
        <w:pStyle w:val="infoblue0"/>
        <w:numPr>
          <w:ilvl w:val="0"/>
          <w:numId w:val="30"/>
        </w:numPr>
        <w:spacing w:after="60"/>
        <w:jc w:val="both"/>
        <w:rPr>
          <w:rFonts w:asciiTheme="minorHAnsi" w:hAnsiTheme="minorHAnsi" w:cstheme="minorHAnsi"/>
          <w:color w:val="0070C0"/>
          <w:sz w:val="20"/>
          <w:lang w:val="fr-FR"/>
        </w:rPr>
      </w:pPr>
      <w:r w:rsidRPr="00C976EB">
        <w:rPr>
          <w:rFonts w:asciiTheme="minorHAnsi" w:hAnsiTheme="minorHAnsi" w:cstheme="minorHAnsi"/>
          <w:color w:val="0070C0"/>
          <w:sz w:val="20"/>
          <w:lang w:val="fr-FR"/>
        </w:rPr>
        <w:t>Quel est le besoin ? Quelles solutions la partie prenante veut-elle ?</w:t>
      </w:r>
    </w:p>
    <w:p w14:paraId="18E89B69" w14:textId="77777777" w:rsidR="00A2215B" w:rsidRPr="00C976EB" w:rsidRDefault="00C1734E">
      <w:pPr>
        <w:pStyle w:val="infoblue0"/>
        <w:numPr>
          <w:ilvl w:val="0"/>
          <w:numId w:val="30"/>
        </w:numPr>
        <w:spacing w:after="60"/>
        <w:ind w:left="714" w:hanging="357"/>
        <w:jc w:val="both"/>
        <w:rPr>
          <w:rFonts w:asciiTheme="minorHAnsi" w:hAnsiTheme="minorHAnsi" w:cstheme="minorHAnsi"/>
          <w:color w:val="0070C0"/>
          <w:sz w:val="20"/>
          <w:lang w:val="fr-FR"/>
        </w:rPr>
      </w:pPr>
      <w:r w:rsidRPr="00C976EB">
        <w:rPr>
          <w:rFonts w:asciiTheme="minorHAnsi" w:hAnsiTheme="minorHAnsi" w:cstheme="minorHAnsi"/>
          <w:color w:val="0070C0"/>
          <w:sz w:val="20"/>
          <w:lang w:val="fr-FR"/>
        </w:rPr>
        <w:t>Quelles sont les raisons qui justifient de répondre à ce besoin ?</w:t>
      </w:r>
    </w:p>
    <w:p w14:paraId="2E9ED0AE" w14:textId="77777777" w:rsidR="00A2215B" w:rsidRPr="00C976EB" w:rsidRDefault="00C1734E">
      <w:pPr>
        <w:pStyle w:val="infoblue0"/>
        <w:numPr>
          <w:ilvl w:val="0"/>
          <w:numId w:val="30"/>
        </w:numPr>
        <w:spacing w:after="60"/>
        <w:jc w:val="both"/>
        <w:rPr>
          <w:rFonts w:asciiTheme="minorHAnsi" w:hAnsiTheme="minorHAnsi" w:cstheme="minorHAnsi"/>
          <w:color w:val="0070C0"/>
          <w:sz w:val="20"/>
          <w:lang w:val="fr-FR"/>
        </w:rPr>
      </w:pPr>
      <w:r w:rsidRPr="00C976EB">
        <w:rPr>
          <w:rFonts w:asciiTheme="minorHAnsi" w:hAnsiTheme="minorHAnsi" w:cstheme="minorHAnsi"/>
          <w:color w:val="0070C0"/>
          <w:sz w:val="20"/>
          <w:lang w:val="fr-FR"/>
        </w:rPr>
        <w:t>Comment est-elle traitée actuellement ?</w:t>
      </w:r>
    </w:p>
    <w:p w14:paraId="1DB86C45" w14:textId="34FE8931" w:rsidR="00A2215B" w:rsidRPr="00C976EB" w:rsidRDefault="00C1734E">
      <w:pPr>
        <w:pStyle w:val="infoblue0"/>
        <w:spacing w:before="120"/>
        <w:ind w:left="0"/>
        <w:jc w:val="both"/>
        <w:rPr>
          <w:rFonts w:asciiTheme="minorHAnsi" w:hAnsiTheme="minorHAnsi" w:cstheme="minorHAnsi"/>
          <w:color w:val="0070C0"/>
          <w:sz w:val="20"/>
          <w:lang w:val="fr-FR"/>
        </w:rPr>
      </w:pPr>
      <w:r w:rsidRPr="00C976EB">
        <w:rPr>
          <w:rFonts w:asciiTheme="minorHAnsi" w:hAnsiTheme="minorHAnsi" w:cstheme="minorHAnsi"/>
          <w:color w:val="0070C0"/>
          <w:sz w:val="20"/>
          <w:lang w:val="fr-FR"/>
        </w:rPr>
        <w:t>Il est également important d'indiquer l'importance relative de chaque besoin (du point de vue des parties prenantes/utilisateurs). Les techniques de classement et de vote cumulatif peuvent révéler les besoins qui doivent être traités par rapport aux besoins que les parties prenantes/utilisateurs aimeraient voir traités (potentiellement).</w:t>
      </w:r>
      <w:r w:rsidR="004924B0">
        <w:rPr>
          <w:rFonts w:asciiTheme="minorHAnsi" w:hAnsiTheme="minorHAnsi" w:cstheme="minorHAnsi"/>
          <w:color w:val="0070C0"/>
          <w:sz w:val="20"/>
          <w:lang w:val="fr-FR"/>
        </w:rPr>
        <w:t>&gt;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34"/>
        <w:gridCol w:w="5279"/>
        <w:gridCol w:w="2907"/>
      </w:tblGrid>
      <w:tr w:rsidR="00B439FD" w:rsidRPr="00C976EB" w14:paraId="31A62EA8" w14:textId="77777777" w:rsidTr="001857D9">
        <w:tc>
          <w:tcPr>
            <w:tcW w:w="306" w:type="pct"/>
            <w:shd w:val="clear" w:color="auto" w:fill="D9D9D9" w:themeFill="background1" w:themeFillShade="D9"/>
          </w:tcPr>
          <w:p w14:paraId="471E4A5D" w14:textId="77777777" w:rsidR="00A2215B" w:rsidRPr="00C976EB" w:rsidRDefault="00C1734E">
            <w:pPr>
              <w:pStyle w:val="infoblue0"/>
              <w:ind w:left="0"/>
              <w:jc w:val="both"/>
              <w:rPr>
                <w:rFonts w:asciiTheme="minorHAnsi" w:hAnsiTheme="minorHAnsi" w:cstheme="minorHAnsi"/>
                <w:b/>
                <w:i w:val="0"/>
                <w:color w:val="000000" w:themeColor="text1"/>
                <w:sz w:val="22"/>
                <w:lang w:val="fr-FR"/>
              </w:rPr>
            </w:pPr>
            <w:r w:rsidRPr="00C976EB">
              <w:rPr>
                <w:rFonts w:asciiTheme="minorHAnsi" w:hAnsiTheme="minorHAnsi" w:cstheme="minorHAnsi"/>
                <w:b/>
                <w:i w:val="0"/>
                <w:color w:val="000000" w:themeColor="text1"/>
                <w:sz w:val="22"/>
                <w:lang w:val="fr-FR"/>
              </w:rPr>
              <w:t>ID</w:t>
            </w:r>
          </w:p>
        </w:tc>
        <w:tc>
          <w:tcPr>
            <w:tcW w:w="3027" w:type="pct"/>
            <w:shd w:val="clear" w:color="auto" w:fill="D9D9D9" w:themeFill="background1" w:themeFillShade="D9"/>
          </w:tcPr>
          <w:p w14:paraId="7017AD92" w14:textId="77777777" w:rsidR="00A2215B" w:rsidRPr="00C976EB" w:rsidRDefault="00C1734E">
            <w:pPr>
              <w:pStyle w:val="infoblue0"/>
              <w:ind w:left="0"/>
              <w:jc w:val="both"/>
              <w:rPr>
                <w:rFonts w:asciiTheme="minorHAnsi" w:hAnsiTheme="minorHAnsi" w:cstheme="minorHAnsi"/>
                <w:b/>
                <w:i w:val="0"/>
                <w:color w:val="000000" w:themeColor="text1"/>
                <w:sz w:val="22"/>
                <w:lang w:val="fr-FR"/>
              </w:rPr>
            </w:pPr>
            <w:r w:rsidRPr="00C976EB">
              <w:rPr>
                <w:rFonts w:asciiTheme="minorHAnsi" w:hAnsiTheme="minorHAnsi" w:cstheme="minorHAnsi"/>
                <w:b/>
                <w:i w:val="0"/>
                <w:color w:val="000000" w:themeColor="text1"/>
                <w:sz w:val="22"/>
                <w:lang w:val="fr-FR"/>
              </w:rPr>
              <w:t>Description du besoin</w:t>
            </w:r>
          </w:p>
        </w:tc>
        <w:tc>
          <w:tcPr>
            <w:tcW w:w="1667" w:type="pct"/>
            <w:shd w:val="clear" w:color="auto" w:fill="D9D9D9" w:themeFill="background1" w:themeFillShade="D9"/>
          </w:tcPr>
          <w:p w14:paraId="576AA76F" w14:textId="77777777" w:rsidR="00A2215B" w:rsidRPr="00C976EB" w:rsidRDefault="00C1734E">
            <w:pPr>
              <w:pStyle w:val="infoblue0"/>
              <w:ind w:left="0"/>
              <w:jc w:val="both"/>
              <w:rPr>
                <w:rFonts w:asciiTheme="minorHAnsi" w:hAnsiTheme="minorHAnsi" w:cstheme="minorHAnsi"/>
                <w:b/>
                <w:i w:val="0"/>
                <w:color w:val="000000" w:themeColor="text1"/>
                <w:sz w:val="22"/>
                <w:lang w:val="fr-FR"/>
              </w:rPr>
            </w:pPr>
            <w:r w:rsidRPr="00C976EB">
              <w:rPr>
                <w:rFonts w:asciiTheme="minorHAnsi" w:hAnsiTheme="minorHAnsi" w:cstheme="minorHAnsi"/>
                <w:b/>
                <w:i w:val="0"/>
                <w:color w:val="000000" w:themeColor="text1"/>
                <w:sz w:val="22"/>
                <w:lang w:val="fr-FR"/>
              </w:rPr>
              <w:t>Priorité</w:t>
            </w:r>
          </w:p>
        </w:tc>
      </w:tr>
      <w:tr w:rsidR="00B439FD" w:rsidRPr="00C976EB" w14:paraId="03D04EE4" w14:textId="77777777" w:rsidTr="001857D9">
        <w:tc>
          <w:tcPr>
            <w:tcW w:w="306" w:type="pct"/>
          </w:tcPr>
          <w:p w14:paraId="4F58BAFF" w14:textId="77777777" w:rsidR="00B439FD" w:rsidRPr="00C976EB" w:rsidRDefault="00B439FD" w:rsidP="00B439FD">
            <w:pPr>
              <w:pStyle w:val="infoblue0"/>
              <w:ind w:left="0"/>
              <w:jc w:val="both"/>
              <w:rPr>
                <w:rFonts w:asciiTheme="minorHAnsi" w:hAnsiTheme="minorHAnsi" w:cstheme="minorHAnsi"/>
                <w:color w:val="0070C0"/>
                <w:sz w:val="20"/>
                <w:lang w:val="fr-FR"/>
              </w:rPr>
            </w:pPr>
          </w:p>
        </w:tc>
        <w:tc>
          <w:tcPr>
            <w:tcW w:w="3027" w:type="pct"/>
          </w:tcPr>
          <w:p w14:paraId="1A0AABEB" w14:textId="77777777" w:rsidR="00B439FD" w:rsidRPr="00C976EB" w:rsidRDefault="00B439FD" w:rsidP="00B439FD">
            <w:pPr>
              <w:pStyle w:val="infoblue0"/>
              <w:ind w:left="0"/>
              <w:jc w:val="both"/>
              <w:rPr>
                <w:rFonts w:asciiTheme="minorHAnsi" w:hAnsiTheme="minorHAnsi" w:cstheme="minorHAnsi"/>
                <w:color w:val="0070C0"/>
                <w:sz w:val="20"/>
                <w:lang w:val="fr-FR"/>
              </w:rPr>
            </w:pPr>
          </w:p>
        </w:tc>
        <w:tc>
          <w:tcPr>
            <w:tcW w:w="1667" w:type="pct"/>
          </w:tcPr>
          <w:p w14:paraId="267223B3" w14:textId="77777777" w:rsidR="00B439FD" w:rsidRPr="00C976EB" w:rsidRDefault="00B439FD" w:rsidP="00B439FD">
            <w:pPr>
              <w:pStyle w:val="infoblue0"/>
              <w:ind w:left="0"/>
              <w:jc w:val="both"/>
              <w:rPr>
                <w:rFonts w:asciiTheme="minorHAnsi" w:hAnsiTheme="minorHAnsi" w:cstheme="minorHAnsi"/>
                <w:color w:val="0070C0"/>
                <w:sz w:val="20"/>
                <w:lang w:val="fr-FR"/>
              </w:rPr>
            </w:pPr>
          </w:p>
        </w:tc>
      </w:tr>
      <w:tr w:rsidR="00B439FD" w:rsidRPr="00C976EB" w14:paraId="107899A0" w14:textId="77777777" w:rsidTr="001857D9">
        <w:tc>
          <w:tcPr>
            <w:tcW w:w="306" w:type="pct"/>
          </w:tcPr>
          <w:p w14:paraId="696F3188" w14:textId="77777777" w:rsidR="00B439FD" w:rsidRPr="00C976EB" w:rsidRDefault="00B439FD" w:rsidP="00B439FD">
            <w:pPr>
              <w:pStyle w:val="infoblue0"/>
              <w:ind w:left="0"/>
              <w:jc w:val="both"/>
              <w:rPr>
                <w:rFonts w:asciiTheme="minorHAnsi" w:hAnsiTheme="minorHAnsi" w:cstheme="minorHAnsi"/>
                <w:color w:val="0070C0"/>
                <w:sz w:val="20"/>
                <w:lang w:val="fr-FR"/>
              </w:rPr>
            </w:pPr>
          </w:p>
        </w:tc>
        <w:tc>
          <w:tcPr>
            <w:tcW w:w="3027" w:type="pct"/>
          </w:tcPr>
          <w:p w14:paraId="69CC0ACA" w14:textId="77777777" w:rsidR="00B439FD" w:rsidRPr="00C976EB" w:rsidRDefault="00B439FD" w:rsidP="00B439FD">
            <w:pPr>
              <w:pStyle w:val="infoblue0"/>
              <w:ind w:left="0"/>
              <w:jc w:val="both"/>
              <w:rPr>
                <w:rFonts w:asciiTheme="minorHAnsi" w:hAnsiTheme="minorHAnsi" w:cstheme="minorHAnsi"/>
                <w:color w:val="0070C0"/>
                <w:sz w:val="20"/>
                <w:lang w:val="fr-FR"/>
              </w:rPr>
            </w:pPr>
          </w:p>
        </w:tc>
        <w:tc>
          <w:tcPr>
            <w:tcW w:w="1667" w:type="pct"/>
          </w:tcPr>
          <w:p w14:paraId="53C6E629" w14:textId="77777777" w:rsidR="00B439FD" w:rsidRPr="00C976EB" w:rsidRDefault="00B439FD" w:rsidP="00B439FD">
            <w:pPr>
              <w:pStyle w:val="infoblue0"/>
              <w:ind w:left="0"/>
              <w:jc w:val="both"/>
              <w:rPr>
                <w:rFonts w:asciiTheme="minorHAnsi" w:hAnsiTheme="minorHAnsi" w:cstheme="minorHAnsi"/>
                <w:color w:val="0070C0"/>
                <w:sz w:val="20"/>
                <w:lang w:val="fr-FR"/>
              </w:rPr>
            </w:pPr>
          </w:p>
        </w:tc>
      </w:tr>
      <w:tr w:rsidR="00B439FD" w:rsidRPr="00C976EB" w14:paraId="1CF26B86" w14:textId="77777777" w:rsidTr="001857D9">
        <w:tc>
          <w:tcPr>
            <w:tcW w:w="306" w:type="pct"/>
          </w:tcPr>
          <w:p w14:paraId="7DAA43B9" w14:textId="77777777" w:rsidR="00B439FD" w:rsidRPr="00C976EB" w:rsidRDefault="00B439FD" w:rsidP="00B439FD">
            <w:pPr>
              <w:pStyle w:val="infoblue0"/>
              <w:ind w:left="0"/>
              <w:jc w:val="both"/>
              <w:rPr>
                <w:rFonts w:asciiTheme="minorHAnsi" w:hAnsiTheme="minorHAnsi" w:cstheme="minorHAnsi"/>
                <w:color w:val="0070C0"/>
                <w:sz w:val="20"/>
                <w:lang w:val="fr-FR"/>
              </w:rPr>
            </w:pPr>
          </w:p>
        </w:tc>
        <w:tc>
          <w:tcPr>
            <w:tcW w:w="3027" w:type="pct"/>
          </w:tcPr>
          <w:p w14:paraId="07F4FDAE" w14:textId="77777777" w:rsidR="00B439FD" w:rsidRPr="00C976EB" w:rsidRDefault="00B439FD" w:rsidP="00B439FD">
            <w:pPr>
              <w:pStyle w:val="infoblue0"/>
              <w:ind w:left="0"/>
              <w:jc w:val="both"/>
              <w:rPr>
                <w:rFonts w:asciiTheme="minorHAnsi" w:hAnsiTheme="minorHAnsi" w:cstheme="minorHAnsi"/>
                <w:color w:val="0070C0"/>
                <w:sz w:val="20"/>
                <w:lang w:val="fr-FR"/>
              </w:rPr>
            </w:pPr>
          </w:p>
        </w:tc>
        <w:tc>
          <w:tcPr>
            <w:tcW w:w="1667" w:type="pct"/>
          </w:tcPr>
          <w:p w14:paraId="5CB4BE39" w14:textId="77777777" w:rsidR="00B439FD" w:rsidRPr="00C976EB" w:rsidRDefault="00B439FD" w:rsidP="00B439FD">
            <w:pPr>
              <w:pStyle w:val="infoblue0"/>
              <w:ind w:left="0"/>
              <w:jc w:val="both"/>
              <w:rPr>
                <w:rFonts w:asciiTheme="minorHAnsi" w:hAnsiTheme="minorHAnsi" w:cstheme="minorHAnsi"/>
                <w:color w:val="0070C0"/>
                <w:sz w:val="20"/>
                <w:lang w:val="fr-FR"/>
              </w:rPr>
            </w:pPr>
          </w:p>
        </w:tc>
      </w:tr>
    </w:tbl>
    <w:p w14:paraId="1B13ACDA" w14:textId="77777777" w:rsidR="00A2215B" w:rsidRPr="00C976EB" w:rsidRDefault="00C1734E">
      <w:pPr>
        <w:pStyle w:val="Heading2"/>
        <w:tabs>
          <w:tab w:val="clear" w:pos="576"/>
          <w:tab w:val="num" w:pos="565"/>
        </w:tabs>
        <w:ind w:left="565"/>
        <w:rPr>
          <w:rFonts w:ascii="Calibri" w:hAnsi="Calibri"/>
          <w:lang w:val="fr-FR"/>
        </w:rPr>
      </w:pPr>
      <w:bookmarkStart w:id="16" w:name="_Toc107327339"/>
      <w:r w:rsidRPr="00C976EB">
        <w:rPr>
          <w:rFonts w:ascii="Calibri" w:hAnsi="Calibri"/>
          <w:lang w:val="fr-FR"/>
        </w:rPr>
        <w:lastRenderedPageBreak/>
        <w:t>Produits livrables</w:t>
      </w:r>
      <w:bookmarkEnd w:id="16"/>
    </w:p>
    <w:p w14:paraId="5CDAF15F" w14:textId="23E1DAC5" w:rsidR="00A2215B" w:rsidRPr="00C976EB" w:rsidRDefault="004924B0">
      <w:pPr>
        <w:pStyle w:val="Text2"/>
        <w:rPr>
          <w:rFonts w:asciiTheme="minorHAnsi" w:hAnsiTheme="minorHAnsi" w:cstheme="minorHAnsi"/>
          <w:i/>
          <w:color w:val="0070C0"/>
          <w:sz w:val="20"/>
          <w:lang w:val="fr-FR"/>
        </w:rPr>
      </w:pPr>
      <w:r>
        <w:rPr>
          <w:rFonts w:asciiTheme="minorHAnsi" w:hAnsiTheme="minorHAnsi" w:cstheme="minorHAnsi"/>
          <w:i/>
          <w:color w:val="0070C0"/>
          <w:sz w:val="20"/>
          <w:lang w:val="fr-FR"/>
        </w:rPr>
        <w:t>&lt;</w:t>
      </w:r>
      <w:r w:rsidR="00C1734E" w:rsidRPr="00C976EB">
        <w:rPr>
          <w:rFonts w:asciiTheme="minorHAnsi" w:hAnsiTheme="minorHAnsi" w:cstheme="minorHAnsi"/>
          <w:i/>
          <w:color w:val="0070C0"/>
          <w:sz w:val="20"/>
          <w:lang w:val="fr-FR"/>
        </w:rPr>
        <w:t>Cette section doit identifier les produits livrables du projet. Pensez aux produits livrables comme un objet tangible ou intangible produit à la suite du projet qui est destiné à être livré à l'organisation propriétaire du projet. Il peut s'agir d'un rapport automatisé, d'un document, d'une mise à niveau du serveur ou de tout autre résultat du projet. Un livrable peut être composé de plusieurs sous-livrables.</w:t>
      </w:r>
    </w:p>
    <w:p w14:paraId="566AC2F8" w14:textId="77777777" w:rsidR="00A2215B" w:rsidRPr="00C976EB" w:rsidRDefault="00C1734E">
      <w:pPr>
        <w:pStyle w:val="Text2"/>
        <w:rPr>
          <w:rFonts w:asciiTheme="minorHAnsi" w:hAnsiTheme="minorHAnsi" w:cstheme="minorHAnsi"/>
          <w:i/>
          <w:color w:val="0070C0"/>
          <w:sz w:val="20"/>
          <w:lang w:val="fr-FR"/>
        </w:rPr>
      </w:pPr>
      <w:r w:rsidRPr="00C976EB">
        <w:rPr>
          <w:rFonts w:asciiTheme="minorHAnsi" w:hAnsiTheme="minorHAnsi" w:cstheme="minorHAnsi"/>
          <w:i/>
          <w:color w:val="0070C0"/>
          <w:sz w:val="20"/>
          <w:lang w:val="fr-FR"/>
        </w:rPr>
        <w:t>Notez que les livrables standard de la gestion de projet (par exemple, les artefacts du PM</w:t>
      </w:r>
      <w:proofErr w:type="gramStart"/>
      <w:r w:rsidRPr="00C976EB">
        <w:rPr>
          <w:rFonts w:asciiTheme="minorHAnsi" w:hAnsiTheme="minorHAnsi" w:cstheme="minorHAnsi"/>
          <w:i/>
          <w:color w:val="0070C0"/>
          <w:sz w:val="20"/>
          <w:vertAlign w:val="superscript"/>
          <w:lang w:val="fr-FR"/>
        </w:rPr>
        <w:t>2</w:t>
      </w:r>
      <w:r w:rsidRPr="00C976EB">
        <w:rPr>
          <w:rFonts w:asciiTheme="minorHAnsi" w:hAnsiTheme="minorHAnsi" w:cstheme="minorHAnsi"/>
          <w:i/>
          <w:color w:val="0070C0"/>
          <w:sz w:val="20"/>
          <w:lang w:val="fr-FR"/>
        </w:rPr>
        <w:t xml:space="preserve"> )</w:t>
      </w:r>
      <w:proofErr w:type="gramEnd"/>
      <w:r w:rsidRPr="00C976EB">
        <w:rPr>
          <w:rFonts w:asciiTheme="minorHAnsi" w:hAnsiTheme="minorHAnsi" w:cstheme="minorHAnsi"/>
          <w:i/>
          <w:color w:val="0070C0"/>
          <w:sz w:val="20"/>
          <w:lang w:val="fr-FR"/>
        </w:rPr>
        <w:t xml:space="preserve"> ne doivent pas être considérés dans cette section.&gt;.</w:t>
      </w:r>
    </w:p>
    <w:p w14:paraId="58C68ECA" w14:textId="77777777" w:rsidR="00F15D1F" w:rsidRPr="00C976EB" w:rsidRDefault="00F15D1F" w:rsidP="001442B1">
      <w:pPr>
        <w:pStyle w:val="Text2"/>
        <w:rPr>
          <w:rFonts w:asciiTheme="minorHAnsi" w:hAnsiTheme="minorHAnsi" w:cstheme="minorHAnsi"/>
          <w:i/>
          <w:color w:val="0070C0"/>
          <w:sz w:val="20"/>
          <w:lang w:val="fr-FR"/>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33"/>
        <w:gridCol w:w="3403"/>
        <w:gridCol w:w="4784"/>
      </w:tblGrid>
      <w:tr w:rsidR="003E70D6" w:rsidRPr="00C976EB" w14:paraId="67C991D7" w14:textId="77777777" w:rsidTr="003E70D6">
        <w:tc>
          <w:tcPr>
            <w:tcW w:w="306" w:type="pct"/>
            <w:shd w:val="clear" w:color="auto" w:fill="D9D9D9" w:themeFill="background1" w:themeFillShade="D9"/>
          </w:tcPr>
          <w:p w14:paraId="5460CE66" w14:textId="77777777" w:rsidR="00A2215B" w:rsidRPr="00C976EB" w:rsidRDefault="00C1734E">
            <w:pPr>
              <w:pStyle w:val="infoblue0"/>
              <w:ind w:left="0"/>
              <w:jc w:val="both"/>
              <w:rPr>
                <w:rFonts w:asciiTheme="minorHAnsi" w:hAnsiTheme="minorHAnsi" w:cstheme="minorHAnsi"/>
                <w:b/>
                <w:i w:val="0"/>
                <w:color w:val="000000" w:themeColor="text1"/>
                <w:sz w:val="22"/>
                <w:lang w:val="fr-FR"/>
              </w:rPr>
            </w:pPr>
            <w:r w:rsidRPr="00C976EB">
              <w:rPr>
                <w:rFonts w:asciiTheme="minorHAnsi" w:hAnsiTheme="minorHAnsi" w:cstheme="minorHAnsi"/>
                <w:b/>
                <w:i w:val="0"/>
                <w:color w:val="000000" w:themeColor="text1"/>
                <w:sz w:val="22"/>
                <w:lang w:val="fr-FR"/>
              </w:rPr>
              <w:t>ID</w:t>
            </w:r>
          </w:p>
        </w:tc>
        <w:tc>
          <w:tcPr>
            <w:tcW w:w="1951" w:type="pct"/>
            <w:shd w:val="clear" w:color="auto" w:fill="D9D9D9" w:themeFill="background1" w:themeFillShade="D9"/>
          </w:tcPr>
          <w:p w14:paraId="20DAF1ED" w14:textId="77777777" w:rsidR="00A2215B" w:rsidRPr="00C976EB" w:rsidRDefault="00C1734E">
            <w:pPr>
              <w:pStyle w:val="infoblue0"/>
              <w:ind w:left="0"/>
              <w:jc w:val="both"/>
              <w:rPr>
                <w:rFonts w:asciiTheme="minorHAnsi" w:hAnsiTheme="minorHAnsi" w:cstheme="minorHAnsi"/>
                <w:b/>
                <w:i w:val="0"/>
                <w:color w:val="000000" w:themeColor="text1"/>
                <w:sz w:val="22"/>
                <w:lang w:val="fr-FR"/>
              </w:rPr>
            </w:pPr>
            <w:r w:rsidRPr="00C976EB">
              <w:rPr>
                <w:rFonts w:asciiTheme="minorHAnsi" w:hAnsiTheme="minorHAnsi" w:cstheme="minorHAnsi"/>
                <w:b/>
                <w:i w:val="0"/>
                <w:color w:val="000000" w:themeColor="text1"/>
                <w:sz w:val="22"/>
                <w:lang w:val="fr-FR"/>
              </w:rPr>
              <w:t xml:space="preserve">Nom du livrable </w:t>
            </w:r>
          </w:p>
        </w:tc>
        <w:tc>
          <w:tcPr>
            <w:tcW w:w="2743" w:type="pct"/>
            <w:shd w:val="clear" w:color="auto" w:fill="D9D9D9" w:themeFill="background1" w:themeFillShade="D9"/>
          </w:tcPr>
          <w:p w14:paraId="0A7FE6E5" w14:textId="77777777" w:rsidR="00A2215B" w:rsidRPr="00C976EB" w:rsidRDefault="00C1734E">
            <w:pPr>
              <w:pStyle w:val="infoblue0"/>
              <w:ind w:left="0"/>
              <w:jc w:val="both"/>
              <w:rPr>
                <w:rFonts w:asciiTheme="minorHAnsi" w:hAnsiTheme="minorHAnsi" w:cstheme="minorHAnsi"/>
                <w:b/>
                <w:i w:val="0"/>
                <w:color w:val="000000" w:themeColor="text1"/>
                <w:sz w:val="22"/>
                <w:lang w:val="fr-FR"/>
              </w:rPr>
            </w:pPr>
            <w:r w:rsidRPr="00C976EB">
              <w:rPr>
                <w:rFonts w:asciiTheme="minorHAnsi" w:hAnsiTheme="minorHAnsi" w:cstheme="minorHAnsi"/>
                <w:b/>
                <w:i w:val="0"/>
                <w:color w:val="000000" w:themeColor="text1"/>
                <w:sz w:val="22"/>
                <w:lang w:val="fr-FR"/>
              </w:rPr>
              <w:t>Description du livrable</w:t>
            </w:r>
          </w:p>
        </w:tc>
      </w:tr>
      <w:tr w:rsidR="003E70D6" w:rsidRPr="00C976EB" w14:paraId="5FDE983E" w14:textId="77777777" w:rsidTr="003E70D6">
        <w:tc>
          <w:tcPr>
            <w:tcW w:w="306" w:type="pct"/>
          </w:tcPr>
          <w:p w14:paraId="3AECDD37" w14:textId="77777777" w:rsidR="003E70D6" w:rsidRPr="00C976EB" w:rsidRDefault="003E70D6" w:rsidP="00770F03">
            <w:pPr>
              <w:pStyle w:val="infoblue0"/>
              <w:ind w:left="0"/>
              <w:jc w:val="both"/>
              <w:rPr>
                <w:rFonts w:asciiTheme="minorHAnsi" w:hAnsiTheme="minorHAnsi" w:cstheme="minorHAnsi"/>
                <w:color w:val="0070C0"/>
                <w:sz w:val="20"/>
                <w:lang w:val="fr-FR"/>
              </w:rPr>
            </w:pPr>
          </w:p>
        </w:tc>
        <w:tc>
          <w:tcPr>
            <w:tcW w:w="1951" w:type="pct"/>
          </w:tcPr>
          <w:p w14:paraId="2BEF6757" w14:textId="77777777" w:rsidR="003E70D6" w:rsidRPr="00C976EB" w:rsidRDefault="003E70D6" w:rsidP="00770F03">
            <w:pPr>
              <w:pStyle w:val="infoblue0"/>
              <w:ind w:left="0"/>
              <w:jc w:val="both"/>
              <w:rPr>
                <w:rFonts w:asciiTheme="minorHAnsi" w:hAnsiTheme="minorHAnsi" w:cstheme="minorHAnsi"/>
                <w:color w:val="0070C0"/>
                <w:sz w:val="20"/>
                <w:lang w:val="fr-FR"/>
              </w:rPr>
            </w:pPr>
          </w:p>
        </w:tc>
        <w:tc>
          <w:tcPr>
            <w:tcW w:w="2743" w:type="pct"/>
          </w:tcPr>
          <w:p w14:paraId="1A5C3EB6" w14:textId="77777777" w:rsidR="003E70D6" w:rsidRPr="00C976EB" w:rsidRDefault="003E70D6" w:rsidP="00770F03">
            <w:pPr>
              <w:pStyle w:val="infoblue0"/>
              <w:ind w:left="0"/>
              <w:jc w:val="both"/>
              <w:rPr>
                <w:rFonts w:asciiTheme="minorHAnsi" w:hAnsiTheme="minorHAnsi" w:cstheme="minorHAnsi"/>
                <w:color w:val="0070C0"/>
                <w:sz w:val="20"/>
                <w:lang w:val="fr-FR"/>
              </w:rPr>
            </w:pPr>
          </w:p>
        </w:tc>
      </w:tr>
      <w:tr w:rsidR="003E70D6" w:rsidRPr="00C976EB" w14:paraId="6E0B29EE" w14:textId="77777777" w:rsidTr="003E70D6">
        <w:tc>
          <w:tcPr>
            <w:tcW w:w="306" w:type="pct"/>
          </w:tcPr>
          <w:p w14:paraId="79837157" w14:textId="77777777" w:rsidR="003E70D6" w:rsidRPr="00C976EB" w:rsidRDefault="003E70D6" w:rsidP="00770F03">
            <w:pPr>
              <w:pStyle w:val="infoblue0"/>
              <w:ind w:left="0"/>
              <w:jc w:val="both"/>
              <w:rPr>
                <w:rFonts w:asciiTheme="minorHAnsi" w:hAnsiTheme="minorHAnsi" w:cstheme="minorHAnsi"/>
                <w:color w:val="0070C0"/>
                <w:sz w:val="20"/>
                <w:lang w:val="fr-FR"/>
              </w:rPr>
            </w:pPr>
          </w:p>
        </w:tc>
        <w:tc>
          <w:tcPr>
            <w:tcW w:w="1951" w:type="pct"/>
          </w:tcPr>
          <w:p w14:paraId="42A0093F" w14:textId="77777777" w:rsidR="003E70D6" w:rsidRPr="00C976EB" w:rsidRDefault="003E70D6" w:rsidP="00770F03">
            <w:pPr>
              <w:pStyle w:val="infoblue0"/>
              <w:ind w:left="0"/>
              <w:jc w:val="both"/>
              <w:rPr>
                <w:rFonts w:asciiTheme="minorHAnsi" w:hAnsiTheme="minorHAnsi" w:cstheme="minorHAnsi"/>
                <w:color w:val="0070C0"/>
                <w:sz w:val="20"/>
                <w:lang w:val="fr-FR"/>
              </w:rPr>
            </w:pPr>
          </w:p>
        </w:tc>
        <w:tc>
          <w:tcPr>
            <w:tcW w:w="2743" w:type="pct"/>
          </w:tcPr>
          <w:p w14:paraId="108F8C6F" w14:textId="77777777" w:rsidR="003E70D6" w:rsidRPr="00C976EB" w:rsidRDefault="003E70D6" w:rsidP="00770F03">
            <w:pPr>
              <w:pStyle w:val="infoblue0"/>
              <w:ind w:left="0"/>
              <w:jc w:val="both"/>
              <w:rPr>
                <w:rFonts w:asciiTheme="minorHAnsi" w:hAnsiTheme="minorHAnsi" w:cstheme="minorHAnsi"/>
                <w:color w:val="0070C0"/>
                <w:sz w:val="20"/>
                <w:lang w:val="fr-FR"/>
              </w:rPr>
            </w:pPr>
          </w:p>
        </w:tc>
      </w:tr>
      <w:tr w:rsidR="003E70D6" w:rsidRPr="00C976EB" w14:paraId="06EF8636" w14:textId="77777777" w:rsidTr="003E70D6">
        <w:tc>
          <w:tcPr>
            <w:tcW w:w="306" w:type="pct"/>
          </w:tcPr>
          <w:p w14:paraId="3D5484B9" w14:textId="77777777" w:rsidR="003E70D6" w:rsidRPr="00C976EB" w:rsidRDefault="003E70D6" w:rsidP="00770F03">
            <w:pPr>
              <w:pStyle w:val="infoblue0"/>
              <w:ind w:left="0"/>
              <w:jc w:val="both"/>
              <w:rPr>
                <w:rFonts w:asciiTheme="minorHAnsi" w:hAnsiTheme="minorHAnsi" w:cstheme="minorHAnsi"/>
                <w:color w:val="0070C0"/>
                <w:sz w:val="20"/>
                <w:lang w:val="fr-FR"/>
              </w:rPr>
            </w:pPr>
          </w:p>
        </w:tc>
        <w:tc>
          <w:tcPr>
            <w:tcW w:w="1951" w:type="pct"/>
          </w:tcPr>
          <w:p w14:paraId="6E749162" w14:textId="77777777" w:rsidR="003E70D6" w:rsidRPr="00C976EB" w:rsidRDefault="003E70D6" w:rsidP="00770F03">
            <w:pPr>
              <w:pStyle w:val="infoblue0"/>
              <w:ind w:left="0"/>
              <w:jc w:val="both"/>
              <w:rPr>
                <w:rFonts w:asciiTheme="minorHAnsi" w:hAnsiTheme="minorHAnsi" w:cstheme="minorHAnsi"/>
                <w:color w:val="0070C0"/>
                <w:sz w:val="20"/>
                <w:lang w:val="fr-FR"/>
              </w:rPr>
            </w:pPr>
          </w:p>
        </w:tc>
        <w:tc>
          <w:tcPr>
            <w:tcW w:w="2743" w:type="pct"/>
          </w:tcPr>
          <w:p w14:paraId="08FA5730" w14:textId="77777777" w:rsidR="003E70D6" w:rsidRPr="00C976EB" w:rsidRDefault="003E70D6" w:rsidP="00770F03">
            <w:pPr>
              <w:pStyle w:val="infoblue0"/>
              <w:ind w:left="0"/>
              <w:jc w:val="both"/>
              <w:rPr>
                <w:rFonts w:asciiTheme="minorHAnsi" w:hAnsiTheme="minorHAnsi" w:cstheme="minorHAnsi"/>
                <w:color w:val="0070C0"/>
                <w:sz w:val="20"/>
                <w:lang w:val="fr-FR"/>
              </w:rPr>
            </w:pPr>
          </w:p>
        </w:tc>
      </w:tr>
    </w:tbl>
    <w:p w14:paraId="2DFC7AD1" w14:textId="77777777" w:rsidR="00A2215B" w:rsidRPr="00C976EB" w:rsidRDefault="00C1734E">
      <w:pPr>
        <w:pStyle w:val="Heading2"/>
        <w:tabs>
          <w:tab w:val="clear" w:pos="576"/>
          <w:tab w:val="num" w:pos="565"/>
        </w:tabs>
        <w:spacing w:before="120"/>
        <w:ind w:left="567" w:hanging="578"/>
        <w:rPr>
          <w:rFonts w:ascii="Calibri" w:hAnsi="Calibri"/>
          <w:lang w:val="fr-FR"/>
        </w:rPr>
      </w:pPr>
      <w:bookmarkStart w:id="17" w:name="_Toc107327340"/>
      <w:r w:rsidRPr="00C976EB">
        <w:rPr>
          <w:rFonts w:ascii="Calibri" w:hAnsi="Calibri"/>
          <w:lang w:val="fr-FR"/>
        </w:rPr>
        <w:t>Caractéristiques</w:t>
      </w:r>
      <w:bookmarkEnd w:id="17"/>
    </w:p>
    <w:p w14:paraId="4A007C6A" w14:textId="2A92735C" w:rsidR="00A2215B" w:rsidRPr="00C976EB" w:rsidRDefault="004924B0">
      <w:pPr>
        <w:pStyle w:val="Text2"/>
        <w:rPr>
          <w:rFonts w:asciiTheme="minorHAnsi" w:hAnsiTheme="minorHAnsi" w:cstheme="minorHAnsi"/>
          <w:i/>
          <w:color w:val="0070C0"/>
          <w:sz w:val="20"/>
          <w:lang w:val="fr-FR"/>
        </w:rPr>
      </w:pPr>
      <w:r>
        <w:rPr>
          <w:rFonts w:asciiTheme="minorHAnsi" w:hAnsiTheme="minorHAnsi" w:cstheme="minorHAnsi"/>
          <w:i/>
          <w:color w:val="0070C0"/>
          <w:sz w:val="20"/>
          <w:lang w:val="fr-FR"/>
        </w:rPr>
        <w:t>&lt;</w:t>
      </w:r>
      <w:r w:rsidR="00C1734E" w:rsidRPr="00C976EB">
        <w:rPr>
          <w:rFonts w:asciiTheme="minorHAnsi" w:hAnsiTheme="minorHAnsi" w:cstheme="minorHAnsi"/>
          <w:i/>
          <w:color w:val="0070C0"/>
          <w:sz w:val="20"/>
          <w:lang w:val="fr-FR"/>
        </w:rPr>
        <w:t>Cette section doit définir les caractéristiques attendues des produits qui seront livrés aux utilisateurs et à l'organisation propriétaire du projet. Pensez aux caractéristiques comme les capacités de haut niveau associées aux sorties qui sont nécessaires pour fournir les avantages attendus aux utilisateurs. À ce stade du projet, les descriptions des caractéristiques doivent rester à un niveau élevé et se concentrer sur les capacités nécessaires et sur la raison (et non la manière) de les mettre en œuvre. Ces fonctionnalités seront développées plus en détail plus tard dans le projet, lorsqu'il sera nécessaire de détailler la manière dont ces fonctionnalités seront mises en œuvre par l'équipe centrale du projet.</w:t>
      </w:r>
    </w:p>
    <w:p w14:paraId="0FB1DC35" w14:textId="77777777" w:rsidR="00A2215B" w:rsidRPr="00C976EB" w:rsidRDefault="00C1734E">
      <w:pPr>
        <w:pStyle w:val="Text2"/>
        <w:rPr>
          <w:rFonts w:asciiTheme="minorHAnsi" w:hAnsiTheme="minorHAnsi" w:cstheme="minorHAnsi"/>
          <w:i/>
          <w:color w:val="0070C0"/>
          <w:sz w:val="20"/>
          <w:lang w:val="fr-FR"/>
        </w:rPr>
      </w:pPr>
      <w:r w:rsidRPr="00C976EB">
        <w:rPr>
          <w:rFonts w:asciiTheme="minorHAnsi" w:hAnsiTheme="minorHAnsi" w:cstheme="minorHAnsi"/>
          <w:i/>
          <w:color w:val="0070C0"/>
          <w:sz w:val="20"/>
          <w:lang w:val="fr-FR"/>
        </w:rPr>
        <w:t xml:space="preserve">Pour structurer la manière dont les fonctionnalités sont identifiées et décrites, alignez-les sur les </w:t>
      </w:r>
      <w:r w:rsidR="00FF7F36" w:rsidRPr="00C976EB">
        <w:rPr>
          <w:rFonts w:asciiTheme="minorHAnsi" w:hAnsiTheme="minorHAnsi" w:cstheme="minorHAnsi"/>
          <w:i/>
          <w:color w:val="0070C0"/>
          <w:sz w:val="20"/>
          <w:lang w:val="fr-FR"/>
        </w:rPr>
        <w:t xml:space="preserve">parties prenantes et les </w:t>
      </w:r>
      <w:r w:rsidRPr="00C976EB">
        <w:rPr>
          <w:rFonts w:asciiTheme="minorHAnsi" w:hAnsiTheme="minorHAnsi" w:cstheme="minorHAnsi"/>
          <w:i/>
          <w:color w:val="0070C0"/>
          <w:sz w:val="20"/>
          <w:lang w:val="fr-FR"/>
        </w:rPr>
        <w:t xml:space="preserve">besoins des utilisateurs définis précédemment. N'oubliez pas qu'il est possible de </w:t>
      </w:r>
      <w:r w:rsidR="00FF7F36" w:rsidRPr="00C976EB">
        <w:rPr>
          <w:rFonts w:asciiTheme="minorHAnsi" w:hAnsiTheme="minorHAnsi" w:cstheme="minorHAnsi"/>
          <w:i/>
          <w:color w:val="0070C0"/>
          <w:sz w:val="20"/>
          <w:lang w:val="fr-FR"/>
        </w:rPr>
        <w:t xml:space="preserve">répondre à </w:t>
      </w:r>
      <w:r w:rsidRPr="00C976EB">
        <w:rPr>
          <w:rFonts w:asciiTheme="minorHAnsi" w:hAnsiTheme="minorHAnsi" w:cstheme="minorHAnsi"/>
          <w:i/>
          <w:color w:val="0070C0"/>
          <w:sz w:val="20"/>
          <w:lang w:val="fr-FR"/>
        </w:rPr>
        <w:t>un besoin en mettant en œuvre plusieurs fonctionnalités.</w:t>
      </w:r>
    </w:p>
    <w:p w14:paraId="35598DBC" w14:textId="77777777" w:rsidR="00A2215B" w:rsidRPr="00C976EB" w:rsidRDefault="00C1734E">
      <w:pPr>
        <w:pStyle w:val="Text2"/>
        <w:rPr>
          <w:rFonts w:asciiTheme="minorHAnsi" w:hAnsiTheme="minorHAnsi" w:cstheme="minorHAnsi"/>
          <w:i/>
          <w:color w:val="0070C0"/>
          <w:sz w:val="20"/>
          <w:lang w:val="fr-FR"/>
        </w:rPr>
      </w:pPr>
      <w:r w:rsidRPr="00C976EB">
        <w:rPr>
          <w:rFonts w:asciiTheme="minorHAnsi" w:hAnsiTheme="minorHAnsi" w:cstheme="minorHAnsi"/>
          <w:i/>
          <w:color w:val="0070C0"/>
          <w:sz w:val="20"/>
          <w:lang w:val="fr-FR"/>
        </w:rPr>
        <w:t xml:space="preserve">Comme ce document est examiné et lu par une grande variété de parties prenantes, le niveau de détail doit rester suffisamment général pour que chacun puisse </w:t>
      </w:r>
      <w:r w:rsidR="00FF7F36" w:rsidRPr="00C976EB">
        <w:rPr>
          <w:rFonts w:asciiTheme="minorHAnsi" w:hAnsiTheme="minorHAnsi" w:cstheme="minorHAnsi"/>
          <w:i/>
          <w:color w:val="0070C0"/>
          <w:sz w:val="20"/>
          <w:lang w:val="fr-FR"/>
        </w:rPr>
        <w:t xml:space="preserve">le </w:t>
      </w:r>
      <w:r w:rsidRPr="00C976EB">
        <w:rPr>
          <w:rFonts w:asciiTheme="minorHAnsi" w:hAnsiTheme="minorHAnsi" w:cstheme="minorHAnsi"/>
          <w:i/>
          <w:color w:val="0070C0"/>
          <w:sz w:val="20"/>
          <w:lang w:val="fr-FR"/>
        </w:rPr>
        <w:t xml:space="preserve">comprendre. Cependant, il faut disposer de suffisamment de détails pour fournir aux étapes suivantes du projet les informations nécessaires pour </w:t>
      </w:r>
      <w:r w:rsidR="00FF7F36" w:rsidRPr="00C976EB">
        <w:rPr>
          <w:rFonts w:asciiTheme="minorHAnsi" w:hAnsiTheme="minorHAnsi" w:cstheme="minorHAnsi"/>
          <w:i/>
          <w:color w:val="0070C0"/>
          <w:sz w:val="20"/>
          <w:lang w:val="fr-FR"/>
        </w:rPr>
        <w:t xml:space="preserve">détailler </w:t>
      </w:r>
      <w:r w:rsidRPr="00C976EB">
        <w:rPr>
          <w:rFonts w:asciiTheme="minorHAnsi" w:hAnsiTheme="minorHAnsi" w:cstheme="minorHAnsi"/>
          <w:i/>
          <w:color w:val="0070C0"/>
          <w:sz w:val="20"/>
          <w:lang w:val="fr-FR"/>
        </w:rPr>
        <w:t xml:space="preserve">comment les résultats répondront aux </w:t>
      </w:r>
      <w:r w:rsidR="00FF7F36" w:rsidRPr="00C976EB">
        <w:rPr>
          <w:rFonts w:asciiTheme="minorHAnsi" w:hAnsiTheme="minorHAnsi" w:cstheme="minorHAnsi"/>
          <w:i/>
          <w:color w:val="0070C0"/>
          <w:sz w:val="20"/>
          <w:lang w:val="fr-FR"/>
        </w:rPr>
        <w:t xml:space="preserve">parties prenantes et </w:t>
      </w:r>
      <w:r w:rsidRPr="00C976EB">
        <w:rPr>
          <w:rFonts w:asciiTheme="minorHAnsi" w:hAnsiTheme="minorHAnsi" w:cstheme="minorHAnsi"/>
          <w:i/>
          <w:color w:val="0070C0"/>
          <w:sz w:val="20"/>
          <w:lang w:val="fr-FR"/>
        </w:rPr>
        <w:t xml:space="preserve">aux besoins des utilisateurs. </w:t>
      </w:r>
    </w:p>
    <w:p w14:paraId="479F2CC7" w14:textId="4F606850" w:rsidR="00A2215B" w:rsidRPr="00C976EB" w:rsidRDefault="00C1734E">
      <w:pPr>
        <w:pStyle w:val="Text2"/>
        <w:rPr>
          <w:rFonts w:asciiTheme="minorHAnsi" w:hAnsiTheme="minorHAnsi" w:cstheme="minorHAnsi"/>
          <w:i/>
          <w:color w:val="0070C0"/>
          <w:sz w:val="20"/>
          <w:lang w:val="fr-FR"/>
        </w:rPr>
      </w:pPr>
      <w:r w:rsidRPr="00EB439F">
        <w:rPr>
          <w:rFonts w:asciiTheme="minorHAnsi" w:hAnsiTheme="minorHAnsi" w:cstheme="minorHAnsi"/>
          <w:i/>
          <w:color w:val="0070C0"/>
          <w:sz w:val="20"/>
          <w:u w:val="single"/>
          <w:lang w:val="fr-FR"/>
        </w:rPr>
        <w:t>Note</w:t>
      </w:r>
      <w:r w:rsidRPr="00EB439F">
        <w:rPr>
          <w:rFonts w:asciiTheme="minorHAnsi" w:hAnsiTheme="minorHAnsi" w:cstheme="minorHAnsi"/>
          <w:i/>
          <w:color w:val="0070C0"/>
          <w:sz w:val="20"/>
          <w:lang w:val="fr-FR"/>
        </w:rPr>
        <w:t xml:space="preserve"> </w:t>
      </w:r>
      <w:r w:rsidRPr="00C976EB">
        <w:rPr>
          <w:rFonts w:asciiTheme="minorHAnsi" w:hAnsiTheme="minorHAnsi" w:cstheme="minorHAnsi"/>
          <w:i/>
          <w:color w:val="0070C0"/>
          <w:sz w:val="20"/>
          <w:lang w:val="fr-FR"/>
        </w:rPr>
        <w:t xml:space="preserve">: </w:t>
      </w:r>
      <w:r w:rsidR="00A24757" w:rsidRPr="00C976EB">
        <w:rPr>
          <w:rFonts w:asciiTheme="minorHAnsi" w:hAnsiTheme="minorHAnsi" w:cstheme="minorHAnsi"/>
          <w:i/>
          <w:color w:val="0070C0"/>
          <w:sz w:val="20"/>
          <w:lang w:val="fr-FR"/>
        </w:rPr>
        <w:t xml:space="preserve">Un exemple de fonctionnalité </w:t>
      </w:r>
      <w:r w:rsidRPr="00C976EB">
        <w:rPr>
          <w:rFonts w:asciiTheme="minorHAnsi" w:hAnsiTheme="minorHAnsi" w:cstheme="minorHAnsi"/>
          <w:i/>
          <w:color w:val="0070C0"/>
          <w:sz w:val="20"/>
          <w:lang w:val="fr-FR"/>
        </w:rPr>
        <w:t xml:space="preserve">pour un système de suivi des problèmes </w:t>
      </w:r>
      <w:r w:rsidR="00A24757" w:rsidRPr="00C976EB">
        <w:rPr>
          <w:rFonts w:asciiTheme="minorHAnsi" w:hAnsiTheme="minorHAnsi" w:cstheme="minorHAnsi"/>
          <w:i/>
          <w:color w:val="0070C0"/>
          <w:sz w:val="20"/>
          <w:lang w:val="fr-FR"/>
        </w:rPr>
        <w:t xml:space="preserve">(système informatique) </w:t>
      </w:r>
      <w:r w:rsidRPr="00C976EB">
        <w:rPr>
          <w:rFonts w:asciiTheme="minorHAnsi" w:hAnsiTheme="minorHAnsi" w:cstheme="minorHAnsi"/>
          <w:i/>
          <w:color w:val="0070C0"/>
          <w:sz w:val="20"/>
          <w:lang w:val="fr-FR"/>
        </w:rPr>
        <w:t xml:space="preserve">pourrait être la capacité de </w:t>
      </w:r>
      <w:r w:rsidR="00A24757" w:rsidRPr="00C976EB">
        <w:rPr>
          <w:rFonts w:asciiTheme="minorHAnsi" w:hAnsiTheme="minorHAnsi" w:cstheme="minorHAnsi"/>
          <w:i/>
          <w:color w:val="0070C0"/>
          <w:sz w:val="20"/>
          <w:lang w:val="fr-FR"/>
        </w:rPr>
        <w:t>fournir un type spécifique de rapport</w:t>
      </w:r>
      <w:r w:rsidRPr="00C976EB">
        <w:rPr>
          <w:rFonts w:asciiTheme="minorHAnsi" w:hAnsiTheme="minorHAnsi" w:cstheme="minorHAnsi"/>
          <w:i/>
          <w:color w:val="0070C0"/>
          <w:sz w:val="20"/>
          <w:lang w:val="fr-FR"/>
        </w:rPr>
        <w:t xml:space="preserve">. Au fur et à mesure que le modèle de cas d'utilisation prend forme, il est recommandé de mettre à jour leurs descriptions pour faire référence aux cas d'utilisation qui les </w:t>
      </w:r>
      <w:proofErr w:type="spellStart"/>
      <w:r w:rsidRPr="00C976EB">
        <w:rPr>
          <w:rFonts w:asciiTheme="minorHAnsi" w:hAnsiTheme="minorHAnsi" w:cstheme="minorHAnsi"/>
          <w:i/>
          <w:color w:val="0070C0"/>
          <w:sz w:val="20"/>
          <w:lang w:val="fr-FR"/>
        </w:rPr>
        <w:t>détaillent</w:t>
      </w:r>
      <w:proofErr w:type="spellEnd"/>
      <w:r w:rsidRPr="00C976EB">
        <w:rPr>
          <w:rFonts w:asciiTheme="minorHAnsi" w:hAnsiTheme="minorHAnsi" w:cstheme="minorHAnsi"/>
          <w:i/>
          <w:color w:val="0070C0"/>
          <w:sz w:val="20"/>
          <w:lang w:val="fr-FR"/>
        </w:rPr>
        <w:t xml:space="preserve">. </w:t>
      </w:r>
      <w:r w:rsidR="004924B0">
        <w:rPr>
          <w:rFonts w:asciiTheme="minorHAnsi" w:hAnsiTheme="minorHAnsi" w:cstheme="minorHAnsi"/>
          <w:i/>
          <w:color w:val="0070C0"/>
          <w:sz w:val="20"/>
          <w:lang w:val="fr-FR"/>
        </w:rPr>
        <w:t>&gt;</w:t>
      </w:r>
    </w:p>
    <w:tbl>
      <w:tblPr>
        <w:tblStyle w:val="TableGrid"/>
        <w:tblW w:w="493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45"/>
        <w:gridCol w:w="4450"/>
        <w:gridCol w:w="2619"/>
      </w:tblGrid>
      <w:tr w:rsidR="002B131B" w:rsidRPr="00C976EB" w14:paraId="11AFD1DF" w14:textId="77777777" w:rsidTr="00665221">
        <w:tc>
          <w:tcPr>
            <w:tcW w:w="897" w:type="pct"/>
            <w:shd w:val="clear" w:color="auto" w:fill="D9D9D9" w:themeFill="background1" w:themeFillShade="D9"/>
          </w:tcPr>
          <w:p w14:paraId="4085B312" w14:textId="77777777" w:rsidR="00A2215B" w:rsidRPr="00C976EB" w:rsidRDefault="00C1734E">
            <w:pPr>
              <w:pStyle w:val="infoblue0"/>
              <w:ind w:left="0"/>
              <w:jc w:val="both"/>
              <w:rPr>
                <w:rFonts w:asciiTheme="minorHAnsi" w:hAnsiTheme="minorHAnsi" w:cstheme="minorHAnsi"/>
                <w:b/>
                <w:i w:val="0"/>
                <w:color w:val="000000" w:themeColor="text1"/>
                <w:sz w:val="22"/>
                <w:lang w:val="fr-FR"/>
              </w:rPr>
            </w:pPr>
            <w:r w:rsidRPr="00C976EB">
              <w:rPr>
                <w:rFonts w:asciiTheme="minorHAnsi" w:hAnsiTheme="minorHAnsi" w:cstheme="minorHAnsi"/>
                <w:b/>
                <w:i w:val="0"/>
                <w:color w:val="000000" w:themeColor="text1"/>
                <w:sz w:val="22"/>
                <w:lang w:val="fr-FR"/>
              </w:rPr>
              <w:t>Besoin connexe</w:t>
            </w:r>
          </w:p>
        </w:tc>
        <w:tc>
          <w:tcPr>
            <w:tcW w:w="2583" w:type="pct"/>
            <w:shd w:val="clear" w:color="auto" w:fill="D9D9D9" w:themeFill="background1" w:themeFillShade="D9"/>
          </w:tcPr>
          <w:p w14:paraId="64339F24" w14:textId="77777777" w:rsidR="00A2215B" w:rsidRPr="00C976EB" w:rsidRDefault="00C1734E">
            <w:pPr>
              <w:pStyle w:val="infoblue0"/>
              <w:ind w:left="0"/>
              <w:jc w:val="both"/>
              <w:rPr>
                <w:rFonts w:asciiTheme="minorHAnsi" w:hAnsiTheme="minorHAnsi" w:cstheme="minorHAnsi"/>
                <w:b/>
                <w:i w:val="0"/>
                <w:color w:val="000000" w:themeColor="text1"/>
                <w:sz w:val="22"/>
                <w:lang w:val="fr-FR"/>
              </w:rPr>
            </w:pPr>
            <w:r w:rsidRPr="00C976EB">
              <w:rPr>
                <w:rFonts w:asciiTheme="minorHAnsi" w:hAnsiTheme="minorHAnsi" w:cstheme="minorHAnsi"/>
                <w:b/>
                <w:i w:val="0"/>
                <w:color w:val="000000" w:themeColor="text1"/>
                <w:sz w:val="22"/>
                <w:lang w:val="fr-FR"/>
              </w:rPr>
              <w:t>Caractéristiques</w:t>
            </w:r>
          </w:p>
        </w:tc>
        <w:tc>
          <w:tcPr>
            <w:tcW w:w="1520" w:type="pct"/>
            <w:shd w:val="clear" w:color="auto" w:fill="D9D9D9" w:themeFill="background1" w:themeFillShade="D9"/>
          </w:tcPr>
          <w:p w14:paraId="2B6D0D9C" w14:textId="77777777" w:rsidR="00A2215B" w:rsidRPr="00C976EB" w:rsidRDefault="00C1734E">
            <w:pPr>
              <w:pStyle w:val="infoblue0"/>
              <w:ind w:left="0"/>
              <w:jc w:val="both"/>
              <w:rPr>
                <w:rFonts w:asciiTheme="minorHAnsi" w:hAnsiTheme="minorHAnsi" w:cstheme="minorHAnsi"/>
                <w:b/>
                <w:i w:val="0"/>
                <w:color w:val="000000" w:themeColor="text1"/>
                <w:sz w:val="22"/>
                <w:lang w:val="fr-FR"/>
              </w:rPr>
            </w:pPr>
            <w:r w:rsidRPr="00C976EB">
              <w:rPr>
                <w:rFonts w:asciiTheme="minorHAnsi" w:hAnsiTheme="minorHAnsi" w:cstheme="minorHAnsi"/>
                <w:b/>
                <w:i w:val="0"/>
                <w:color w:val="000000" w:themeColor="text1"/>
                <w:sz w:val="22"/>
                <w:lang w:val="fr-FR"/>
              </w:rPr>
              <w:t>Livrable(s)</w:t>
            </w:r>
          </w:p>
        </w:tc>
      </w:tr>
      <w:tr w:rsidR="002B131B" w:rsidRPr="00DD331C" w14:paraId="35BA150B" w14:textId="77777777" w:rsidTr="00665221">
        <w:tc>
          <w:tcPr>
            <w:tcW w:w="897" w:type="pct"/>
          </w:tcPr>
          <w:p w14:paraId="21131455" w14:textId="77777777" w:rsidR="00A2215B" w:rsidRPr="00C976EB" w:rsidRDefault="00C1734E" w:rsidP="003453C8">
            <w:pPr>
              <w:pStyle w:val="infoblue0"/>
              <w:ind w:left="0"/>
              <w:rPr>
                <w:rFonts w:asciiTheme="minorHAnsi" w:hAnsiTheme="minorHAnsi" w:cstheme="minorHAnsi"/>
                <w:color w:val="0070C0"/>
                <w:sz w:val="20"/>
                <w:lang w:val="fr-FR"/>
              </w:rPr>
            </w:pPr>
            <w:r w:rsidRPr="00C976EB">
              <w:rPr>
                <w:rFonts w:asciiTheme="minorHAnsi" w:hAnsiTheme="minorHAnsi" w:cstheme="minorHAnsi"/>
                <w:color w:val="0070C0"/>
                <w:sz w:val="20"/>
                <w:lang w:val="fr-FR"/>
              </w:rPr>
              <w:t>&lt;</w:t>
            </w:r>
            <w:proofErr w:type="spellStart"/>
            <w:r w:rsidRPr="00C976EB">
              <w:rPr>
                <w:rFonts w:asciiTheme="minorHAnsi" w:hAnsiTheme="minorHAnsi" w:cstheme="minorHAnsi"/>
                <w:color w:val="0070C0"/>
                <w:sz w:val="20"/>
                <w:lang w:val="fr-FR"/>
              </w:rPr>
              <w:t xml:space="preserve">Veuillez </w:t>
            </w:r>
            <w:r w:rsidR="00FA5E8C" w:rsidRPr="00C976EB">
              <w:rPr>
                <w:rFonts w:asciiTheme="minorHAnsi" w:hAnsiTheme="minorHAnsi" w:cstheme="minorHAnsi"/>
                <w:color w:val="0070C0"/>
                <w:sz w:val="20"/>
                <w:lang w:val="fr-FR"/>
              </w:rPr>
              <w:t>vous</w:t>
            </w:r>
            <w:proofErr w:type="spellEnd"/>
            <w:r w:rsidR="00FA5E8C" w:rsidRPr="00C976EB">
              <w:rPr>
                <w:rFonts w:asciiTheme="minorHAnsi" w:hAnsiTheme="minorHAnsi" w:cstheme="minorHAnsi"/>
                <w:color w:val="0070C0"/>
                <w:sz w:val="20"/>
                <w:lang w:val="fr-FR"/>
              </w:rPr>
              <w:t xml:space="preserve"> référer à l'identifiant </w:t>
            </w:r>
            <w:r w:rsidRPr="00C976EB">
              <w:rPr>
                <w:rFonts w:asciiTheme="minorHAnsi" w:hAnsiTheme="minorHAnsi" w:cstheme="minorHAnsi"/>
                <w:color w:val="0070C0"/>
                <w:sz w:val="20"/>
                <w:lang w:val="fr-FR"/>
              </w:rPr>
              <w:t xml:space="preserve">du besoin </w:t>
            </w:r>
            <w:r w:rsidR="00FA5E8C" w:rsidRPr="00C976EB">
              <w:rPr>
                <w:rFonts w:asciiTheme="minorHAnsi" w:hAnsiTheme="minorHAnsi" w:cstheme="minorHAnsi"/>
                <w:color w:val="0070C0"/>
                <w:sz w:val="20"/>
                <w:lang w:val="fr-FR"/>
              </w:rPr>
              <w:t>(ID</w:t>
            </w:r>
            <w:r w:rsidRPr="00C976EB">
              <w:rPr>
                <w:rFonts w:asciiTheme="minorHAnsi" w:hAnsiTheme="minorHAnsi" w:cstheme="minorHAnsi"/>
                <w:color w:val="0070C0"/>
                <w:sz w:val="20"/>
                <w:lang w:val="fr-FR"/>
              </w:rPr>
              <w:t xml:space="preserve">)&gt;. </w:t>
            </w:r>
          </w:p>
        </w:tc>
        <w:tc>
          <w:tcPr>
            <w:tcW w:w="2583" w:type="pct"/>
          </w:tcPr>
          <w:p w14:paraId="73FFBCD2" w14:textId="77777777" w:rsidR="002B131B" w:rsidRPr="00C976EB" w:rsidRDefault="002B131B" w:rsidP="009216B1">
            <w:pPr>
              <w:pStyle w:val="infoblue0"/>
              <w:ind w:left="0"/>
              <w:jc w:val="both"/>
              <w:rPr>
                <w:rFonts w:asciiTheme="minorHAnsi" w:hAnsiTheme="minorHAnsi" w:cstheme="minorHAnsi"/>
                <w:color w:val="0070C0"/>
                <w:sz w:val="20"/>
                <w:lang w:val="fr-FR"/>
              </w:rPr>
            </w:pPr>
          </w:p>
        </w:tc>
        <w:tc>
          <w:tcPr>
            <w:tcW w:w="1520" w:type="pct"/>
          </w:tcPr>
          <w:p w14:paraId="34FBAA1E" w14:textId="77777777" w:rsidR="002B131B" w:rsidRPr="00C976EB" w:rsidRDefault="002B131B" w:rsidP="009216B1">
            <w:pPr>
              <w:pStyle w:val="infoblue0"/>
              <w:ind w:left="0"/>
              <w:jc w:val="both"/>
              <w:rPr>
                <w:rFonts w:asciiTheme="minorHAnsi" w:hAnsiTheme="minorHAnsi" w:cstheme="minorHAnsi"/>
                <w:color w:val="0070C0"/>
                <w:sz w:val="20"/>
                <w:lang w:val="fr-FR"/>
              </w:rPr>
            </w:pPr>
          </w:p>
        </w:tc>
      </w:tr>
      <w:tr w:rsidR="002B131B" w:rsidRPr="00DD331C" w14:paraId="54663DF4" w14:textId="77777777" w:rsidTr="00665221">
        <w:tc>
          <w:tcPr>
            <w:tcW w:w="897" w:type="pct"/>
          </w:tcPr>
          <w:p w14:paraId="3EC62029" w14:textId="77777777" w:rsidR="002B131B" w:rsidRPr="00C976EB" w:rsidRDefault="002B131B" w:rsidP="009216B1">
            <w:pPr>
              <w:pStyle w:val="infoblue0"/>
              <w:ind w:left="0"/>
              <w:jc w:val="both"/>
              <w:rPr>
                <w:rFonts w:asciiTheme="minorHAnsi" w:hAnsiTheme="minorHAnsi" w:cstheme="minorHAnsi"/>
                <w:color w:val="0070C0"/>
                <w:sz w:val="20"/>
                <w:lang w:val="fr-FR"/>
              </w:rPr>
            </w:pPr>
          </w:p>
        </w:tc>
        <w:tc>
          <w:tcPr>
            <w:tcW w:w="2583" w:type="pct"/>
          </w:tcPr>
          <w:p w14:paraId="51CCA494" w14:textId="77777777" w:rsidR="002B131B" w:rsidRPr="00C976EB" w:rsidRDefault="002B131B" w:rsidP="009216B1">
            <w:pPr>
              <w:pStyle w:val="infoblue0"/>
              <w:ind w:left="0"/>
              <w:jc w:val="both"/>
              <w:rPr>
                <w:rFonts w:asciiTheme="minorHAnsi" w:hAnsiTheme="minorHAnsi" w:cstheme="minorHAnsi"/>
                <w:color w:val="0070C0"/>
                <w:sz w:val="20"/>
                <w:lang w:val="fr-FR"/>
              </w:rPr>
            </w:pPr>
          </w:p>
        </w:tc>
        <w:tc>
          <w:tcPr>
            <w:tcW w:w="1520" w:type="pct"/>
          </w:tcPr>
          <w:p w14:paraId="32D299E2" w14:textId="77777777" w:rsidR="002B131B" w:rsidRPr="00C976EB" w:rsidRDefault="002B131B" w:rsidP="009216B1">
            <w:pPr>
              <w:pStyle w:val="infoblue0"/>
              <w:ind w:left="0"/>
              <w:jc w:val="both"/>
              <w:rPr>
                <w:rFonts w:asciiTheme="minorHAnsi" w:hAnsiTheme="minorHAnsi" w:cstheme="minorHAnsi"/>
                <w:color w:val="0070C0"/>
                <w:sz w:val="20"/>
                <w:lang w:val="fr-FR"/>
              </w:rPr>
            </w:pPr>
          </w:p>
        </w:tc>
      </w:tr>
      <w:tr w:rsidR="002B131B" w:rsidRPr="00DD331C" w14:paraId="31C8B486" w14:textId="77777777" w:rsidTr="00665221">
        <w:tc>
          <w:tcPr>
            <w:tcW w:w="897" w:type="pct"/>
          </w:tcPr>
          <w:p w14:paraId="7163A516" w14:textId="77777777" w:rsidR="002B131B" w:rsidRPr="00C976EB" w:rsidRDefault="002B131B" w:rsidP="009216B1">
            <w:pPr>
              <w:pStyle w:val="infoblue0"/>
              <w:ind w:left="0"/>
              <w:jc w:val="both"/>
              <w:rPr>
                <w:rFonts w:asciiTheme="minorHAnsi" w:hAnsiTheme="minorHAnsi" w:cstheme="minorHAnsi"/>
                <w:color w:val="0070C0"/>
                <w:sz w:val="20"/>
                <w:lang w:val="fr-FR"/>
              </w:rPr>
            </w:pPr>
          </w:p>
        </w:tc>
        <w:tc>
          <w:tcPr>
            <w:tcW w:w="2583" w:type="pct"/>
          </w:tcPr>
          <w:p w14:paraId="16C128F7" w14:textId="77777777" w:rsidR="002B131B" w:rsidRPr="00C976EB" w:rsidRDefault="002B131B" w:rsidP="009216B1">
            <w:pPr>
              <w:pStyle w:val="infoblue0"/>
              <w:ind w:left="0"/>
              <w:jc w:val="both"/>
              <w:rPr>
                <w:rFonts w:asciiTheme="minorHAnsi" w:hAnsiTheme="minorHAnsi" w:cstheme="minorHAnsi"/>
                <w:color w:val="0070C0"/>
                <w:sz w:val="20"/>
                <w:lang w:val="fr-FR"/>
              </w:rPr>
            </w:pPr>
          </w:p>
        </w:tc>
        <w:tc>
          <w:tcPr>
            <w:tcW w:w="1520" w:type="pct"/>
          </w:tcPr>
          <w:p w14:paraId="0B4D5BD5" w14:textId="77777777" w:rsidR="002B131B" w:rsidRPr="00C976EB" w:rsidRDefault="002B131B" w:rsidP="009216B1">
            <w:pPr>
              <w:pStyle w:val="infoblue0"/>
              <w:ind w:left="0"/>
              <w:jc w:val="both"/>
              <w:rPr>
                <w:rFonts w:asciiTheme="minorHAnsi" w:hAnsiTheme="minorHAnsi" w:cstheme="minorHAnsi"/>
                <w:color w:val="0070C0"/>
                <w:sz w:val="20"/>
                <w:lang w:val="fr-FR"/>
              </w:rPr>
            </w:pPr>
          </w:p>
        </w:tc>
      </w:tr>
      <w:tr w:rsidR="00F8039A" w:rsidRPr="00DD331C" w14:paraId="01EDFB14" w14:textId="77777777" w:rsidTr="00665221">
        <w:tc>
          <w:tcPr>
            <w:tcW w:w="897" w:type="pct"/>
          </w:tcPr>
          <w:p w14:paraId="7BC250B8" w14:textId="77777777" w:rsidR="00F8039A" w:rsidRPr="00C976EB" w:rsidRDefault="00F8039A" w:rsidP="009216B1">
            <w:pPr>
              <w:pStyle w:val="infoblue0"/>
              <w:ind w:left="0"/>
              <w:jc w:val="both"/>
              <w:rPr>
                <w:rFonts w:asciiTheme="minorHAnsi" w:hAnsiTheme="minorHAnsi" w:cstheme="minorHAnsi"/>
                <w:color w:val="0070C0"/>
                <w:sz w:val="20"/>
                <w:lang w:val="fr-FR"/>
              </w:rPr>
            </w:pPr>
          </w:p>
        </w:tc>
        <w:tc>
          <w:tcPr>
            <w:tcW w:w="2583" w:type="pct"/>
          </w:tcPr>
          <w:p w14:paraId="689F8D17" w14:textId="77777777" w:rsidR="00F8039A" w:rsidRPr="00C976EB" w:rsidRDefault="00F8039A" w:rsidP="009216B1">
            <w:pPr>
              <w:pStyle w:val="infoblue0"/>
              <w:ind w:left="0"/>
              <w:jc w:val="both"/>
              <w:rPr>
                <w:rFonts w:asciiTheme="minorHAnsi" w:hAnsiTheme="minorHAnsi" w:cstheme="minorHAnsi"/>
                <w:color w:val="0070C0"/>
                <w:sz w:val="20"/>
                <w:lang w:val="fr-FR"/>
              </w:rPr>
            </w:pPr>
          </w:p>
        </w:tc>
        <w:tc>
          <w:tcPr>
            <w:tcW w:w="1520" w:type="pct"/>
          </w:tcPr>
          <w:p w14:paraId="4BF49B13" w14:textId="77777777" w:rsidR="00F8039A" w:rsidRPr="00C976EB" w:rsidRDefault="00F8039A" w:rsidP="009216B1">
            <w:pPr>
              <w:pStyle w:val="infoblue0"/>
              <w:ind w:left="0"/>
              <w:jc w:val="both"/>
              <w:rPr>
                <w:rFonts w:asciiTheme="minorHAnsi" w:hAnsiTheme="minorHAnsi" w:cstheme="minorHAnsi"/>
                <w:color w:val="0070C0"/>
                <w:sz w:val="20"/>
                <w:lang w:val="fr-FR"/>
              </w:rPr>
            </w:pPr>
          </w:p>
        </w:tc>
      </w:tr>
    </w:tbl>
    <w:p w14:paraId="21C5D335" w14:textId="77777777" w:rsidR="00A2215B" w:rsidRPr="00EB439F" w:rsidRDefault="00C1734E" w:rsidP="00EB439F">
      <w:pPr>
        <w:pStyle w:val="Text2"/>
        <w:rPr>
          <w:rFonts w:asciiTheme="minorHAnsi" w:hAnsiTheme="minorHAnsi" w:cstheme="minorHAnsi"/>
          <w:i/>
          <w:color w:val="0070C0"/>
          <w:sz w:val="20"/>
          <w:lang w:val="fr-FR"/>
        </w:rPr>
      </w:pPr>
      <w:bookmarkStart w:id="18" w:name="_Toc107327341"/>
      <w:r w:rsidRPr="00EB439F">
        <w:rPr>
          <w:rFonts w:asciiTheme="minorHAnsi" w:hAnsiTheme="minorHAnsi" w:cstheme="minorHAnsi"/>
          <w:i/>
          <w:color w:val="0070C0"/>
          <w:sz w:val="20"/>
          <w:u w:val="single"/>
          <w:lang w:val="fr-FR"/>
        </w:rPr>
        <w:t>Note</w:t>
      </w:r>
      <w:r w:rsidRPr="00EB439F">
        <w:rPr>
          <w:rFonts w:asciiTheme="minorHAnsi" w:hAnsiTheme="minorHAnsi" w:cstheme="minorHAnsi"/>
          <w:i/>
          <w:color w:val="0070C0"/>
          <w:sz w:val="20"/>
          <w:lang w:val="fr-FR"/>
        </w:rPr>
        <w:t xml:space="preserve"> : Les caractéristiques et les besoins sont des exemples d'exigences. Pour une gestion avancée des exigences, vous pouvez vous référer au plan de gestion des exigences de PM² et/ou utiliser l'artefact Matrice de traçabilité des exigences.</w:t>
      </w:r>
      <w:bookmarkEnd w:id="18"/>
    </w:p>
    <w:p w14:paraId="3D4460CA" w14:textId="77777777" w:rsidR="00A2215B" w:rsidRPr="00C976EB" w:rsidRDefault="00C1734E">
      <w:pPr>
        <w:pStyle w:val="Heading2"/>
        <w:spacing w:before="120"/>
        <w:ind w:left="567" w:hanging="578"/>
        <w:rPr>
          <w:rFonts w:ascii="Calibri" w:hAnsi="Calibri"/>
          <w:lang w:val="fr-FR"/>
        </w:rPr>
      </w:pPr>
      <w:bookmarkStart w:id="19" w:name="_Toc107327342"/>
      <w:r w:rsidRPr="00C976EB">
        <w:rPr>
          <w:rFonts w:ascii="Calibri" w:hAnsi="Calibri"/>
          <w:lang w:val="fr-FR"/>
        </w:rPr>
        <w:t>Contraintes</w:t>
      </w:r>
      <w:bookmarkEnd w:id="19"/>
    </w:p>
    <w:p w14:paraId="0341E946" w14:textId="408EA160" w:rsidR="00A2215B" w:rsidRPr="00C976EB" w:rsidRDefault="004924B0">
      <w:pPr>
        <w:pStyle w:val="Text2"/>
        <w:rPr>
          <w:rFonts w:asciiTheme="minorHAnsi" w:hAnsiTheme="minorHAnsi" w:cstheme="minorHAnsi"/>
          <w:i/>
          <w:iCs/>
          <w:color w:val="0070C0"/>
          <w:sz w:val="20"/>
          <w:lang w:val="fr-FR"/>
        </w:rPr>
      </w:pPr>
      <w:r>
        <w:rPr>
          <w:rFonts w:asciiTheme="minorHAnsi" w:hAnsiTheme="minorHAnsi" w:cstheme="minorHAnsi"/>
          <w:i/>
          <w:color w:val="0070C0"/>
          <w:sz w:val="20"/>
          <w:lang w:val="fr-FR"/>
        </w:rPr>
        <w:t>&lt;</w:t>
      </w:r>
      <w:r w:rsidR="00C1734E" w:rsidRPr="00C976EB">
        <w:rPr>
          <w:rFonts w:asciiTheme="minorHAnsi" w:hAnsiTheme="minorHAnsi" w:cstheme="minorHAnsi"/>
          <w:i/>
          <w:color w:val="0070C0"/>
          <w:sz w:val="20"/>
          <w:lang w:val="fr-FR"/>
        </w:rPr>
        <w:t xml:space="preserve">Cette section doit décrire </w:t>
      </w:r>
      <w:r w:rsidR="00C1734E" w:rsidRPr="00C976EB">
        <w:rPr>
          <w:rFonts w:asciiTheme="minorHAnsi" w:hAnsiTheme="minorHAnsi" w:cstheme="minorHAnsi"/>
          <w:i/>
          <w:iCs/>
          <w:color w:val="0070C0"/>
          <w:sz w:val="20"/>
          <w:lang w:val="fr-FR"/>
        </w:rPr>
        <w:t xml:space="preserve">toutes les contraintes du projet qui affectent la façon dont nous pouvons gérer ce projet. Les contraintes peuvent provenir de domaines tels que les personnes qui peuvent être impliquées, le calendrier, le budget, les ressources, les produits à réutiliser ou à acquérir, la technologie à </w:t>
      </w:r>
      <w:r w:rsidR="00C1734E" w:rsidRPr="00C976EB">
        <w:rPr>
          <w:rFonts w:asciiTheme="minorHAnsi" w:hAnsiTheme="minorHAnsi" w:cstheme="minorHAnsi"/>
          <w:i/>
          <w:iCs/>
          <w:color w:val="0070C0"/>
          <w:sz w:val="20"/>
          <w:lang w:val="fr-FR"/>
        </w:rPr>
        <w:lastRenderedPageBreak/>
        <w:t xml:space="preserve">employer et les interfaces avec d'autres produits. Dressez la liste des contraintes du projet sur la base des connaissances actuelles. </w:t>
      </w:r>
    </w:p>
    <w:p w14:paraId="129EC546" w14:textId="77777777" w:rsidR="00A2215B" w:rsidRPr="00C976EB" w:rsidRDefault="00C1734E">
      <w:pPr>
        <w:pStyle w:val="Text2"/>
        <w:rPr>
          <w:rFonts w:asciiTheme="minorHAnsi" w:hAnsiTheme="minorHAnsi" w:cstheme="minorHAnsi"/>
          <w:i/>
          <w:iCs/>
          <w:color w:val="0070C0"/>
          <w:sz w:val="20"/>
          <w:lang w:val="fr-FR"/>
        </w:rPr>
      </w:pPr>
      <w:r w:rsidRPr="00C976EB">
        <w:rPr>
          <w:rFonts w:asciiTheme="minorHAnsi" w:hAnsiTheme="minorHAnsi" w:cstheme="minorHAnsi"/>
          <w:i/>
          <w:iCs/>
          <w:color w:val="0070C0"/>
          <w:sz w:val="20"/>
          <w:lang w:val="fr-FR"/>
        </w:rPr>
        <w:t>Énumérez également les contraintes liées aux décisions et à la conformité. Mentionnez les contraintes qui découlent à la fois de l'organisation et de l'environnement externe (au projet et/ou à l'organisation).</w:t>
      </w:r>
    </w:p>
    <w:p w14:paraId="7002D3AA" w14:textId="77777777" w:rsidR="00A2215B" w:rsidRPr="00C976EB" w:rsidRDefault="00C1734E">
      <w:pPr>
        <w:pStyle w:val="Text2"/>
        <w:rPr>
          <w:rFonts w:asciiTheme="minorHAnsi" w:hAnsiTheme="minorHAnsi" w:cstheme="minorHAnsi"/>
          <w:i/>
          <w:iCs/>
          <w:color w:val="0070C0"/>
          <w:sz w:val="20"/>
          <w:lang w:val="fr-FR"/>
        </w:rPr>
      </w:pPr>
      <w:r w:rsidRPr="00C976EB">
        <w:rPr>
          <w:rFonts w:asciiTheme="minorHAnsi" w:hAnsiTheme="minorHAnsi" w:cstheme="minorHAnsi"/>
          <w:i/>
          <w:iCs/>
          <w:color w:val="0070C0"/>
          <w:sz w:val="20"/>
          <w:lang w:val="fr-FR"/>
        </w:rPr>
        <w:t>Dans le cas où un document distinct n'existe pas, vous pouvez également inclure des informations relatives aux contraintes de sécurité, aux contraintes de gestion des documents, aux contraintes de protection des données, ou autres &gt;.</w:t>
      </w:r>
    </w:p>
    <w:p w14:paraId="377F0B4F" w14:textId="77777777" w:rsidR="00A2215B" w:rsidRPr="00C976EB" w:rsidRDefault="00C1734E">
      <w:pPr>
        <w:pStyle w:val="Heading2"/>
        <w:tabs>
          <w:tab w:val="clear" w:pos="576"/>
          <w:tab w:val="num" w:pos="565"/>
        </w:tabs>
        <w:spacing w:before="120"/>
        <w:ind w:left="567" w:hanging="578"/>
        <w:rPr>
          <w:rFonts w:ascii="Calibri" w:hAnsi="Calibri"/>
          <w:lang w:val="fr-FR"/>
        </w:rPr>
      </w:pPr>
      <w:bookmarkStart w:id="20" w:name="_Toc107327343"/>
      <w:r w:rsidRPr="00C976EB">
        <w:rPr>
          <w:rFonts w:ascii="Calibri" w:hAnsi="Calibri"/>
          <w:lang w:val="fr-FR"/>
        </w:rPr>
        <w:t>Hypothèses</w:t>
      </w:r>
      <w:bookmarkEnd w:id="20"/>
    </w:p>
    <w:p w14:paraId="1FE19491" w14:textId="3AD1B153" w:rsidR="00A2215B" w:rsidRPr="00C976EB" w:rsidRDefault="004924B0">
      <w:pPr>
        <w:pStyle w:val="Text2"/>
        <w:rPr>
          <w:rFonts w:asciiTheme="minorHAnsi" w:hAnsiTheme="minorHAnsi" w:cstheme="minorHAnsi"/>
          <w:i/>
          <w:iCs/>
          <w:color w:val="0070C0"/>
          <w:sz w:val="20"/>
          <w:lang w:val="fr-FR"/>
        </w:rPr>
      </w:pPr>
      <w:r>
        <w:rPr>
          <w:rFonts w:asciiTheme="minorHAnsi" w:hAnsiTheme="minorHAnsi" w:cstheme="minorHAnsi"/>
          <w:i/>
          <w:color w:val="0070C0"/>
          <w:sz w:val="20"/>
          <w:lang w:val="fr-FR"/>
        </w:rPr>
        <w:t>&lt;</w:t>
      </w:r>
      <w:r w:rsidR="00C1734E" w:rsidRPr="00C976EB">
        <w:rPr>
          <w:rFonts w:asciiTheme="minorHAnsi" w:hAnsiTheme="minorHAnsi" w:cstheme="minorHAnsi"/>
          <w:i/>
          <w:color w:val="0070C0"/>
          <w:sz w:val="20"/>
          <w:lang w:val="fr-FR"/>
        </w:rPr>
        <w:t xml:space="preserve">Cette section doit décrire </w:t>
      </w:r>
      <w:r w:rsidR="00C1734E" w:rsidRPr="00C976EB">
        <w:rPr>
          <w:rFonts w:asciiTheme="minorHAnsi" w:hAnsiTheme="minorHAnsi" w:cstheme="minorHAnsi"/>
          <w:i/>
          <w:iCs/>
          <w:color w:val="0070C0"/>
          <w:sz w:val="20"/>
          <w:lang w:val="fr-FR"/>
        </w:rPr>
        <w:t>toutes les hypothèses du projet liées aux affaires, à la technologie, aux ressources, à l'environnement organisationnel, à la portée, aux attentes ou aux calendriers.</w:t>
      </w:r>
    </w:p>
    <w:p w14:paraId="2C0D415D" w14:textId="77777777" w:rsidR="00A2215B" w:rsidRPr="00C976EB" w:rsidRDefault="00C1734E">
      <w:pPr>
        <w:pStyle w:val="Text2"/>
        <w:rPr>
          <w:rFonts w:asciiTheme="minorHAnsi" w:hAnsiTheme="minorHAnsi" w:cstheme="minorHAnsi"/>
          <w:i/>
          <w:iCs/>
          <w:color w:val="0070C0"/>
          <w:sz w:val="20"/>
          <w:lang w:val="fr-FR"/>
        </w:rPr>
      </w:pPr>
      <w:r w:rsidRPr="00C976EB">
        <w:rPr>
          <w:rFonts w:asciiTheme="minorHAnsi" w:hAnsiTheme="minorHAnsi" w:cstheme="minorHAnsi"/>
          <w:i/>
          <w:iCs/>
          <w:color w:val="0070C0"/>
          <w:sz w:val="20"/>
          <w:lang w:val="fr-FR"/>
        </w:rPr>
        <w:t xml:space="preserve">À ce stade, les hypothèses sont considérées comme des faits (vrais) </w:t>
      </w:r>
      <w:r w:rsidR="007B151E" w:rsidRPr="00C976EB">
        <w:rPr>
          <w:rFonts w:asciiTheme="minorHAnsi" w:hAnsiTheme="minorHAnsi" w:cstheme="minorHAnsi"/>
          <w:i/>
          <w:iCs/>
          <w:color w:val="0070C0"/>
          <w:sz w:val="20"/>
          <w:lang w:val="fr-FR"/>
        </w:rPr>
        <w:t xml:space="preserve">; </w:t>
      </w:r>
      <w:r w:rsidRPr="00C976EB">
        <w:rPr>
          <w:rFonts w:asciiTheme="minorHAnsi" w:hAnsiTheme="minorHAnsi" w:cstheme="minorHAnsi"/>
          <w:i/>
          <w:iCs/>
          <w:color w:val="0070C0"/>
          <w:sz w:val="20"/>
          <w:lang w:val="fr-FR"/>
        </w:rPr>
        <w:t xml:space="preserve">toutefois, </w:t>
      </w:r>
      <w:r w:rsidR="007B151E" w:rsidRPr="00C976EB">
        <w:rPr>
          <w:rFonts w:asciiTheme="minorHAnsi" w:hAnsiTheme="minorHAnsi" w:cstheme="minorHAnsi"/>
          <w:i/>
          <w:iCs/>
          <w:color w:val="0070C0"/>
          <w:sz w:val="20"/>
          <w:lang w:val="fr-FR"/>
        </w:rPr>
        <w:t xml:space="preserve">elles doivent être validées plus avant pour s'assurer qu'il s'agit bien de faits. </w:t>
      </w:r>
      <w:r w:rsidRPr="00C976EB">
        <w:rPr>
          <w:rFonts w:asciiTheme="minorHAnsi" w:hAnsiTheme="minorHAnsi" w:cstheme="minorHAnsi"/>
          <w:i/>
          <w:iCs/>
          <w:color w:val="0070C0"/>
          <w:sz w:val="20"/>
          <w:lang w:val="fr-FR"/>
        </w:rPr>
        <w:t xml:space="preserve">Notez que les hypothèses qui n'ont pas été validées </w:t>
      </w:r>
      <w:r w:rsidR="007B151E" w:rsidRPr="00C976EB">
        <w:rPr>
          <w:rFonts w:asciiTheme="minorHAnsi" w:hAnsiTheme="minorHAnsi" w:cstheme="minorHAnsi"/>
          <w:i/>
          <w:iCs/>
          <w:color w:val="0070C0"/>
          <w:sz w:val="20"/>
          <w:lang w:val="fr-FR"/>
        </w:rPr>
        <w:t>peuvent devenir des risques</w:t>
      </w:r>
      <w:r w:rsidRPr="00C976EB">
        <w:rPr>
          <w:rFonts w:asciiTheme="minorHAnsi" w:hAnsiTheme="minorHAnsi" w:cstheme="minorHAnsi"/>
          <w:i/>
          <w:iCs/>
          <w:color w:val="0070C0"/>
          <w:sz w:val="20"/>
          <w:lang w:val="fr-FR"/>
        </w:rPr>
        <w:t xml:space="preserve">. </w:t>
      </w:r>
      <w:r w:rsidR="002B131B" w:rsidRPr="00C976EB">
        <w:rPr>
          <w:rFonts w:asciiTheme="minorHAnsi" w:hAnsiTheme="minorHAnsi" w:cstheme="minorHAnsi"/>
          <w:i/>
          <w:iCs/>
          <w:color w:val="0070C0"/>
          <w:sz w:val="20"/>
          <w:lang w:val="fr-FR"/>
        </w:rPr>
        <w:t>&gt;</w:t>
      </w:r>
    </w:p>
    <w:p w14:paraId="13915997" w14:textId="77777777" w:rsidR="00A2215B" w:rsidRPr="00C976EB" w:rsidRDefault="00C1734E">
      <w:pPr>
        <w:pStyle w:val="Heading2"/>
        <w:tabs>
          <w:tab w:val="clear" w:pos="576"/>
          <w:tab w:val="num" w:pos="565"/>
        </w:tabs>
        <w:spacing w:before="120"/>
        <w:ind w:left="567" w:hanging="578"/>
        <w:rPr>
          <w:rFonts w:ascii="Calibri" w:hAnsi="Calibri"/>
          <w:lang w:val="fr-FR"/>
        </w:rPr>
      </w:pPr>
      <w:bookmarkStart w:id="21" w:name="_Toc107327344"/>
      <w:r w:rsidRPr="00C976EB">
        <w:rPr>
          <w:rFonts w:ascii="Calibri" w:hAnsi="Calibri"/>
          <w:lang w:val="fr-FR"/>
        </w:rPr>
        <w:t>Risques</w:t>
      </w:r>
      <w:bookmarkEnd w:id="21"/>
    </w:p>
    <w:p w14:paraId="4A26B04D" w14:textId="3E5624CE" w:rsidR="00A2215B" w:rsidRPr="00C976EB" w:rsidRDefault="004924B0">
      <w:pPr>
        <w:pStyle w:val="infoblue0"/>
        <w:ind w:left="0"/>
        <w:jc w:val="both"/>
        <w:rPr>
          <w:rFonts w:asciiTheme="minorHAnsi" w:hAnsiTheme="minorHAnsi" w:cstheme="minorHAnsi"/>
          <w:color w:val="0070C0"/>
          <w:sz w:val="20"/>
          <w:lang w:val="fr-FR"/>
        </w:rPr>
      </w:pPr>
      <w:r>
        <w:rPr>
          <w:rFonts w:asciiTheme="minorHAnsi" w:hAnsiTheme="minorHAnsi" w:cstheme="minorHAnsi"/>
          <w:color w:val="0070C0"/>
          <w:sz w:val="20"/>
          <w:lang w:val="fr-FR"/>
        </w:rPr>
        <w:t>&lt;</w:t>
      </w:r>
      <w:r w:rsidR="00C1734E" w:rsidRPr="00C976EB">
        <w:rPr>
          <w:rFonts w:asciiTheme="minorHAnsi" w:hAnsiTheme="minorHAnsi" w:cstheme="minorHAnsi"/>
          <w:color w:val="0070C0"/>
          <w:sz w:val="20"/>
          <w:lang w:val="fr-FR"/>
        </w:rPr>
        <w:t xml:space="preserve">Cette section doit mettre en évidence les principaux risques du projet qui sont identifiés à ce stade initial et propose des stratégies de gestion des risques correspondantes. Cette évaluation initiale des risques ne remplace pas l'évaluation complète des risques qui est effectuée pendant la phase de planification. Vous pouvez vous référer au journal des risques du projet pour une liste et une description complète des risques et des actions correspondantes - </w:t>
      </w:r>
      <w:r w:rsidR="00ED1F54" w:rsidRPr="00C976EB">
        <w:rPr>
          <w:rFonts w:asciiTheme="minorHAnsi" w:eastAsia="Times New Roman" w:hAnsiTheme="minorHAnsi" w:cstheme="minorHAnsi"/>
          <w:iCs w:val="0"/>
          <w:color w:val="984806" w:themeColor="accent6" w:themeShade="80"/>
          <w:sz w:val="20"/>
          <w:lang w:val="fr-FR" w:eastAsia="en-US"/>
        </w:rPr>
        <w:t xml:space="preserve">fournissez un </w:t>
      </w:r>
      <w:r w:rsidR="00C1734E" w:rsidRPr="00C976EB">
        <w:rPr>
          <w:rFonts w:asciiTheme="minorHAnsi" w:eastAsia="Times New Roman" w:hAnsiTheme="minorHAnsi" w:cstheme="minorHAnsi"/>
          <w:iCs w:val="0"/>
          <w:color w:val="984806" w:themeColor="accent6" w:themeShade="80"/>
          <w:sz w:val="20"/>
          <w:lang w:val="fr-FR" w:eastAsia="en-US"/>
        </w:rPr>
        <w:t>lien vers le journal des risques du projet</w:t>
      </w:r>
      <w:r w:rsidR="00C1734E" w:rsidRPr="00C976EB">
        <w:rPr>
          <w:rFonts w:asciiTheme="minorHAnsi" w:hAnsiTheme="minorHAnsi" w:cstheme="minorHAnsi"/>
          <w:color w:val="0070C0"/>
          <w:sz w:val="20"/>
          <w:lang w:val="fr-FR"/>
        </w:rPr>
        <w:t>.</w:t>
      </w:r>
      <w:r>
        <w:rPr>
          <w:rFonts w:asciiTheme="minorHAnsi" w:hAnsiTheme="minorHAnsi" w:cstheme="minorHAnsi"/>
          <w:color w:val="0070C0"/>
          <w:sz w:val="20"/>
          <w:lang w:val="fr-FR"/>
        </w:rPr>
        <w:t>&gt;</w:t>
      </w:r>
    </w:p>
    <w:tbl>
      <w:tblPr>
        <w:tblStyle w:val="TableGrid"/>
        <w:tblW w:w="4939"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378"/>
        <w:gridCol w:w="2301"/>
        <w:gridCol w:w="681"/>
        <w:gridCol w:w="448"/>
        <w:gridCol w:w="448"/>
        <w:gridCol w:w="574"/>
        <w:gridCol w:w="1119"/>
        <w:gridCol w:w="890"/>
        <w:gridCol w:w="1775"/>
      </w:tblGrid>
      <w:tr w:rsidR="00665221" w:rsidRPr="00C976EB" w14:paraId="0AFA9AA5" w14:textId="77777777" w:rsidTr="003453C8">
        <w:trPr>
          <w:cantSplit/>
          <w:trHeight w:val="1134"/>
          <w:tblHeader/>
        </w:trPr>
        <w:tc>
          <w:tcPr>
            <w:tcW w:w="219" w:type="pct"/>
            <w:shd w:val="clear" w:color="auto" w:fill="E6E6E6"/>
          </w:tcPr>
          <w:p w14:paraId="49464786" w14:textId="77777777" w:rsidR="00A2215B" w:rsidRPr="00C976EB" w:rsidRDefault="00C1734E">
            <w:pPr>
              <w:spacing w:after="0"/>
              <w:rPr>
                <w:rFonts w:ascii="Calibri" w:hAnsi="Calibri"/>
                <w:b/>
                <w:bCs/>
                <w:sz w:val="18"/>
                <w:lang w:val="fr-FR"/>
              </w:rPr>
            </w:pPr>
            <w:r w:rsidRPr="00C976EB">
              <w:rPr>
                <w:rFonts w:ascii="Calibri" w:hAnsi="Calibri"/>
                <w:b/>
                <w:bCs/>
                <w:sz w:val="18"/>
                <w:lang w:val="fr-FR"/>
              </w:rPr>
              <w:t>ID</w:t>
            </w:r>
          </w:p>
        </w:tc>
        <w:tc>
          <w:tcPr>
            <w:tcW w:w="1354" w:type="pct"/>
            <w:shd w:val="clear" w:color="auto" w:fill="E6E6E6"/>
          </w:tcPr>
          <w:p w14:paraId="2832B972" w14:textId="77777777" w:rsidR="00A2215B" w:rsidRPr="00C976EB" w:rsidRDefault="00C1734E">
            <w:pPr>
              <w:spacing w:after="0"/>
              <w:jc w:val="center"/>
              <w:rPr>
                <w:rFonts w:ascii="Calibri" w:hAnsi="Calibri"/>
                <w:b/>
                <w:bCs/>
                <w:sz w:val="18"/>
                <w:lang w:val="fr-FR"/>
              </w:rPr>
            </w:pPr>
            <w:r w:rsidRPr="00C976EB">
              <w:rPr>
                <w:rFonts w:ascii="Calibri" w:hAnsi="Calibri"/>
                <w:b/>
                <w:bCs/>
                <w:sz w:val="18"/>
                <w:lang w:val="fr-FR"/>
              </w:rPr>
              <w:t>Description et détails du risque</w:t>
            </w:r>
          </w:p>
        </w:tc>
        <w:tc>
          <w:tcPr>
            <w:tcW w:w="414" w:type="pct"/>
            <w:shd w:val="clear" w:color="auto" w:fill="E6E6E6"/>
          </w:tcPr>
          <w:p w14:paraId="3D01151E" w14:textId="77777777" w:rsidR="00A2215B" w:rsidRPr="00C976EB" w:rsidRDefault="00C1734E">
            <w:pPr>
              <w:spacing w:after="0"/>
              <w:jc w:val="center"/>
              <w:rPr>
                <w:rFonts w:ascii="Calibri" w:hAnsi="Calibri"/>
                <w:b/>
                <w:bCs/>
                <w:sz w:val="18"/>
                <w:lang w:val="fr-FR"/>
              </w:rPr>
            </w:pPr>
            <w:r w:rsidRPr="00C976EB">
              <w:rPr>
                <w:rFonts w:ascii="Calibri" w:hAnsi="Calibri"/>
                <w:b/>
                <w:bCs/>
                <w:sz w:val="18"/>
                <w:lang w:val="fr-FR"/>
              </w:rPr>
              <w:t>Statut</w:t>
            </w:r>
          </w:p>
        </w:tc>
        <w:tc>
          <w:tcPr>
            <w:tcW w:w="260" w:type="pct"/>
            <w:shd w:val="clear" w:color="auto" w:fill="E6E6E6"/>
            <w:textDirection w:val="btLr"/>
          </w:tcPr>
          <w:p w14:paraId="6D93FD68" w14:textId="77777777" w:rsidR="00A2215B" w:rsidRPr="00C976EB" w:rsidRDefault="00C1734E">
            <w:pPr>
              <w:spacing w:after="0"/>
              <w:ind w:left="113" w:right="113"/>
              <w:jc w:val="center"/>
              <w:rPr>
                <w:rFonts w:ascii="Calibri" w:hAnsi="Calibri"/>
                <w:b/>
                <w:bCs/>
                <w:sz w:val="18"/>
                <w:lang w:val="fr-FR"/>
              </w:rPr>
            </w:pPr>
            <w:r w:rsidRPr="00C976EB">
              <w:rPr>
                <w:rFonts w:ascii="Calibri" w:hAnsi="Calibri"/>
                <w:b/>
                <w:bCs/>
                <w:sz w:val="18"/>
                <w:lang w:val="fr-FR"/>
              </w:rPr>
              <w:t>Probabilité</w:t>
            </w:r>
            <w:r w:rsidRPr="00C976EB">
              <w:rPr>
                <w:rFonts w:ascii="Calibri" w:hAnsi="Calibri"/>
                <w:sz w:val="18"/>
                <w:vertAlign w:val="superscript"/>
                <w:lang w:val="fr-FR"/>
              </w:rPr>
              <w:footnoteReference w:id="1"/>
            </w:r>
          </w:p>
        </w:tc>
        <w:tc>
          <w:tcPr>
            <w:tcW w:w="260" w:type="pct"/>
            <w:shd w:val="clear" w:color="auto" w:fill="E6E6E6"/>
            <w:textDirection w:val="btLr"/>
          </w:tcPr>
          <w:p w14:paraId="616D72FE" w14:textId="77777777" w:rsidR="00A2215B" w:rsidRPr="00C976EB" w:rsidRDefault="00C1734E">
            <w:pPr>
              <w:spacing w:after="0"/>
              <w:ind w:left="113" w:right="113"/>
              <w:jc w:val="center"/>
              <w:rPr>
                <w:rFonts w:ascii="Calibri" w:hAnsi="Calibri"/>
                <w:b/>
                <w:bCs/>
                <w:sz w:val="18"/>
                <w:lang w:val="fr-FR"/>
              </w:rPr>
            </w:pPr>
            <w:r w:rsidRPr="00C976EB">
              <w:rPr>
                <w:rFonts w:ascii="Calibri" w:hAnsi="Calibri"/>
                <w:b/>
                <w:bCs/>
                <w:sz w:val="18"/>
                <w:lang w:val="fr-FR"/>
              </w:rPr>
              <w:t>Impact</w:t>
            </w:r>
            <w:r w:rsidRPr="00C976EB">
              <w:rPr>
                <w:rFonts w:ascii="Calibri" w:hAnsi="Calibri"/>
                <w:sz w:val="18"/>
                <w:vertAlign w:val="superscript"/>
                <w:lang w:val="fr-FR"/>
              </w:rPr>
              <w:footnoteReference w:id="2"/>
            </w:r>
          </w:p>
        </w:tc>
        <w:tc>
          <w:tcPr>
            <w:tcW w:w="352" w:type="pct"/>
            <w:shd w:val="clear" w:color="auto" w:fill="E6E6E6"/>
            <w:textDirection w:val="btLr"/>
          </w:tcPr>
          <w:p w14:paraId="3EE16FFC" w14:textId="77777777" w:rsidR="00A2215B" w:rsidRPr="00C976EB" w:rsidRDefault="00C1734E">
            <w:pPr>
              <w:spacing w:after="0"/>
              <w:ind w:left="113" w:right="113"/>
              <w:jc w:val="center"/>
              <w:rPr>
                <w:rFonts w:ascii="Calibri" w:hAnsi="Calibri"/>
                <w:b/>
                <w:bCs/>
                <w:sz w:val="18"/>
                <w:lang w:val="fr-FR"/>
              </w:rPr>
            </w:pPr>
            <w:r w:rsidRPr="00C976EB">
              <w:rPr>
                <w:rFonts w:ascii="Calibri" w:hAnsi="Calibri"/>
                <w:b/>
                <w:bCs/>
                <w:sz w:val="18"/>
                <w:lang w:val="fr-FR"/>
              </w:rPr>
              <w:br w:type="page"/>
              <w:t>Niveau de risque</w:t>
            </w:r>
            <w:r w:rsidRPr="00C976EB">
              <w:rPr>
                <w:rFonts w:ascii="Calibri" w:hAnsi="Calibri"/>
                <w:sz w:val="18"/>
                <w:vertAlign w:val="superscript"/>
                <w:lang w:val="fr-FR"/>
              </w:rPr>
              <w:footnoteReference w:id="3"/>
            </w:r>
          </w:p>
        </w:tc>
        <w:tc>
          <w:tcPr>
            <w:tcW w:w="557" w:type="pct"/>
            <w:shd w:val="clear" w:color="auto" w:fill="E6E6E6"/>
          </w:tcPr>
          <w:p w14:paraId="6991FE18" w14:textId="77777777" w:rsidR="00A2215B" w:rsidRPr="00C976EB" w:rsidRDefault="00C1734E">
            <w:pPr>
              <w:spacing w:after="0"/>
              <w:jc w:val="center"/>
              <w:rPr>
                <w:rFonts w:ascii="Calibri" w:hAnsi="Calibri"/>
                <w:b/>
                <w:bCs/>
                <w:sz w:val="18"/>
                <w:lang w:val="fr-FR"/>
              </w:rPr>
            </w:pPr>
            <w:r w:rsidRPr="00C976EB">
              <w:rPr>
                <w:rFonts w:ascii="Calibri" w:hAnsi="Calibri"/>
                <w:b/>
                <w:bCs/>
                <w:sz w:val="18"/>
                <w:lang w:val="fr-FR"/>
              </w:rPr>
              <w:t>Propriétaire du risque</w:t>
            </w:r>
          </w:p>
        </w:tc>
        <w:tc>
          <w:tcPr>
            <w:tcW w:w="517" w:type="pct"/>
            <w:shd w:val="clear" w:color="auto" w:fill="E6E6E6"/>
          </w:tcPr>
          <w:p w14:paraId="20CDDFF9" w14:textId="77777777" w:rsidR="00A2215B" w:rsidRPr="00C976EB" w:rsidRDefault="00C1734E">
            <w:pPr>
              <w:spacing w:after="0"/>
              <w:jc w:val="center"/>
              <w:rPr>
                <w:rFonts w:ascii="Calibri" w:hAnsi="Calibri"/>
                <w:b/>
                <w:bCs/>
                <w:sz w:val="18"/>
                <w:lang w:val="fr-FR"/>
              </w:rPr>
            </w:pPr>
            <w:r w:rsidRPr="00C976EB">
              <w:rPr>
                <w:rFonts w:ascii="Calibri" w:hAnsi="Calibri"/>
                <w:b/>
                <w:bCs/>
                <w:sz w:val="18"/>
                <w:lang w:val="fr-FR"/>
              </w:rPr>
              <w:t>Stratégie de réponse aux risques</w:t>
            </w:r>
            <w:r w:rsidRPr="00C976EB">
              <w:rPr>
                <w:rFonts w:ascii="Calibri" w:hAnsi="Calibri"/>
                <w:b/>
                <w:bCs/>
                <w:sz w:val="18"/>
                <w:vertAlign w:val="superscript"/>
                <w:lang w:val="fr-FR"/>
              </w:rPr>
              <w:footnoteReference w:id="4"/>
            </w:r>
          </w:p>
        </w:tc>
        <w:tc>
          <w:tcPr>
            <w:tcW w:w="1066" w:type="pct"/>
            <w:shd w:val="clear" w:color="auto" w:fill="E6E6E6"/>
          </w:tcPr>
          <w:p w14:paraId="15161399" w14:textId="77777777" w:rsidR="00A2215B" w:rsidRPr="00C976EB" w:rsidRDefault="00C1734E">
            <w:pPr>
              <w:spacing w:after="0"/>
              <w:jc w:val="center"/>
              <w:rPr>
                <w:rFonts w:ascii="Calibri" w:hAnsi="Calibri"/>
                <w:b/>
                <w:bCs/>
                <w:sz w:val="18"/>
                <w:lang w:val="fr-FR"/>
              </w:rPr>
            </w:pPr>
            <w:r w:rsidRPr="00C976EB">
              <w:rPr>
                <w:rFonts w:ascii="Calibri" w:hAnsi="Calibri"/>
                <w:b/>
                <w:bCs/>
                <w:sz w:val="18"/>
                <w:lang w:val="fr-FR"/>
              </w:rPr>
              <w:br/>
              <w:t>Détails de l'action</w:t>
            </w:r>
          </w:p>
        </w:tc>
      </w:tr>
      <w:tr w:rsidR="00665221" w:rsidRPr="00C976EB" w14:paraId="2B7DDFCB" w14:textId="77777777" w:rsidTr="003453C8">
        <w:tc>
          <w:tcPr>
            <w:tcW w:w="219" w:type="pct"/>
          </w:tcPr>
          <w:p w14:paraId="4B0B590C" w14:textId="77777777" w:rsidR="00665221" w:rsidRPr="00C976EB" w:rsidRDefault="00665221" w:rsidP="009216B1">
            <w:pPr>
              <w:spacing w:after="0"/>
              <w:rPr>
                <w:rFonts w:ascii="Calibri" w:hAnsi="Calibri"/>
                <w:sz w:val="20"/>
                <w:lang w:val="fr-FR"/>
              </w:rPr>
            </w:pPr>
          </w:p>
        </w:tc>
        <w:tc>
          <w:tcPr>
            <w:tcW w:w="1354" w:type="pct"/>
          </w:tcPr>
          <w:p w14:paraId="0D64088A" w14:textId="77777777" w:rsidR="00665221" w:rsidRPr="00C976EB" w:rsidRDefault="00665221" w:rsidP="009216B1">
            <w:pPr>
              <w:spacing w:after="0"/>
              <w:rPr>
                <w:rFonts w:ascii="Calibri" w:hAnsi="Calibri"/>
                <w:sz w:val="20"/>
                <w:lang w:val="fr-FR"/>
              </w:rPr>
            </w:pPr>
          </w:p>
        </w:tc>
        <w:tc>
          <w:tcPr>
            <w:tcW w:w="414" w:type="pct"/>
          </w:tcPr>
          <w:p w14:paraId="51A84E2E" w14:textId="77777777" w:rsidR="00665221" w:rsidRPr="00C976EB" w:rsidRDefault="00665221" w:rsidP="009216B1">
            <w:pPr>
              <w:spacing w:after="0"/>
              <w:rPr>
                <w:rFonts w:ascii="Calibri" w:hAnsi="Calibri"/>
                <w:sz w:val="20"/>
                <w:lang w:val="fr-FR"/>
              </w:rPr>
            </w:pPr>
          </w:p>
        </w:tc>
        <w:tc>
          <w:tcPr>
            <w:tcW w:w="260" w:type="pct"/>
          </w:tcPr>
          <w:p w14:paraId="40CC0F75" w14:textId="77777777" w:rsidR="00665221" w:rsidRPr="00C976EB" w:rsidRDefault="00665221" w:rsidP="009216B1">
            <w:pPr>
              <w:spacing w:after="0"/>
              <w:rPr>
                <w:rFonts w:ascii="Calibri" w:hAnsi="Calibri"/>
                <w:sz w:val="20"/>
                <w:lang w:val="fr-FR"/>
              </w:rPr>
            </w:pPr>
          </w:p>
        </w:tc>
        <w:tc>
          <w:tcPr>
            <w:tcW w:w="260" w:type="pct"/>
          </w:tcPr>
          <w:p w14:paraId="6F79BFB0" w14:textId="77777777" w:rsidR="00665221" w:rsidRPr="00C976EB" w:rsidRDefault="00665221" w:rsidP="009216B1">
            <w:pPr>
              <w:spacing w:after="0"/>
              <w:rPr>
                <w:rFonts w:ascii="Calibri" w:hAnsi="Calibri"/>
                <w:sz w:val="20"/>
                <w:lang w:val="fr-FR"/>
              </w:rPr>
            </w:pPr>
          </w:p>
        </w:tc>
        <w:tc>
          <w:tcPr>
            <w:tcW w:w="352" w:type="pct"/>
          </w:tcPr>
          <w:p w14:paraId="2CBBA804" w14:textId="77777777" w:rsidR="00665221" w:rsidRPr="00C976EB" w:rsidRDefault="00665221" w:rsidP="00A328C9">
            <w:pPr>
              <w:spacing w:after="0"/>
              <w:rPr>
                <w:rFonts w:ascii="Calibri" w:hAnsi="Calibri"/>
                <w:sz w:val="20"/>
                <w:lang w:val="fr-FR"/>
              </w:rPr>
            </w:pPr>
          </w:p>
        </w:tc>
        <w:tc>
          <w:tcPr>
            <w:tcW w:w="557" w:type="pct"/>
          </w:tcPr>
          <w:p w14:paraId="36297CA4" w14:textId="77777777" w:rsidR="00665221" w:rsidRPr="00C976EB" w:rsidRDefault="00665221" w:rsidP="009216B1">
            <w:pPr>
              <w:spacing w:after="0"/>
              <w:rPr>
                <w:rFonts w:ascii="Calibri" w:hAnsi="Calibri"/>
                <w:sz w:val="20"/>
                <w:lang w:val="fr-FR"/>
              </w:rPr>
            </w:pPr>
          </w:p>
        </w:tc>
        <w:tc>
          <w:tcPr>
            <w:tcW w:w="517" w:type="pct"/>
          </w:tcPr>
          <w:p w14:paraId="709F7B96" w14:textId="77777777" w:rsidR="00665221" w:rsidRPr="00C976EB" w:rsidRDefault="00665221" w:rsidP="009216B1">
            <w:pPr>
              <w:spacing w:after="0"/>
              <w:rPr>
                <w:rFonts w:ascii="Calibri" w:hAnsi="Calibri"/>
                <w:sz w:val="20"/>
                <w:lang w:val="fr-FR"/>
              </w:rPr>
            </w:pPr>
          </w:p>
        </w:tc>
        <w:tc>
          <w:tcPr>
            <w:tcW w:w="1066" w:type="pct"/>
          </w:tcPr>
          <w:p w14:paraId="31552BCB" w14:textId="77777777" w:rsidR="00665221" w:rsidRPr="00C976EB" w:rsidRDefault="00665221" w:rsidP="00A328C9">
            <w:pPr>
              <w:spacing w:after="0"/>
              <w:rPr>
                <w:rFonts w:ascii="Calibri" w:hAnsi="Calibri"/>
                <w:sz w:val="20"/>
                <w:lang w:val="fr-FR"/>
              </w:rPr>
            </w:pPr>
          </w:p>
        </w:tc>
      </w:tr>
      <w:tr w:rsidR="00665221" w:rsidRPr="00C976EB" w14:paraId="5CC67E2B" w14:textId="77777777" w:rsidTr="003453C8">
        <w:tc>
          <w:tcPr>
            <w:tcW w:w="219" w:type="pct"/>
          </w:tcPr>
          <w:p w14:paraId="16FF2872" w14:textId="77777777" w:rsidR="00665221" w:rsidRPr="00C976EB" w:rsidRDefault="00665221" w:rsidP="009216B1">
            <w:pPr>
              <w:spacing w:after="0"/>
              <w:rPr>
                <w:rFonts w:ascii="Calibri" w:hAnsi="Calibri"/>
                <w:sz w:val="20"/>
                <w:lang w:val="fr-FR"/>
              </w:rPr>
            </w:pPr>
          </w:p>
        </w:tc>
        <w:tc>
          <w:tcPr>
            <w:tcW w:w="1354" w:type="pct"/>
          </w:tcPr>
          <w:p w14:paraId="55BF4BA5" w14:textId="77777777" w:rsidR="00665221" w:rsidRPr="00C976EB" w:rsidRDefault="00665221" w:rsidP="009216B1">
            <w:pPr>
              <w:spacing w:after="0"/>
              <w:rPr>
                <w:rFonts w:ascii="Calibri" w:hAnsi="Calibri"/>
                <w:sz w:val="20"/>
                <w:lang w:val="fr-FR"/>
              </w:rPr>
            </w:pPr>
          </w:p>
        </w:tc>
        <w:tc>
          <w:tcPr>
            <w:tcW w:w="414" w:type="pct"/>
          </w:tcPr>
          <w:p w14:paraId="26C5D58E" w14:textId="77777777" w:rsidR="00665221" w:rsidRPr="00C976EB" w:rsidRDefault="00665221" w:rsidP="009216B1">
            <w:pPr>
              <w:spacing w:after="0"/>
              <w:rPr>
                <w:rFonts w:ascii="Calibri" w:hAnsi="Calibri"/>
                <w:sz w:val="20"/>
                <w:lang w:val="fr-FR"/>
              </w:rPr>
            </w:pPr>
          </w:p>
        </w:tc>
        <w:tc>
          <w:tcPr>
            <w:tcW w:w="260" w:type="pct"/>
          </w:tcPr>
          <w:p w14:paraId="0E9E6F8C" w14:textId="77777777" w:rsidR="00665221" w:rsidRPr="00C976EB" w:rsidRDefault="00665221" w:rsidP="009216B1">
            <w:pPr>
              <w:spacing w:after="0"/>
              <w:rPr>
                <w:rFonts w:ascii="Calibri" w:hAnsi="Calibri"/>
                <w:sz w:val="20"/>
                <w:lang w:val="fr-FR"/>
              </w:rPr>
            </w:pPr>
          </w:p>
        </w:tc>
        <w:tc>
          <w:tcPr>
            <w:tcW w:w="260" w:type="pct"/>
          </w:tcPr>
          <w:p w14:paraId="6F2A01DB" w14:textId="77777777" w:rsidR="00665221" w:rsidRPr="00C976EB" w:rsidRDefault="00665221" w:rsidP="009216B1">
            <w:pPr>
              <w:spacing w:after="0"/>
              <w:rPr>
                <w:rFonts w:ascii="Calibri" w:hAnsi="Calibri"/>
                <w:sz w:val="20"/>
                <w:lang w:val="fr-FR"/>
              </w:rPr>
            </w:pPr>
          </w:p>
        </w:tc>
        <w:tc>
          <w:tcPr>
            <w:tcW w:w="352" w:type="pct"/>
          </w:tcPr>
          <w:p w14:paraId="39963102" w14:textId="77777777" w:rsidR="00665221" w:rsidRPr="00C976EB" w:rsidRDefault="00665221" w:rsidP="00A328C9">
            <w:pPr>
              <w:spacing w:after="0"/>
              <w:rPr>
                <w:rFonts w:ascii="Calibri" w:hAnsi="Calibri"/>
                <w:sz w:val="20"/>
                <w:lang w:val="fr-FR"/>
              </w:rPr>
            </w:pPr>
          </w:p>
        </w:tc>
        <w:tc>
          <w:tcPr>
            <w:tcW w:w="557" w:type="pct"/>
          </w:tcPr>
          <w:p w14:paraId="51E2FCB5" w14:textId="77777777" w:rsidR="00665221" w:rsidRPr="00C976EB" w:rsidRDefault="00665221" w:rsidP="009216B1">
            <w:pPr>
              <w:spacing w:after="0"/>
              <w:rPr>
                <w:rFonts w:ascii="Calibri" w:hAnsi="Calibri"/>
                <w:sz w:val="20"/>
                <w:lang w:val="fr-FR"/>
              </w:rPr>
            </w:pPr>
          </w:p>
        </w:tc>
        <w:tc>
          <w:tcPr>
            <w:tcW w:w="517" w:type="pct"/>
          </w:tcPr>
          <w:p w14:paraId="0C058393" w14:textId="77777777" w:rsidR="00665221" w:rsidRPr="00C976EB" w:rsidRDefault="00665221" w:rsidP="009216B1">
            <w:pPr>
              <w:spacing w:after="0"/>
              <w:rPr>
                <w:rFonts w:ascii="Calibri" w:hAnsi="Calibri"/>
                <w:sz w:val="20"/>
                <w:lang w:val="fr-FR"/>
              </w:rPr>
            </w:pPr>
          </w:p>
        </w:tc>
        <w:tc>
          <w:tcPr>
            <w:tcW w:w="1066" w:type="pct"/>
          </w:tcPr>
          <w:p w14:paraId="4A954D62" w14:textId="77777777" w:rsidR="00665221" w:rsidRPr="00C976EB" w:rsidRDefault="00665221" w:rsidP="00A328C9">
            <w:pPr>
              <w:spacing w:after="0"/>
              <w:rPr>
                <w:rFonts w:ascii="Calibri" w:hAnsi="Calibri"/>
                <w:sz w:val="20"/>
                <w:lang w:val="fr-FR"/>
              </w:rPr>
            </w:pPr>
          </w:p>
        </w:tc>
      </w:tr>
      <w:tr w:rsidR="00665221" w:rsidRPr="00C976EB" w14:paraId="45CFA6BA" w14:textId="77777777" w:rsidTr="003453C8">
        <w:tc>
          <w:tcPr>
            <w:tcW w:w="219" w:type="pct"/>
          </w:tcPr>
          <w:p w14:paraId="45E32218" w14:textId="77777777" w:rsidR="00665221" w:rsidRPr="00C976EB" w:rsidRDefault="00665221" w:rsidP="009216B1">
            <w:pPr>
              <w:spacing w:after="0"/>
              <w:rPr>
                <w:rFonts w:ascii="Calibri" w:hAnsi="Calibri"/>
                <w:sz w:val="20"/>
                <w:lang w:val="fr-FR"/>
              </w:rPr>
            </w:pPr>
          </w:p>
        </w:tc>
        <w:tc>
          <w:tcPr>
            <w:tcW w:w="1354" w:type="pct"/>
          </w:tcPr>
          <w:p w14:paraId="359FD0D4" w14:textId="77777777" w:rsidR="00665221" w:rsidRPr="00C976EB" w:rsidRDefault="00665221" w:rsidP="009216B1">
            <w:pPr>
              <w:spacing w:after="0"/>
              <w:rPr>
                <w:rFonts w:ascii="Calibri" w:hAnsi="Calibri"/>
                <w:sz w:val="20"/>
                <w:lang w:val="fr-FR"/>
              </w:rPr>
            </w:pPr>
          </w:p>
        </w:tc>
        <w:tc>
          <w:tcPr>
            <w:tcW w:w="414" w:type="pct"/>
          </w:tcPr>
          <w:p w14:paraId="4F1B3440" w14:textId="77777777" w:rsidR="00665221" w:rsidRPr="00C976EB" w:rsidRDefault="00665221" w:rsidP="009216B1">
            <w:pPr>
              <w:spacing w:after="0"/>
              <w:rPr>
                <w:rFonts w:ascii="Calibri" w:hAnsi="Calibri"/>
                <w:sz w:val="20"/>
                <w:lang w:val="fr-FR"/>
              </w:rPr>
            </w:pPr>
          </w:p>
        </w:tc>
        <w:tc>
          <w:tcPr>
            <w:tcW w:w="260" w:type="pct"/>
          </w:tcPr>
          <w:p w14:paraId="61B04FEB" w14:textId="77777777" w:rsidR="00665221" w:rsidRPr="00C976EB" w:rsidRDefault="00665221" w:rsidP="009216B1">
            <w:pPr>
              <w:spacing w:after="0"/>
              <w:rPr>
                <w:rFonts w:ascii="Calibri" w:hAnsi="Calibri"/>
                <w:sz w:val="20"/>
                <w:lang w:val="fr-FR"/>
              </w:rPr>
            </w:pPr>
          </w:p>
        </w:tc>
        <w:tc>
          <w:tcPr>
            <w:tcW w:w="260" w:type="pct"/>
          </w:tcPr>
          <w:p w14:paraId="43F6CDF3" w14:textId="77777777" w:rsidR="00665221" w:rsidRPr="00C976EB" w:rsidRDefault="00665221" w:rsidP="009216B1">
            <w:pPr>
              <w:spacing w:after="0"/>
              <w:rPr>
                <w:rFonts w:ascii="Calibri" w:hAnsi="Calibri"/>
                <w:sz w:val="20"/>
                <w:lang w:val="fr-FR"/>
              </w:rPr>
            </w:pPr>
          </w:p>
        </w:tc>
        <w:tc>
          <w:tcPr>
            <w:tcW w:w="352" w:type="pct"/>
          </w:tcPr>
          <w:p w14:paraId="6E47CC79" w14:textId="77777777" w:rsidR="00665221" w:rsidRPr="00C976EB" w:rsidRDefault="00665221" w:rsidP="00A328C9">
            <w:pPr>
              <w:spacing w:after="0"/>
              <w:rPr>
                <w:rFonts w:ascii="Calibri" w:hAnsi="Calibri"/>
                <w:sz w:val="20"/>
                <w:lang w:val="fr-FR"/>
              </w:rPr>
            </w:pPr>
          </w:p>
        </w:tc>
        <w:tc>
          <w:tcPr>
            <w:tcW w:w="557" w:type="pct"/>
          </w:tcPr>
          <w:p w14:paraId="537C3F0F" w14:textId="77777777" w:rsidR="00665221" w:rsidRPr="00C976EB" w:rsidRDefault="00665221" w:rsidP="009216B1">
            <w:pPr>
              <w:spacing w:after="0"/>
              <w:rPr>
                <w:rFonts w:ascii="Calibri" w:hAnsi="Calibri"/>
                <w:sz w:val="20"/>
                <w:lang w:val="fr-FR"/>
              </w:rPr>
            </w:pPr>
          </w:p>
        </w:tc>
        <w:tc>
          <w:tcPr>
            <w:tcW w:w="517" w:type="pct"/>
          </w:tcPr>
          <w:p w14:paraId="608BFB16" w14:textId="77777777" w:rsidR="00665221" w:rsidRPr="00C976EB" w:rsidRDefault="00665221" w:rsidP="009216B1">
            <w:pPr>
              <w:spacing w:after="0"/>
              <w:rPr>
                <w:rFonts w:ascii="Calibri" w:hAnsi="Calibri"/>
                <w:sz w:val="20"/>
                <w:lang w:val="fr-FR"/>
              </w:rPr>
            </w:pPr>
          </w:p>
        </w:tc>
        <w:tc>
          <w:tcPr>
            <w:tcW w:w="1066" w:type="pct"/>
          </w:tcPr>
          <w:p w14:paraId="752C769F" w14:textId="77777777" w:rsidR="00665221" w:rsidRPr="00C976EB" w:rsidRDefault="00665221" w:rsidP="00A328C9">
            <w:pPr>
              <w:spacing w:after="0"/>
              <w:rPr>
                <w:rFonts w:ascii="Calibri" w:hAnsi="Calibri"/>
                <w:sz w:val="20"/>
                <w:lang w:val="fr-FR"/>
              </w:rPr>
            </w:pPr>
          </w:p>
        </w:tc>
      </w:tr>
    </w:tbl>
    <w:p w14:paraId="4A3BF5E0" w14:textId="77777777" w:rsidR="00A2215B" w:rsidRPr="00C976EB" w:rsidRDefault="00C1734E">
      <w:pPr>
        <w:pStyle w:val="Heading1"/>
        <w:rPr>
          <w:lang w:val="fr-FR"/>
        </w:rPr>
      </w:pPr>
      <w:bookmarkStart w:id="22" w:name="_Toc107327345"/>
      <w:r w:rsidRPr="00C976EB">
        <w:rPr>
          <w:lang w:val="fr-FR"/>
        </w:rPr>
        <w:t>Coût, calendrier et ressources</w:t>
      </w:r>
      <w:bookmarkEnd w:id="22"/>
    </w:p>
    <w:p w14:paraId="79547713" w14:textId="77777777" w:rsidR="00A2215B" w:rsidRPr="00C976EB" w:rsidRDefault="00C1734E">
      <w:pPr>
        <w:pStyle w:val="Heading2"/>
        <w:tabs>
          <w:tab w:val="clear" w:pos="576"/>
          <w:tab w:val="num" w:pos="565"/>
        </w:tabs>
        <w:ind w:left="565"/>
        <w:rPr>
          <w:rFonts w:ascii="Calibri" w:hAnsi="Calibri"/>
          <w:lang w:val="fr-FR"/>
        </w:rPr>
      </w:pPr>
      <w:bookmarkStart w:id="23" w:name="_Toc107327346"/>
      <w:r w:rsidRPr="00C976EB">
        <w:rPr>
          <w:rFonts w:ascii="Calibri" w:hAnsi="Calibri"/>
          <w:lang w:val="fr-FR"/>
        </w:rPr>
        <w:t>Coût</w:t>
      </w:r>
      <w:bookmarkEnd w:id="23"/>
    </w:p>
    <w:p w14:paraId="386918E7" w14:textId="09CEBD78" w:rsidR="00A2215B" w:rsidRPr="00C976EB" w:rsidRDefault="004924B0">
      <w:pPr>
        <w:pStyle w:val="infoblue0"/>
        <w:ind w:left="0"/>
        <w:jc w:val="both"/>
        <w:rPr>
          <w:rFonts w:asciiTheme="minorHAnsi" w:hAnsiTheme="minorHAnsi" w:cstheme="minorHAnsi"/>
          <w:color w:val="0070C0"/>
          <w:sz w:val="20"/>
          <w:lang w:val="fr-FR"/>
        </w:rPr>
      </w:pPr>
      <w:r>
        <w:rPr>
          <w:rFonts w:asciiTheme="minorHAnsi" w:hAnsiTheme="minorHAnsi" w:cstheme="minorHAnsi"/>
          <w:color w:val="0070C0"/>
          <w:sz w:val="20"/>
          <w:lang w:val="fr-FR"/>
        </w:rPr>
        <w:t>&lt;</w:t>
      </w:r>
      <w:r w:rsidR="00C1734E" w:rsidRPr="00C976EB">
        <w:rPr>
          <w:rFonts w:asciiTheme="minorHAnsi" w:hAnsiTheme="minorHAnsi" w:cstheme="minorHAnsi"/>
          <w:color w:val="0070C0"/>
          <w:sz w:val="20"/>
          <w:lang w:val="fr-FR"/>
        </w:rPr>
        <w:t xml:space="preserve">Cette section doit décrire la structure de financement : </w:t>
      </w:r>
      <w:r w:rsidR="005F18ED" w:rsidRPr="00C976EB">
        <w:rPr>
          <w:rFonts w:asciiTheme="minorHAnsi" w:hAnsiTheme="minorHAnsi" w:cstheme="minorHAnsi"/>
          <w:color w:val="0070C0"/>
          <w:sz w:val="20"/>
          <w:lang w:val="fr-FR"/>
        </w:rPr>
        <w:t xml:space="preserve">Dépenses, </w:t>
      </w:r>
      <w:r w:rsidR="00C1734E" w:rsidRPr="00C976EB">
        <w:rPr>
          <w:rFonts w:asciiTheme="minorHAnsi" w:hAnsiTheme="minorHAnsi" w:cstheme="minorHAnsi"/>
          <w:color w:val="0070C0"/>
          <w:sz w:val="20"/>
          <w:lang w:val="fr-FR"/>
        </w:rPr>
        <w:t xml:space="preserve">lignes budgétaires, </w:t>
      </w:r>
      <w:r w:rsidR="005F18ED" w:rsidRPr="00C976EB">
        <w:rPr>
          <w:rFonts w:asciiTheme="minorHAnsi" w:hAnsiTheme="minorHAnsi" w:cstheme="minorHAnsi"/>
          <w:color w:val="0070C0"/>
          <w:sz w:val="20"/>
          <w:lang w:val="fr-FR"/>
        </w:rPr>
        <w:t xml:space="preserve">efforts </w:t>
      </w:r>
      <w:r w:rsidR="00C1734E" w:rsidRPr="00C976EB">
        <w:rPr>
          <w:rFonts w:asciiTheme="minorHAnsi" w:hAnsiTheme="minorHAnsi" w:cstheme="minorHAnsi"/>
          <w:color w:val="0070C0"/>
          <w:sz w:val="20"/>
          <w:lang w:val="fr-FR"/>
        </w:rPr>
        <w:t>et montants.</w:t>
      </w:r>
    </w:p>
    <w:p w14:paraId="32ED1948" w14:textId="5B4754C5" w:rsidR="00A2215B" w:rsidRPr="00C976EB" w:rsidRDefault="00C1734E">
      <w:pPr>
        <w:pStyle w:val="infoblue0"/>
        <w:ind w:left="0"/>
        <w:jc w:val="both"/>
        <w:rPr>
          <w:rFonts w:asciiTheme="minorHAnsi" w:hAnsiTheme="minorHAnsi" w:cstheme="minorHAnsi"/>
          <w:color w:val="0070C0"/>
          <w:sz w:val="20"/>
          <w:lang w:val="fr-FR"/>
        </w:rPr>
      </w:pPr>
      <w:r w:rsidRPr="00C976EB">
        <w:rPr>
          <w:rFonts w:asciiTheme="minorHAnsi" w:hAnsiTheme="minorHAnsi" w:cstheme="minorHAnsi"/>
          <w:color w:val="0070C0"/>
          <w:sz w:val="20"/>
          <w:lang w:val="fr-FR"/>
        </w:rPr>
        <w:t>Fournissez également un résumé des investissements précédents dans ce domaine (par exemple, lorsque ce projet est un projet de suivi).</w:t>
      </w:r>
      <w:r w:rsidR="004924B0">
        <w:rPr>
          <w:rFonts w:asciiTheme="minorHAnsi" w:hAnsiTheme="minorHAnsi" w:cstheme="minorHAnsi"/>
          <w:color w:val="0070C0"/>
          <w:sz w:val="20"/>
          <w:lang w:val="fr-FR"/>
        </w:rPr>
        <w:t>&gt;</w:t>
      </w:r>
    </w:p>
    <w:p w14:paraId="4CEF9DF2" w14:textId="77777777" w:rsidR="00A2215B" w:rsidRPr="00C976EB" w:rsidRDefault="00C1734E">
      <w:pPr>
        <w:pStyle w:val="infoblue0"/>
        <w:ind w:left="0"/>
        <w:jc w:val="both"/>
        <w:rPr>
          <w:rFonts w:asciiTheme="minorHAnsi" w:hAnsiTheme="minorHAnsi" w:cstheme="minorHAnsi"/>
          <w:color w:val="0070C0"/>
          <w:sz w:val="20"/>
          <w:lang w:val="fr-FR"/>
        </w:rPr>
      </w:pPr>
      <w:r w:rsidRPr="00C976EB">
        <w:rPr>
          <w:rFonts w:asciiTheme="minorHAnsi" w:hAnsiTheme="minorHAnsi" w:cstheme="minorHAnsi"/>
          <w:color w:val="0070C0"/>
          <w:sz w:val="20"/>
          <w:lang w:val="fr-FR"/>
        </w:rPr>
        <w:t xml:space="preserve">Fournir le coût total de possession (TCO) de la solution livrée (résultat du projet). Calculez le coût de la participation de l'équipe de projet et de toutes les parties prenantes (y compris, le cas échéant, les coûts </w:t>
      </w:r>
      <w:r w:rsidRPr="00C976EB">
        <w:rPr>
          <w:rFonts w:asciiTheme="minorHAnsi" w:hAnsiTheme="minorHAnsi" w:cstheme="minorHAnsi"/>
          <w:color w:val="0070C0"/>
          <w:sz w:val="20"/>
          <w:u w:val="single"/>
          <w:lang w:val="fr-FR"/>
        </w:rPr>
        <w:t>pour les autres DG et/ou les parties prenantes externes</w:t>
      </w:r>
      <w:r w:rsidRPr="00C976EB">
        <w:rPr>
          <w:rFonts w:asciiTheme="minorHAnsi" w:hAnsiTheme="minorHAnsi" w:cstheme="minorHAnsi"/>
          <w:color w:val="0070C0"/>
          <w:sz w:val="20"/>
          <w:lang w:val="fr-FR"/>
        </w:rPr>
        <w:t xml:space="preserve">) </w:t>
      </w:r>
      <w:r w:rsidR="009658D8" w:rsidRPr="00C976EB">
        <w:rPr>
          <w:rFonts w:asciiTheme="minorHAnsi" w:hAnsiTheme="minorHAnsi" w:cstheme="minorHAnsi"/>
          <w:color w:val="0070C0"/>
          <w:sz w:val="20"/>
          <w:lang w:val="fr-FR"/>
        </w:rPr>
        <w:t>&gt;</w:t>
      </w:r>
      <w:r w:rsidRPr="00C976EB">
        <w:rPr>
          <w:rFonts w:asciiTheme="minorHAnsi" w:hAnsiTheme="minorHAnsi" w:cstheme="minorHAnsi"/>
          <w:color w:val="0070C0"/>
          <w:sz w:val="20"/>
          <w:lang w:val="fr-FR"/>
        </w:rPr>
        <w:t>.</w:t>
      </w:r>
    </w:p>
    <w:p w14:paraId="1F8B2EFF" w14:textId="77777777" w:rsidR="00A2215B" w:rsidRPr="00C976EB" w:rsidRDefault="002B131B">
      <w:pPr>
        <w:pStyle w:val="infoblue0"/>
        <w:ind w:left="0"/>
        <w:jc w:val="both"/>
        <w:rPr>
          <w:rFonts w:asciiTheme="minorHAnsi" w:hAnsiTheme="minorHAnsi" w:cstheme="minorHAnsi"/>
          <w:color w:val="0070C0"/>
          <w:sz w:val="20"/>
          <w:lang w:val="fr-FR"/>
        </w:rPr>
      </w:pPr>
      <w:r w:rsidRPr="00C976EB">
        <w:rPr>
          <w:rFonts w:asciiTheme="minorHAnsi" w:hAnsiTheme="minorHAnsi" w:cstheme="minorHAnsi"/>
          <w:color w:val="0070C0"/>
          <w:sz w:val="20"/>
          <w:lang w:val="fr-FR"/>
        </w:rPr>
        <w:t>&lt; Fournissez au moins les informations demandées dans le tableau ci-dessous, et ajoutez des détails supplémentaires si nécessaire</w:t>
      </w:r>
      <w:r w:rsidR="007E64E9" w:rsidRPr="00C976EB">
        <w:rPr>
          <w:rFonts w:asciiTheme="minorHAnsi" w:hAnsiTheme="minorHAnsi" w:cstheme="minorHAnsi"/>
          <w:color w:val="0070C0"/>
          <w:sz w:val="20"/>
          <w:lang w:val="fr-FR"/>
        </w:rPr>
        <w:t xml:space="preserve">, comme les </w:t>
      </w:r>
      <w:r w:rsidR="005F18ED" w:rsidRPr="00C976EB">
        <w:rPr>
          <w:rFonts w:asciiTheme="minorHAnsi" w:hAnsiTheme="minorHAnsi" w:cstheme="minorHAnsi"/>
          <w:color w:val="0070C0"/>
          <w:sz w:val="20"/>
          <w:u w:val="single"/>
          <w:lang w:val="fr-FR"/>
        </w:rPr>
        <w:t xml:space="preserve">économies de coûts </w:t>
      </w:r>
      <w:r w:rsidR="005F18ED" w:rsidRPr="00C976EB">
        <w:rPr>
          <w:rFonts w:asciiTheme="minorHAnsi" w:hAnsiTheme="minorHAnsi" w:cstheme="minorHAnsi"/>
          <w:color w:val="0070C0"/>
          <w:sz w:val="20"/>
          <w:lang w:val="fr-FR"/>
        </w:rPr>
        <w:t>qui en résultent.</w:t>
      </w:r>
    </w:p>
    <w:p w14:paraId="3996BD8F" w14:textId="77777777" w:rsidR="007E64E9" w:rsidRPr="00C976EB" w:rsidRDefault="007E64E9" w:rsidP="007E64E9">
      <w:pPr>
        <w:pStyle w:val="infoblue0"/>
        <w:ind w:left="0"/>
        <w:jc w:val="both"/>
        <w:rPr>
          <w:rFonts w:asciiTheme="minorHAnsi" w:hAnsiTheme="minorHAnsi" w:cstheme="minorHAnsi"/>
          <w:color w:val="0070C0"/>
          <w:sz w:val="20"/>
          <w:lang w:val="fr-FR"/>
        </w:rPr>
        <w:sectPr w:rsidR="007E64E9" w:rsidRPr="00C976EB" w:rsidSect="009568BD">
          <w:footerReference w:type="default" r:id="rId22"/>
          <w:pgSz w:w="11907" w:h="16839" w:code="9"/>
          <w:pgMar w:top="1034" w:right="1418" w:bottom="851" w:left="1985" w:header="567" w:footer="418" w:gutter="0"/>
          <w:cols w:space="720"/>
          <w:docGrid w:linePitch="299"/>
        </w:sectPr>
      </w:pPr>
    </w:p>
    <w:tbl>
      <w:tblPr>
        <w:tblStyle w:val="TableGrid"/>
        <w:tblpPr w:leftFromText="180" w:rightFromText="180" w:horzAnchor="margin" w:tblpXSpec="center" w:tblpY="-516"/>
        <w:tblW w:w="5000" w:type="pct"/>
        <w:tblBorders>
          <w:top w:val="single" w:sz="4" w:space="0" w:color="808080"/>
          <w:left w:val="single" w:sz="4" w:space="0" w:color="808080"/>
          <w:bottom w:val="single" w:sz="4" w:space="0" w:color="808080"/>
          <w:right w:val="single" w:sz="4" w:space="0" w:color="8080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1865"/>
        <w:gridCol w:w="1214"/>
        <w:gridCol w:w="1106"/>
        <w:gridCol w:w="1214"/>
        <w:gridCol w:w="1024"/>
        <w:gridCol w:w="1214"/>
        <w:gridCol w:w="1024"/>
        <w:gridCol w:w="1214"/>
        <w:gridCol w:w="1024"/>
        <w:gridCol w:w="1214"/>
        <w:gridCol w:w="1056"/>
        <w:gridCol w:w="2001"/>
      </w:tblGrid>
      <w:tr w:rsidR="003138C4" w:rsidRPr="00C976EB" w14:paraId="508FB549" w14:textId="77777777" w:rsidTr="000E12F5">
        <w:trPr>
          <w:trHeight w:val="394"/>
          <w:tblHeader/>
        </w:trPr>
        <w:tc>
          <w:tcPr>
            <w:tcW w:w="643" w:type="pct"/>
            <w:shd w:val="clear" w:color="auto" w:fill="D9D9D9" w:themeFill="background1" w:themeFillShade="D9"/>
          </w:tcPr>
          <w:p w14:paraId="66F2F761" w14:textId="77777777" w:rsidR="003138C4" w:rsidRPr="00C976EB" w:rsidRDefault="003138C4" w:rsidP="009216B1">
            <w:pPr>
              <w:pStyle w:val="infoblue0"/>
              <w:ind w:left="0"/>
              <w:jc w:val="center"/>
              <w:rPr>
                <w:rFonts w:asciiTheme="minorHAnsi" w:hAnsiTheme="minorHAnsi" w:cstheme="minorHAnsi"/>
                <w:b/>
                <w:i w:val="0"/>
                <w:color w:val="auto"/>
                <w:sz w:val="22"/>
                <w:szCs w:val="22"/>
                <w:lang w:val="fr-FR"/>
              </w:rPr>
            </w:pPr>
          </w:p>
        </w:tc>
        <w:tc>
          <w:tcPr>
            <w:tcW w:w="721" w:type="pct"/>
            <w:gridSpan w:val="2"/>
            <w:shd w:val="clear" w:color="auto" w:fill="D9D9D9" w:themeFill="background1" w:themeFillShade="D9"/>
          </w:tcPr>
          <w:p w14:paraId="12093BAD" w14:textId="77777777" w:rsidR="00A2215B" w:rsidRPr="00C976EB" w:rsidRDefault="00C1734E">
            <w:pPr>
              <w:pStyle w:val="infoblue0"/>
              <w:ind w:left="0"/>
              <w:jc w:val="center"/>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20Xa</w:t>
            </w:r>
          </w:p>
        </w:tc>
        <w:tc>
          <w:tcPr>
            <w:tcW w:w="688" w:type="pct"/>
            <w:gridSpan w:val="2"/>
            <w:shd w:val="clear" w:color="auto" w:fill="D9D9D9" w:themeFill="background1" w:themeFillShade="D9"/>
          </w:tcPr>
          <w:p w14:paraId="074323DC" w14:textId="77777777" w:rsidR="00A2215B" w:rsidRPr="00C976EB" w:rsidRDefault="00C1734E">
            <w:pPr>
              <w:pStyle w:val="infoblue0"/>
              <w:ind w:left="0"/>
              <w:jc w:val="center"/>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20Xb</w:t>
            </w:r>
          </w:p>
        </w:tc>
        <w:tc>
          <w:tcPr>
            <w:tcW w:w="688" w:type="pct"/>
            <w:gridSpan w:val="2"/>
            <w:shd w:val="clear" w:color="auto" w:fill="D9D9D9" w:themeFill="background1" w:themeFillShade="D9"/>
          </w:tcPr>
          <w:p w14:paraId="35C35164" w14:textId="77777777" w:rsidR="00A2215B" w:rsidRPr="00C976EB" w:rsidRDefault="00C1734E">
            <w:pPr>
              <w:pStyle w:val="infoblue0"/>
              <w:ind w:left="0"/>
              <w:jc w:val="center"/>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20Xc</w:t>
            </w:r>
          </w:p>
        </w:tc>
        <w:tc>
          <w:tcPr>
            <w:tcW w:w="786" w:type="pct"/>
            <w:gridSpan w:val="2"/>
            <w:shd w:val="clear" w:color="auto" w:fill="D9D9D9" w:themeFill="background1" w:themeFillShade="D9"/>
          </w:tcPr>
          <w:p w14:paraId="21163216" w14:textId="77777777" w:rsidR="00A2215B" w:rsidRPr="00C976EB" w:rsidRDefault="00C1734E">
            <w:pPr>
              <w:pStyle w:val="infoblue0"/>
              <w:ind w:left="0"/>
              <w:jc w:val="center"/>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20Xd</w:t>
            </w:r>
          </w:p>
        </w:tc>
        <w:tc>
          <w:tcPr>
            <w:tcW w:w="786" w:type="pct"/>
            <w:gridSpan w:val="2"/>
            <w:shd w:val="clear" w:color="auto" w:fill="D9D9D9" w:themeFill="background1" w:themeFillShade="D9"/>
          </w:tcPr>
          <w:p w14:paraId="6B8C37C7" w14:textId="77777777" w:rsidR="00A2215B" w:rsidRPr="00C976EB" w:rsidRDefault="00C1734E">
            <w:pPr>
              <w:pStyle w:val="infoblue0"/>
              <w:ind w:left="0"/>
              <w:jc w:val="center"/>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20Xe</w:t>
            </w:r>
          </w:p>
        </w:tc>
        <w:tc>
          <w:tcPr>
            <w:tcW w:w="688" w:type="pct"/>
            <w:shd w:val="clear" w:color="auto" w:fill="D9D9D9" w:themeFill="background1" w:themeFillShade="D9"/>
          </w:tcPr>
          <w:p w14:paraId="7D44B990" w14:textId="77777777" w:rsidR="003138C4" w:rsidRPr="00C976EB" w:rsidRDefault="003138C4" w:rsidP="009216B1">
            <w:pPr>
              <w:pStyle w:val="infoblue0"/>
              <w:ind w:left="0"/>
              <w:jc w:val="center"/>
              <w:rPr>
                <w:rFonts w:asciiTheme="minorHAnsi" w:hAnsiTheme="minorHAnsi" w:cstheme="minorHAnsi"/>
                <w:b/>
                <w:i w:val="0"/>
                <w:color w:val="auto"/>
                <w:sz w:val="22"/>
                <w:szCs w:val="22"/>
                <w:lang w:val="fr-FR"/>
              </w:rPr>
            </w:pPr>
          </w:p>
        </w:tc>
      </w:tr>
      <w:tr w:rsidR="0042199C" w:rsidRPr="00C976EB" w14:paraId="37E85800" w14:textId="77777777" w:rsidTr="000E12F5">
        <w:trPr>
          <w:trHeight w:val="437"/>
          <w:tblHeader/>
        </w:trPr>
        <w:tc>
          <w:tcPr>
            <w:tcW w:w="643" w:type="pct"/>
            <w:shd w:val="clear" w:color="auto" w:fill="D9D9D9" w:themeFill="background1" w:themeFillShade="D9"/>
          </w:tcPr>
          <w:p w14:paraId="342A819E" w14:textId="77777777" w:rsidR="00A2215B" w:rsidRPr="00C976EB" w:rsidRDefault="00C1734E">
            <w:pPr>
              <w:pStyle w:val="infoblue0"/>
              <w:ind w:left="0"/>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Dépenses</w:t>
            </w:r>
          </w:p>
        </w:tc>
        <w:tc>
          <w:tcPr>
            <w:tcW w:w="328" w:type="pct"/>
            <w:shd w:val="clear" w:color="auto" w:fill="D9D9D9" w:themeFill="background1" w:themeFillShade="D9"/>
          </w:tcPr>
          <w:p w14:paraId="5DBB6AE8" w14:textId="77777777" w:rsidR="00A2215B" w:rsidRPr="00C976EB" w:rsidRDefault="00C1734E">
            <w:pPr>
              <w:pStyle w:val="infoblue0"/>
              <w:ind w:left="0"/>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Ligne budgétaire</w:t>
            </w:r>
          </w:p>
        </w:tc>
        <w:tc>
          <w:tcPr>
            <w:tcW w:w="393" w:type="pct"/>
            <w:shd w:val="clear" w:color="auto" w:fill="D9D9D9" w:themeFill="background1" w:themeFillShade="D9"/>
          </w:tcPr>
          <w:p w14:paraId="7A011E52" w14:textId="77777777" w:rsidR="00A2215B" w:rsidRPr="00C976EB" w:rsidRDefault="00C1734E">
            <w:pPr>
              <w:pStyle w:val="infoblue0"/>
              <w:ind w:left="0"/>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Montant</w:t>
            </w:r>
            <w:r w:rsidRPr="00C976EB">
              <w:rPr>
                <w:rStyle w:val="FootnoteReference"/>
                <w:rFonts w:asciiTheme="minorHAnsi" w:hAnsiTheme="minorHAnsi" w:cstheme="minorHAnsi"/>
                <w:b/>
                <w:i w:val="0"/>
                <w:color w:val="auto"/>
                <w:sz w:val="22"/>
                <w:szCs w:val="22"/>
                <w:lang w:val="fr-FR"/>
              </w:rPr>
              <w:footnoteReference w:id="5"/>
            </w:r>
          </w:p>
        </w:tc>
        <w:tc>
          <w:tcPr>
            <w:tcW w:w="344" w:type="pct"/>
            <w:shd w:val="clear" w:color="auto" w:fill="D9D9D9" w:themeFill="background1" w:themeFillShade="D9"/>
          </w:tcPr>
          <w:p w14:paraId="17F51A0A" w14:textId="77777777" w:rsidR="00A2215B" w:rsidRPr="00C976EB" w:rsidRDefault="00C1734E">
            <w:pPr>
              <w:pStyle w:val="infoblue0"/>
              <w:ind w:left="0"/>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Ligne budgétaire</w:t>
            </w:r>
          </w:p>
        </w:tc>
        <w:tc>
          <w:tcPr>
            <w:tcW w:w="344" w:type="pct"/>
            <w:shd w:val="clear" w:color="auto" w:fill="D9D9D9" w:themeFill="background1" w:themeFillShade="D9"/>
          </w:tcPr>
          <w:p w14:paraId="30F4BAFD" w14:textId="77777777" w:rsidR="00A2215B" w:rsidRPr="00C976EB" w:rsidRDefault="00C1734E">
            <w:pPr>
              <w:pStyle w:val="infoblue0"/>
              <w:ind w:left="0"/>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Montant</w:t>
            </w:r>
          </w:p>
        </w:tc>
        <w:tc>
          <w:tcPr>
            <w:tcW w:w="344" w:type="pct"/>
            <w:shd w:val="clear" w:color="auto" w:fill="D9D9D9" w:themeFill="background1" w:themeFillShade="D9"/>
          </w:tcPr>
          <w:p w14:paraId="37B64F15" w14:textId="77777777" w:rsidR="00A2215B" w:rsidRPr="00C976EB" w:rsidRDefault="00C1734E">
            <w:pPr>
              <w:pStyle w:val="infoblue0"/>
              <w:ind w:left="0"/>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Ligne budgétaire</w:t>
            </w:r>
          </w:p>
        </w:tc>
        <w:tc>
          <w:tcPr>
            <w:tcW w:w="344" w:type="pct"/>
            <w:shd w:val="clear" w:color="auto" w:fill="D9D9D9" w:themeFill="background1" w:themeFillShade="D9"/>
          </w:tcPr>
          <w:p w14:paraId="6804A3EE" w14:textId="77777777" w:rsidR="00A2215B" w:rsidRPr="00C976EB" w:rsidRDefault="00C1734E">
            <w:pPr>
              <w:pStyle w:val="infoblue0"/>
              <w:ind w:left="0"/>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Montant</w:t>
            </w:r>
          </w:p>
        </w:tc>
        <w:tc>
          <w:tcPr>
            <w:tcW w:w="393" w:type="pct"/>
            <w:shd w:val="clear" w:color="auto" w:fill="D9D9D9" w:themeFill="background1" w:themeFillShade="D9"/>
          </w:tcPr>
          <w:p w14:paraId="1511D05C" w14:textId="77777777" w:rsidR="00A2215B" w:rsidRPr="00C976EB" w:rsidRDefault="00C1734E">
            <w:pPr>
              <w:pStyle w:val="infoblue0"/>
              <w:ind w:left="0"/>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Ligne budgétaire</w:t>
            </w:r>
          </w:p>
        </w:tc>
        <w:tc>
          <w:tcPr>
            <w:tcW w:w="393" w:type="pct"/>
            <w:shd w:val="clear" w:color="auto" w:fill="D9D9D9" w:themeFill="background1" w:themeFillShade="D9"/>
          </w:tcPr>
          <w:p w14:paraId="6773064D" w14:textId="77777777" w:rsidR="00A2215B" w:rsidRPr="00C976EB" w:rsidRDefault="00C1734E">
            <w:pPr>
              <w:pStyle w:val="infoblue0"/>
              <w:ind w:left="0"/>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Montant</w:t>
            </w:r>
          </w:p>
        </w:tc>
        <w:tc>
          <w:tcPr>
            <w:tcW w:w="393" w:type="pct"/>
            <w:shd w:val="clear" w:color="auto" w:fill="D9D9D9" w:themeFill="background1" w:themeFillShade="D9"/>
          </w:tcPr>
          <w:p w14:paraId="42C5B09B" w14:textId="77777777" w:rsidR="00A2215B" w:rsidRPr="00C976EB" w:rsidRDefault="00C1734E">
            <w:pPr>
              <w:pStyle w:val="infoblue0"/>
              <w:ind w:left="0"/>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Ligne budgétaire</w:t>
            </w:r>
          </w:p>
        </w:tc>
        <w:tc>
          <w:tcPr>
            <w:tcW w:w="393" w:type="pct"/>
            <w:shd w:val="clear" w:color="auto" w:fill="D9D9D9" w:themeFill="background1" w:themeFillShade="D9"/>
          </w:tcPr>
          <w:p w14:paraId="35151515" w14:textId="77777777" w:rsidR="00A2215B" w:rsidRPr="00C976EB" w:rsidRDefault="00C1734E">
            <w:pPr>
              <w:pStyle w:val="infoblue0"/>
              <w:ind w:left="0"/>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Montant</w:t>
            </w:r>
          </w:p>
        </w:tc>
        <w:tc>
          <w:tcPr>
            <w:tcW w:w="688" w:type="pct"/>
            <w:shd w:val="clear" w:color="auto" w:fill="D9D9D9" w:themeFill="background1" w:themeFillShade="D9"/>
          </w:tcPr>
          <w:p w14:paraId="04D69A41" w14:textId="77777777" w:rsidR="00A2215B" w:rsidRPr="00C976EB" w:rsidRDefault="00C1734E">
            <w:pPr>
              <w:pStyle w:val="infoblue0"/>
              <w:ind w:left="0"/>
              <w:jc w:val="center"/>
              <w:rPr>
                <w:rFonts w:asciiTheme="minorHAnsi" w:hAnsiTheme="minorHAnsi" w:cstheme="minorHAnsi"/>
                <w:b/>
                <w:i w:val="0"/>
                <w:color w:val="auto"/>
                <w:sz w:val="22"/>
                <w:szCs w:val="22"/>
                <w:lang w:val="fr-FR"/>
              </w:rPr>
            </w:pPr>
            <w:r w:rsidRPr="00C976EB">
              <w:rPr>
                <w:rFonts w:asciiTheme="minorHAnsi" w:hAnsiTheme="minorHAnsi" w:cstheme="minorHAnsi"/>
                <w:b/>
                <w:i w:val="0"/>
                <w:color w:val="auto"/>
                <w:sz w:val="22"/>
                <w:szCs w:val="22"/>
                <w:lang w:val="fr-FR"/>
              </w:rPr>
              <w:t>Coût total</w:t>
            </w:r>
          </w:p>
        </w:tc>
      </w:tr>
      <w:tr w:rsidR="0042199C" w:rsidRPr="00C976EB" w14:paraId="102BAA07" w14:textId="77777777" w:rsidTr="000E12F5">
        <w:trPr>
          <w:trHeight w:val="485"/>
        </w:trPr>
        <w:tc>
          <w:tcPr>
            <w:tcW w:w="643" w:type="pct"/>
            <w:vAlign w:val="center"/>
          </w:tcPr>
          <w:p w14:paraId="6784CE2A" w14:textId="77777777" w:rsidR="00A2215B" w:rsidRPr="00C976EB" w:rsidRDefault="00C1734E">
            <w:pPr>
              <w:pStyle w:val="Styleinfoblue11ptNotItalicAutoLeft0cm"/>
              <w:rPr>
                <w:rFonts w:asciiTheme="minorHAnsi" w:hAnsiTheme="minorHAnsi" w:cstheme="minorHAnsi"/>
                <w:sz w:val="20"/>
                <w:lang w:val="fr-FR"/>
              </w:rPr>
            </w:pPr>
            <w:r w:rsidRPr="00C976EB">
              <w:rPr>
                <w:rFonts w:asciiTheme="minorHAnsi" w:hAnsiTheme="minorHAnsi" w:cstheme="minorHAnsi"/>
                <w:sz w:val="20"/>
                <w:lang w:val="fr-FR"/>
              </w:rPr>
              <w:t>Développement de solutions</w:t>
            </w:r>
            <w:r w:rsidRPr="00C976EB">
              <w:rPr>
                <w:rStyle w:val="FootnoteReference"/>
                <w:rFonts w:asciiTheme="minorHAnsi" w:hAnsiTheme="minorHAnsi" w:cstheme="minorHAnsi"/>
                <w:i/>
                <w:sz w:val="20"/>
                <w:lang w:val="fr-FR"/>
              </w:rPr>
              <w:footnoteReference w:id="6"/>
            </w:r>
            <w:r w:rsidRPr="00C976EB">
              <w:rPr>
                <w:rFonts w:asciiTheme="minorHAnsi" w:hAnsiTheme="minorHAnsi" w:cstheme="minorHAnsi"/>
                <w:sz w:val="20"/>
                <w:lang w:val="fr-FR"/>
              </w:rPr>
              <w:t xml:space="preserve"> (k€)</w:t>
            </w:r>
          </w:p>
        </w:tc>
        <w:tc>
          <w:tcPr>
            <w:tcW w:w="328" w:type="pct"/>
            <w:vAlign w:val="center"/>
          </w:tcPr>
          <w:p w14:paraId="6CE61D1D"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vAlign w:val="center"/>
          </w:tcPr>
          <w:p w14:paraId="52F7C50A"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064EF2DE"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1DC7E726"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18FB4EA2"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7C046EAB"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5116A3CF"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6C97289E"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7DFE2F3A"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1B66D1C3"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688" w:type="pct"/>
            <w:vAlign w:val="center"/>
          </w:tcPr>
          <w:p w14:paraId="5289EBE6"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r>
      <w:tr w:rsidR="0042199C" w:rsidRPr="00C976EB" w14:paraId="09504F25" w14:textId="77777777" w:rsidTr="000E12F5">
        <w:trPr>
          <w:trHeight w:val="416"/>
        </w:trPr>
        <w:tc>
          <w:tcPr>
            <w:tcW w:w="643" w:type="pct"/>
            <w:vAlign w:val="center"/>
          </w:tcPr>
          <w:p w14:paraId="76268F5A" w14:textId="77777777" w:rsidR="00A2215B" w:rsidRPr="00C976EB" w:rsidRDefault="00C1734E">
            <w:pPr>
              <w:pStyle w:val="Styleinfoblue11ptNotItalicAutoLeft0cm"/>
              <w:rPr>
                <w:rFonts w:asciiTheme="minorHAnsi" w:hAnsiTheme="minorHAnsi" w:cstheme="minorHAnsi"/>
                <w:sz w:val="20"/>
                <w:lang w:val="fr-FR"/>
              </w:rPr>
            </w:pPr>
            <w:r w:rsidRPr="00C976EB">
              <w:rPr>
                <w:rFonts w:asciiTheme="minorHAnsi" w:hAnsiTheme="minorHAnsi" w:cstheme="minorHAnsi"/>
                <w:sz w:val="20"/>
                <w:lang w:val="fr-FR"/>
              </w:rPr>
              <w:t>Solution Maintenance</w:t>
            </w:r>
            <w:r w:rsidRPr="00C976EB">
              <w:rPr>
                <w:rStyle w:val="FootnoteReference"/>
                <w:rFonts w:asciiTheme="minorHAnsi" w:hAnsiTheme="minorHAnsi" w:cstheme="minorHAnsi"/>
                <w:i/>
                <w:sz w:val="20"/>
                <w:lang w:val="fr-FR"/>
              </w:rPr>
              <w:footnoteReference w:id="7"/>
            </w:r>
            <w:r w:rsidRPr="00C976EB">
              <w:rPr>
                <w:rFonts w:asciiTheme="minorHAnsi" w:hAnsiTheme="minorHAnsi" w:cstheme="minorHAnsi"/>
                <w:sz w:val="20"/>
                <w:lang w:val="fr-FR"/>
              </w:rPr>
              <w:t xml:space="preserve"> (k€)</w:t>
            </w:r>
          </w:p>
        </w:tc>
        <w:tc>
          <w:tcPr>
            <w:tcW w:w="328" w:type="pct"/>
            <w:vAlign w:val="center"/>
          </w:tcPr>
          <w:p w14:paraId="40567478"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vAlign w:val="center"/>
          </w:tcPr>
          <w:p w14:paraId="4FBEF456"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6BB071CA"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6B0A3775"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01FE850F"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1C43462D"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5BE7E8E4"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6ADE5AAD"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6F49959B"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74FD57C3"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688" w:type="pct"/>
            <w:vAlign w:val="center"/>
          </w:tcPr>
          <w:p w14:paraId="361CC8CE"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r>
      <w:tr w:rsidR="0042199C" w:rsidRPr="00C976EB" w14:paraId="3BAF5013" w14:textId="77777777" w:rsidTr="000E12F5">
        <w:trPr>
          <w:trHeight w:val="416"/>
        </w:trPr>
        <w:tc>
          <w:tcPr>
            <w:tcW w:w="643" w:type="pct"/>
            <w:vAlign w:val="center"/>
          </w:tcPr>
          <w:p w14:paraId="68F8FCC8" w14:textId="77777777" w:rsidR="00A2215B" w:rsidRPr="00C976EB" w:rsidRDefault="00C1734E">
            <w:pPr>
              <w:pStyle w:val="Styleinfoblue11ptNotItalicAutoLeft0cm"/>
              <w:rPr>
                <w:rFonts w:asciiTheme="minorHAnsi" w:hAnsiTheme="minorHAnsi" w:cstheme="minorHAnsi"/>
                <w:sz w:val="20"/>
                <w:lang w:val="fr-FR"/>
              </w:rPr>
            </w:pPr>
            <w:r w:rsidRPr="00C976EB">
              <w:rPr>
                <w:rFonts w:asciiTheme="minorHAnsi" w:hAnsiTheme="minorHAnsi" w:cstheme="minorHAnsi"/>
                <w:sz w:val="20"/>
                <w:lang w:val="fr-FR"/>
              </w:rPr>
              <w:t>Soutien</w:t>
            </w:r>
            <w:r w:rsidRPr="00C976EB">
              <w:rPr>
                <w:rStyle w:val="FootnoteReference"/>
                <w:rFonts w:asciiTheme="minorHAnsi" w:hAnsiTheme="minorHAnsi" w:cstheme="minorHAnsi"/>
                <w:i/>
                <w:sz w:val="20"/>
                <w:lang w:val="fr-FR"/>
              </w:rPr>
              <w:footnoteReference w:id="8"/>
            </w:r>
            <w:r w:rsidRPr="00C976EB">
              <w:rPr>
                <w:rFonts w:asciiTheme="minorHAnsi" w:hAnsiTheme="minorHAnsi" w:cstheme="minorHAnsi"/>
                <w:sz w:val="20"/>
                <w:lang w:val="fr-FR"/>
              </w:rPr>
              <w:t xml:space="preserve"> (k€)</w:t>
            </w:r>
          </w:p>
        </w:tc>
        <w:tc>
          <w:tcPr>
            <w:tcW w:w="328" w:type="pct"/>
            <w:vAlign w:val="center"/>
          </w:tcPr>
          <w:p w14:paraId="3306634B"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vAlign w:val="center"/>
          </w:tcPr>
          <w:p w14:paraId="171BF789"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26F3FA98"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78E1590E"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782264FE"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5A896EAA"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65675C7A"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4953A3AA"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28BA8774"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16EB26B0"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688" w:type="pct"/>
            <w:vAlign w:val="center"/>
          </w:tcPr>
          <w:p w14:paraId="5637F498"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r>
      <w:tr w:rsidR="0042199C" w:rsidRPr="00C976EB" w14:paraId="6C8A0F80" w14:textId="77777777" w:rsidTr="000E12F5">
        <w:trPr>
          <w:trHeight w:val="394"/>
        </w:trPr>
        <w:tc>
          <w:tcPr>
            <w:tcW w:w="643" w:type="pct"/>
            <w:vAlign w:val="center"/>
          </w:tcPr>
          <w:p w14:paraId="4F9FAF1C" w14:textId="77777777" w:rsidR="00A2215B" w:rsidRPr="00C976EB" w:rsidRDefault="00C1734E">
            <w:pPr>
              <w:pStyle w:val="Styleinfoblue11ptNotItalicAutoLeft0cm"/>
              <w:rPr>
                <w:rFonts w:asciiTheme="minorHAnsi" w:hAnsiTheme="minorHAnsi" w:cstheme="minorHAnsi"/>
                <w:sz w:val="20"/>
                <w:lang w:val="fr-FR"/>
              </w:rPr>
            </w:pPr>
            <w:r w:rsidRPr="00C976EB">
              <w:rPr>
                <w:rFonts w:asciiTheme="minorHAnsi" w:hAnsiTheme="minorHAnsi" w:cstheme="minorHAnsi"/>
                <w:sz w:val="20"/>
                <w:lang w:val="fr-FR"/>
              </w:rPr>
              <w:t>Formation</w:t>
            </w:r>
            <w:r w:rsidRPr="00C976EB">
              <w:rPr>
                <w:rStyle w:val="FootnoteReference"/>
                <w:rFonts w:asciiTheme="minorHAnsi" w:hAnsiTheme="minorHAnsi" w:cstheme="minorHAnsi"/>
                <w:i/>
                <w:sz w:val="20"/>
                <w:lang w:val="fr-FR"/>
              </w:rPr>
              <w:footnoteReference w:id="9"/>
            </w:r>
            <w:r w:rsidRPr="00C976EB">
              <w:rPr>
                <w:rFonts w:asciiTheme="minorHAnsi" w:hAnsiTheme="minorHAnsi" w:cstheme="minorHAnsi"/>
                <w:sz w:val="20"/>
                <w:lang w:val="fr-FR"/>
              </w:rPr>
              <w:t xml:space="preserve"> (k€)</w:t>
            </w:r>
          </w:p>
        </w:tc>
        <w:tc>
          <w:tcPr>
            <w:tcW w:w="328" w:type="pct"/>
            <w:vAlign w:val="center"/>
          </w:tcPr>
          <w:p w14:paraId="3C0DA694"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vAlign w:val="center"/>
          </w:tcPr>
          <w:p w14:paraId="72BC5AB2"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3EF06430"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2740534A"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69C80D28"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vAlign w:val="center"/>
          </w:tcPr>
          <w:p w14:paraId="3AAD981D"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30B16F8C"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22110DA0"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03447CB5"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Pr>
          <w:p w14:paraId="7570ED77"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688" w:type="pct"/>
            <w:vAlign w:val="center"/>
          </w:tcPr>
          <w:p w14:paraId="0852D38A"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r>
      <w:tr w:rsidR="0042199C" w:rsidRPr="00C976EB" w14:paraId="0F1E2854" w14:textId="77777777" w:rsidTr="000E12F5">
        <w:trPr>
          <w:trHeight w:val="416"/>
        </w:trPr>
        <w:tc>
          <w:tcPr>
            <w:tcW w:w="643" w:type="pct"/>
            <w:tcBorders>
              <w:bottom w:val="single" w:sz="4" w:space="0" w:color="7F7F7F" w:themeColor="text1" w:themeTint="80"/>
            </w:tcBorders>
            <w:vAlign w:val="center"/>
          </w:tcPr>
          <w:p w14:paraId="07818E73" w14:textId="77777777" w:rsidR="00A2215B" w:rsidRPr="00C976EB" w:rsidRDefault="00C1734E">
            <w:pPr>
              <w:pStyle w:val="Styleinfoblue11ptNotItalicAutoLeft0cm"/>
              <w:rPr>
                <w:rFonts w:asciiTheme="minorHAnsi" w:hAnsiTheme="minorHAnsi" w:cstheme="minorHAnsi"/>
                <w:sz w:val="20"/>
                <w:lang w:val="fr-FR"/>
              </w:rPr>
            </w:pPr>
            <w:r w:rsidRPr="00C976EB">
              <w:rPr>
                <w:rFonts w:asciiTheme="minorHAnsi" w:hAnsiTheme="minorHAnsi" w:cstheme="minorHAnsi"/>
                <w:sz w:val="20"/>
                <w:lang w:val="fr-FR"/>
              </w:rPr>
              <w:t>Infrastructure</w:t>
            </w:r>
            <w:r w:rsidRPr="00C976EB">
              <w:rPr>
                <w:rStyle w:val="FootnoteReference"/>
                <w:rFonts w:asciiTheme="minorHAnsi" w:hAnsiTheme="minorHAnsi" w:cstheme="minorHAnsi"/>
                <w:i/>
                <w:sz w:val="20"/>
                <w:lang w:val="fr-FR"/>
              </w:rPr>
              <w:footnoteReference w:id="10"/>
            </w:r>
            <w:r w:rsidRPr="00C976EB">
              <w:rPr>
                <w:rFonts w:asciiTheme="minorHAnsi" w:hAnsiTheme="minorHAnsi" w:cstheme="minorHAnsi"/>
                <w:sz w:val="20"/>
                <w:lang w:val="fr-FR"/>
              </w:rPr>
              <w:t xml:space="preserve"> (k€)</w:t>
            </w:r>
          </w:p>
        </w:tc>
        <w:tc>
          <w:tcPr>
            <w:tcW w:w="328" w:type="pct"/>
            <w:tcBorders>
              <w:bottom w:val="single" w:sz="4" w:space="0" w:color="7F7F7F" w:themeColor="text1" w:themeTint="80"/>
            </w:tcBorders>
            <w:vAlign w:val="center"/>
          </w:tcPr>
          <w:p w14:paraId="10428974"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bottom w:val="single" w:sz="4" w:space="0" w:color="7F7F7F" w:themeColor="text1" w:themeTint="80"/>
            </w:tcBorders>
            <w:vAlign w:val="center"/>
          </w:tcPr>
          <w:p w14:paraId="639FD90B"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tcBorders>
              <w:bottom w:val="single" w:sz="4" w:space="0" w:color="7F7F7F" w:themeColor="text1" w:themeTint="80"/>
            </w:tcBorders>
            <w:vAlign w:val="center"/>
          </w:tcPr>
          <w:p w14:paraId="065653CA"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tcBorders>
              <w:bottom w:val="single" w:sz="4" w:space="0" w:color="7F7F7F" w:themeColor="text1" w:themeTint="80"/>
            </w:tcBorders>
            <w:vAlign w:val="center"/>
          </w:tcPr>
          <w:p w14:paraId="38D9293A"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tcBorders>
              <w:bottom w:val="single" w:sz="4" w:space="0" w:color="7F7F7F" w:themeColor="text1" w:themeTint="80"/>
            </w:tcBorders>
            <w:vAlign w:val="center"/>
          </w:tcPr>
          <w:p w14:paraId="7E0F5C6D"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tcBorders>
              <w:bottom w:val="single" w:sz="4" w:space="0" w:color="7F7F7F" w:themeColor="text1" w:themeTint="80"/>
            </w:tcBorders>
            <w:vAlign w:val="center"/>
          </w:tcPr>
          <w:p w14:paraId="2E59B0F1"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bottom w:val="single" w:sz="4" w:space="0" w:color="7F7F7F" w:themeColor="text1" w:themeTint="80"/>
            </w:tcBorders>
          </w:tcPr>
          <w:p w14:paraId="41E5E465"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bottom w:val="single" w:sz="4" w:space="0" w:color="7F7F7F" w:themeColor="text1" w:themeTint="80"/>
            </w:tcBorders>
          </w:tcPr>
          <w:p w14:paraId="2B77BE2D"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bottom w:val="single" w:sz="4" w:space="0" w:color="7F7F7F" w:themeColor="text1" w:themeTint="80"/>
            </w:tcBorders>
          </w:tcPr>
          <w:p w14:paraId="2BC782C4"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bottom w:val="single" w:sz="4" w:space="0" w:color="7F7F7F" w:themeColor="text1" w:themeTint="80"/>
            </w:tcBorders>
          </w:tcPr>
          <w:p w14:paraId="1FF05872"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688" w:type="pct"/>
            <w:tcBorders>
              <w:bottom w:val="single" w:sz="4" w:space="0" w:color="7F7F7F" w:themeColor="text1" w:themeTint="80"/>
            </w:tcBorders>
            <w:vAlign w:val="center"/>
          </w:tcPr>
          <w:p w14:paraId="627DCC94"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r>
      <w:tr w:rsidR="0042199C" w:rsidRPr="00C976EB" w14:paraId="0D5127E6" w14:textId="77777777" w:rsidTr="000E12F5">
        <w:trPr>
          <w:trHeight w:val="416"/>
        </w:trPr>
        <w:tc>
          <w:tcPr>
            <w:tcW w:w="643"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12FDDAD6" w14:textId="77777777" w:rsidR="00A2215B" w:rsidRPr="00C976EB" w:rsidRDefault="00C1734E">
            <w:pPr>
              <w:pStyle w:val="Styleinfoblue11ptNotItalicAutoLeft0cm"/>
              <w:jc w:val="center"/>
              <w:rPr>
                <w:rFonts w:asciiTheme="minorHAnsi" w:hAnsiTheme="minorHAnsi" w:cstheme="minorHAnsi"/>
                <w:b/>
                <w:sz w:val="20"/>
                <w:lang w:val="fr-FR"/>
              </w:rPr>
            </w:pPr>
            <w:r w:rsidRPr="00C976EB">
              <w:rPr>
                <w:rFonts w:asciiTheme="minorHAnsi" w:hAnsiTheme="minorHAnsi" w:cstheme="minorHAnsi"/>
                <w:b/>
                <w:sz w:val="20"/>
                <w:lang w:val="fr-FR"/>
              </w:rPr>
              <w:t>Total par an (k€)</w:t>
            </w:r>
          </w:p>
        </w:tc>
        <w:tc>
          <w:tcPr>
            <w:tcW w:w="328"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2FC0FFB0"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1A1DC268"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02B7BD7E"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5DED369B"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7054BC1D"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7DC19347"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063BF69E"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4570CD8F"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138ACFB4"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4F4EDD51"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688"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1F8D5DB8"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r>
      <w:tr w:rsidR="0042199C" w:rsidRPr="00DD331C" w14:paraId="18BF0432" w14:textId="77777777" w:rsidTr="000E12F5">
        <w:trPr>
          <w:trHeight w:val="421"/>
        </w:trPr>
        <w:tc>
          <w:tcPr>
            <w:tcW w:w="643" w:type="pct"/>
            <w:tcBorders>
              <w:top w:val="single" w:sz="4" w:space="0" w:color="7F7F7F" w:themeColor="text1" w:themeTint="80"/>
              <w:bottom w:val="single" w:sz="4" w:space="0" w:color="808080"/>
            </w:tcBorders>
            <w:shd w:val="clear" w:color="auto" w:fill="F2F2F2" w:themeFill="background1" w:themeFillShade="F2"/>
            <w:vAlign w:val="center"/>
          </w:tcPr>
          <w:p w14:paraId="7D74640A" w14:textId="77777777" w:rsidR="00A2215B" w:rsidRPr="00C976EB" w:rsidRDefault="00C1734E">
            <w:pPr>
              <w:pStyle w:val="Styleinfoblue11ptNotItalicAutoLeft0cm"/>
              <w:jc w:val="center"/>
              <w:rPr>
                <w:rFonts w:asciiTheme="minorHAnsi" w:hAnsiTheme="minorHAnsi" w:cstheme="minorHAnsi"/>
                <w:b/>
                <w:sz w:val="20"/>
                <w:lang w:val="fr-FR"/>
              </w:rPr>
            </w:pPr>
            <w:r w:rsidRPr="00C976EB">
              <w:rPr>
                <w:rFonts w:asciiTheme="minorHAnsi" w:hAnsiTheme="minorHAnsi" w:cstheme="minorHAnsi"/>
                <w:b/>
                <w:sz w:val="20"/>
                <w:lang w:val="fr-FR"/>
              </w:rPr>
              <w:t xml:space="preserve">Total par an des fonctionnaires ETP </w:t>
            </w:r>
            <w:r w:rsidRPr="00C976EB">
              <w:rPr>
                <w:rStyle w:val="FootnoteReference"/>
                <w:rFonts w:asciiTheme="minorHAnsi" w:hAnsiTheme="minorHAnsi" w:cstheme="minorHAnsi"/>
                <w:b/>
                <w:i/>
                <w:sz w:val="20"/>
                <w:lang w:val="fr-FR"/>
              </w:rPr>
              <w:footnoteReference w:id="11"/>
            </w:r>
          </w:p>
        </w:tc>
        <w:tc>
          <w:tcPr>
            <w:tcW w:w="328" w:type="pct"/>
            <w:tcBorders>
              <w:top w:val="single" w:sz="4" w:space="0" w:color="7F7F7F" w:themeColor="text1" w:themeTint="80"/>
              <w:bottom w:val="single" w:sz="4" w:space="0" w:color="808080"/>
            </w:tcBorders>
            <w:shd w:val="clear" w:color="auto" w:fill="F2F2F2" w:themeFill="background1" w:themeFillShade="F2"/>
            <w:vAlign w:val="center"/>
          </w:tcPr>
          <w:p w14:paraId="752ECA64"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top w:val="single" w:sz="4" w:space="0" w:color="7F7F7F" w:themeColor="text1" w:themeTint="80"/>
              <w:bottom w:val="single" w:sz="4" w:space="0" w:color="808080"/>
            </w:tcBorders>
            <w:shd w:val="clear" w:color="auto" w:fill="F2F2F2" w:themeFill="background1" w:themeFillShade="F2"/>
            <w:vAlign w:val="center"/>
          </w:tcPr>
          <w:p w14:paraId="1F175AC9"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5E029F9E"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25B25EFF"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46F31402"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7653737B"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7A821EF4"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6CEA7EC8"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7B0EC081"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7FFC0CD2"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c>
          <w:tcPr>
            <w:tcW w:w="688" w:type="pct"/>
            <w:tcBorders>
              <w:top w:val="single" w:sz="4" w:space="0" w:color="7F7F7F" w:themeColor="text1" w:themeTint="80"/>
              <w:bottom w:val="single" w:sz="4" w:space="0" w:color="808080"/>
            </w:tcBorders>
            <w:shd w:val="clear" w:color="auto" w:fill="F2F2F2" w:themeFill="background1" w:themeFillShade="F2"/>
            <w:vAlign w:val="center"/>
          </w:tcPr>
          <w:p w14:paraId="0384CD27" w14:textId="77777777" w:rsidR="0042199C" w:rsidRPr="00C976EB" w:rsidRDefault="0042199C" w:rsidP="0042199C">
            <w:pPr>
              <w:pStyle w:val="infoblue0"/>
              <w:ind w:left="0"/>
              <w:rPr>
                <w:rFonts w:asciiTheme="minorHAnsi" w:hAnsiTheme="minorHAnsi" w:cstheme="minorHAnsi"/>
                <w:i w:val="0"/>
                <w:color w:val="auto"/>
                <w:sz w:val="20"/>
                <w:highlight w:val="yellow"/>
                <w:lang w:val="fr-FR"/>
              </w:rPr>
            </w:pPr>
          </w:p>
        </w:tc>
      </w:tr>
    </w:tbl>
    <w:p w14:paraId="7310C063" w14:textId="77777777" w:rsidR="002B131B" w:rsidRPr="00C976EB" w:rsidRDefault="002B131B" w:rsidP="003138C4">
      <w:pPr>
        <w:pStyle w:val="infoblue0"/>
        <w:ind w:left="0"/>
        <w:jc w:val="both"/>
        <w:rPr>
          <w:rFonts w:asciiTheme="minorHAnsi" w:hAnsiTheme="minorHAnsi" w:cstheme="minorHAnsi"/>
          <w:color w:val="1B6FB5"/>
          <w:sz w:val="20"/>
          <w:lang w:val="fr-FR"/>
        </w:rPr>
      </w:pPr>
    </w:p>
    <w:p w14:paraId="64B18814" w14:textId="77777777" w:rsidR="003138C4" w:rsidRPr="00C976EB" w:rsidRDefault="003138C4" w:rsidP="003138C4">
      <w:pPr>
        <w:pStyle w:val="infoblue0"/>
        <w:ind w:left="0"/>
        <w:jc w:val="both"/>
        <w:rPr>
          <w:rFonts w:asciiTheme="minorHAnsi" w:hAnsiTheme="minorHAnsi" w:cstheme="minorHAnsi"/>
          <w:color w:val="1B6FB5"/>
          <w:sz w:val="20"/>
          <w:lang w:val="fr-FR"/>
        </w:rPr>
      </w:pPr>
    </w:p>
    <w:p w14:paraId="09BE59AF" w14:textId="7FC870C2" w:rsidR="00A2215B" w:rsidRPr="00C976EB" w:rsidRDefault="007769DD">
      <w:pPr>
        <w:pStyle w:val="infoblue0"/>
        <w:ind w:left="0"/>
        <w:jc w:val="both"/>
        <w:rPr>
          <w:rFonts w:asciiTheme="minorHAnsi" w:hAnsiTheme="minorHAnsi" w:cstheme="minorHAnsi"/>
          <w:color w:val="0070C0"/>
          <w:sz w:val="20"/>
          <w:lang w:val="fr-FR"/>
        </w:rPr>
      </w:pPr>
      <w:r>
        <w:rPr>
          <w:rFonts w:asciiTheme="minorHAnsi" w:hAnsiTheme="minorHAnsi" w:cstheme="minorHAnsi"/>
          <w:color w:val="0070C0"/>
          <w:sz w:val="20"/>
          <w:u w:val="single"/>
          <w:lang w:val="fr-FR"/>
        </w:rPr>
        <w:t>&lt;</w:t>
      </w:r>
      <w:r w:rsidR="002B131B" w:rsidRPr="00C976EB">
        <w:rPr>
          <w:rFonts w:asciiTheme="minorHAnsi" w:hAnsiTheme="minorHAnsi" w:cstheme="minorHAnsi"/>
          <w:color w:val="0070C0"/>
          <w:sz w:val="20"/>
          <w:u w:val="single"/>
          <w:lang w:val="fr-FR"/>
        </w:rPr>
        <w:t xml:space="preserve">Note </w:t>
      </w:r>
      <w:r w:rsidR="002B131B" w:rsidRPr="00C976EB">
        <w:rPr>
          <w:rFonts w:asciiTheme="minorHAnsi" w:hAnsiTheme="minorHAnsi" w:cstheme="minorHAnsi"/>
          <w:color w:val="0070C0"/>
          <w:sz w:val="20"/>
          <w:lang w:val="fr-FR"/>
        </w:rPr>
        <w:t>: Dans le cas où la solution proposée comprend un système d'information (SI) et qu'elle doit être financée par la ligne budgétaire "Systèmes d'information", indiquez clairement la demande de budget. Par exemple : Il est demandé au MAP et au CPO de donner un avis favorable au financement de "nom du projet" pour un total de "montant" sur les crédits des Systèmes d'Information de "indiquer l'année budgétaire" &gt;.</w:t>
      </w:r>
    </w:p>
    <w:p w14:paraId="6683500F" w14:textId="77777777" w:rsidR="00AA7475" w:rsidRPr="00C976EB" w:rsidRDefault="00AA7475" w:rsidP="002B131B">
      <w:pPr>
        <w:pStyle w:val="infoblue0"/>
        <w:ind w:left="0"/>
        <w:jc w:val="both"/>
        <w:rPr>
          <w:rFonts w:asciiTheme="minorHAnsi" w:hAnsiTheme="minorHAnsi" w:cstheme="minorHAnsi"/>
          <w:color w:val="0070C0"/>
          <w:sz w:val="20"/>
          <w:lang w:val="fr-FR"/>
        </w:rPr>
      </w:pPr>
    </w:p>
    <w:p w14:paraId="56A34636" w14:textId="77777777" w:rsidR="002B131B" w:rsidRPr="00C976EB" w:rsidRDefault="002B131B" w:rsidP="008932F1">
      <w:pPr>
        <w:pStyle w:val="Heading1"/>
        <w:rPr>
          <w:lang w:val="fr-FR"/>
        </w:rPr>
        <w:sectPr w:rsidR="002B131B" w:rsidRPr="00C976EB" w:rsidSect="00AA7475">
          <w:footerReference w:type="default" r:id="rId23"/>
          <w:pgSz w:w="16839" w:h="11907" w:orient="landscape" w:code="9"/>
          <w:pgMar w:top="1985" w:right="1034" w:bottom="851" w:left="851" w:header="567" w:footer="418" w:gutter="0"/>
          <w:cols w:space="720"/>
          <w:docGrid w:linePitch="299"/>
        </w:sectPr>
      </w:pPr>
    </w:p>
    <w:p w14:paraId="50C95BA2" w14:textId="77777777" w:rsidR="00A2215B" w:rsidRPr="00C976EB" w:rsidRDefault="00C1734E">
      <w:pPr>
        <w:pStyle w:val="Heading2"/>
        <w:tabs>
          <w:tab w:val="clear" w:pos="576"/>
          <w:tab w:val="num" w:pos="565"/>
        </w:tabs>
        <w:ind w:left="565"/>
        <w:rPr>
          <w:rFonts w:ascii="Calibri" w:hAnsi="Calibri"/>
          <w:lang w:val="fr-FR"/>
        </w:rPr>
      </w:pPr>
      <w:bookmarkStart w:id="24" w:name="_Toc107327347"/>
      <w:bookmarkStart w:id="25" w:name="_Toc199919384"/>
      <w:r w:rsidRPr="00C976EB">
        <w:rPr>
          <w:rFonts w:ascii="Calibri" w:hAnsi="Calibri"/>
          <w:lang w:val="fr-FR"/>
        </w:rPr>
        <w:lastRenderedPageBreak/>
        <w:t>Calendrier et jalons</w:t>
      </w:r>
      <w:bookmarkEnd w:id="24"/>
    </w:p>
    <w:bookmarkEnd w:id="25"/>
    <w:p w14:paraId="57CD43C5" w14:textId="4831C9D1" w:rsidR="00A2215B" w:rsidRPr="00C976EB" w:rsidRDefault="004924B0">
      <w:pPr>
        <w:pStyle w:val="infoblue0"/>
        <w:ind w:left="0"/>
        <w:jc w:val="both"/>
        <w:rPr>
          <w:rFonts w:asciiTheme="minorHAnsi" w:hAnsiTheme="minorHAnsi" w:cstheme="minorHAnsi"/>
          <w:color w:val="0070C0"/>
          <w:sz w:val="20"/>
          <w:lang w:val="fr-FR"/>
        </w:rPr>
      </w:pPr>
      <w:r>
        <w:rPr>
          <w:rFonts w:asciiTheme="minorHAnsi" w:hAnsiTheme="minorHAnsi" w:cstheme="minorHAnsi"/>
          <w:color w:val="0070C0"/>
          <w:sz w:val="20"/>
          <w:lang w:val="fr-FR"/>
        </w:rPr>
        <w:t>&lt;</w:t>
      </w:r>
      <w:r w:rsidR="00C1734E" w:rsidRPr="00C976EB">
        <w:rPr>
          <w:rFonts w:asciiTheme="minorHAnsi" w:hAnsiTheme="minorHAnsi" w:cstheme="minorHAnsi"/>
          <w:color w:val="0070C0"/>
          <w:sz w:val="20"/>
          <w:lang w:val="fr-FR"/>
        </w:rPr>
        <w:t>Cette section doit énumérer les moments importants du cycle de vie du projet (c'est-à-dire les jalons) pour les événements ou les livrables du projet. La liste peut inclure une indication concernant le calendrier prévu pour les principales phases du projet (par exemple, les phases de PM</w:t>
      </w:r>
      <w:r w:rsidR="00C1734E" w:rsidRPr="00C976EB">
        <w:rPr>
          <w:rFonts w:asciiTheme="minorHAnsi" w:hAnsiTheme="minorHAnsi" w:cstheme="minorHAnsi"/>
          <w:color w:val="0070C0"/>
          <w:sz w:val="20"/>
          <w:vertAlign w:val="superscript"/>
          <w:lang w:val="fr-FR"/>
        </w:rPr>
        <w:t>2</w:t>
      </w:r>
      <w:r w:rsidR="00C1734E" w:rsidRPr="00C976EB">
        <w:rPr>
          <w:rFonts w:asciiTheme="minorHAnsi" w:hAnsiTheme="minorHAnsi" w:cstheme="minorHAnsi"/>
          <w:color w:val="0070C0"/>
          <w:sz w:val="20"/>
          <w:lang w:val="fr-FR"/>
        </w:rPr>
        <w:t xml:space="preserve"> : </w:t>
      </w:r>
      <w:r w:rsidR="00724A89" w:rsidRPr="00C976EB">
        <w:rPr>
          <w:rFonts w:asciiTheme="minorHAnsi" w:hAnsiTheme="minorHAnsi" w:cstheme="minorHAnsi"/>
          <w:color w:val="0070C0"/>
          <w:sz w:val="20"/>
          <w:lang w:val="fr-FR"/>
        </w:rPr>
        <w:t>Initiation</w:t>
      </w:r>
      <w:r w:rsidR="00C1734E" w:rsidRPr="00C976EB">
        <w:rPr>
          <w:rFonts w:asciiTheme="minorHAnsi" w:hAnsiTheme="minorHAnsi" w:cstheme="minorHAnsi"/>
          <w:color w:val="0070C0"/>
          <w:sz w:val="20"/>
          <w:lang w:val="fr-FR"/>
        </w:rPr>
        <w:t>, Planification, Exécution, Clôture), ainsi que pour les produits livrables du projet et de la gestion de projet (par exemple, le plan de travail du projet et la date à laquelle il doit être finalisé).</w:t>
      </w:r>
      <w:r>
        <w:rPr>
          <w:rFonts w:asciiTheme="minorHAnsi" w:hAnsiTheme="minorHAnsi" w:cstheme="minorHAnsi"/>
          <w:color w:val="0070C0"/>
          <w:sz w:val="20"/>
          <w:lang w:val="fr-FR"/>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72" w:type="dxa"/>
          <w:left w:w="72" w:type="dxa"/>
          <w:bottom w:w="72" w:type="dxa"/>
          <w:right w:w="72" w:type="dxa"/>
        </w:tblCellMar>
        <w:tblLook w:val="0000" w:firstRow="0" w:lastRow="0" w:firstColumn="0" w:lastColumn="0" w:noHBand="0" w:noVBand="0"/>
      </w:tblPr>
      <w:tblGrid>
        <w:gridCol w:w="498"/>
        <w:gridCol w:w="6363"/>
        <w:gridCol w:w="1787"/>
      </w:tblGrid>
      <w:tr w:rsidR="00B14AEA" w:rsidRPr="00C976EB" w14:paraId="340CCBF7" w14:textId="77777777" w:rsidTr="00D402EA">
        <w:trPr>
          <w:cantSplit/>
          <w:tblHeader/>
        </w:trPr>
        <w:tc>
          <w:tcPr>
            <w:tcW w:w="288"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78ADC84F" w14:textId="77777777" w:rsidR="00A2215B" w:rsidRPr="00C976EB" w:rsidRDefault="00C1734E">
            <w:pPr>
              <w:jc w:val="left"/>
              <w:rPr>
                <w:rFonts w:asciiTheme="minorHAnsi" w:hAnsiTheme="minorHAnsi" w:cstheme="minorHAnsi"/>
                <w:b/>
                <w:lang w:val="fr-FR"/>
              </w:rPr>
            </w:pPr>
            <w:r w:rsidRPr="00C976EB">
              <w:rPr>
                <w:rFonts w:asciiTheme="minorHAnsi" w:hAnsiTheme="minorHAnsi" w:cstheme="minorHAnsi"/>
                <w:b/>
                <w:lang w:val="fr-FR"/>
              </w:rPr>
              <w:t>ID</w:t>
            </w:r>
          </w:p>
        </w:tc>
        <w:tc>
          <w:tcPr>
            <w:tcW w:w="3679"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3DEA868B" w14:textId="77777777" w:rsidR="00A2215B" w:rsidRPr="00C976EB" w:rsidRDefault="00C1734E">
            <w:pPr>
              <w:jc w:val="left"/>
              <w:rPr>
                <w:rFonts w:asciiTheme="minorHAnsi" w:hAnsiTheme="minorHAnsi" w:cstheme="minorHAnsi"/>
                <w:b/>
                <w:lang w:val="fr-FR"/>
              </w:rPr>
            </w:pPr>
            <w:r w:rsidRPr="00C976EB">
              <w:rPr>
                <w:rFonts w:asciiTheme="minorHAnsi" w:hAnsiTheme="minorHAnsi" w:cstheme="minorHAnsi"/>
                <w:b/>
                <w:lang w:val="fr-FR"/>
              </w:rPr>
              <w:t>Description du jalon</w:t>
            </w:r>
          </w:p>
        </w:tc>
        <w:tc>
          <w:tcPr>
            <w:tcW w:w="1033"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69386879" w14:textId="77777777" w:rsidR="00A2215B" w:rsidRPr="00C976EB" w:rsidRDefault="00C1734E">
            <w:pPr>
              <w:jc w:val="center"/>
              <w:rPr>
                <w:rFonts w:asciiTheme="minorHAnsi" w:hAnsiTheme="minorHAnsi" w:cstheme="minorHAnsi"/>
                <w:b/>
                <w:lang w:val="fr-FR"/>
              </w:rPr>
            </w:pPr>
            <w:r w:rsidRPr="00C976EB">
              <w:rPr>
                <w:rFonts w:asciiTheme="minorHAnsi" w:hAnsiTheme="minorHAnsi" w:cstheme="minorHAnsi"/>
                <w:b/>
                <w:lang w:val="fr-FR"/>
              </w:rPr>
              <w:t>Date de livraison prévue</w:t>
            </w:r>
          </w:p>
        </w:tc>
      </w:tr>
      <w:tr w:rsidR="00B14AEA" w:rsidRPr="00C976EB" w14:paraId="1382EF78" w14:textId="77777777" w:rsidTr="00B14AEA">
        <w:trPr>
          <w:cantSplit/>
        </w:trPr>
        <w:tc>
          <w:tcPr>
            <w:tcW w:w="288" w:type="pct"/>
            <w:tcBorders>
              <w:top w:val="single" w:sz="6" w:space="0" w:color="808080"/>
              <w:left w:val="single" w:sz="6" w:space="0" w:color="808080"/>
              <w:bottom w:val="single" w:sz="6" w:space="0" w:color="808080"/>
              <w:right w:val="single" w:sz="6" w:space="0" w:color="808080"/>
            </w:tcBorders>
          </w:tcPr>
          <w:p w14:paraId="69F98CAF" w14:textId="77777777" w:rsidR="00B14AEA" w:rsidRPr="00C976EB" w:rsidRDefault="00B14AEA" w:rsidP="009216B1">
            <w:pPr>
              <w:rPr>
                <w:rFonts w:asciiTheme="minorHAnsi" w:hAnsiTheme="minorHAnsi" w:cstheme="minorHAnsi"/>
                <w:b/>
                <w:sz w:val="20"/>
                <w:lang w:val="fr-FR"/>
              </w:rPr>
            </w:pPr>
          </w:p>
        </w:tc>
        <w:tc>
          <w:tcPr>
            <w:tcW w:w="3679" w:type="pct"/>
            <w:tcBorders>
              <w:top w:val="single" w:sz="6" w:space="0" w:color="808080"/>
              <w:left w:val="single" w:sz="6" w:space="0" w:color="808080"/>
              <w:bottom w:val="single" w:sz="6" w:space="0" w:color="808080"/>
              <w:right w:val="single" w:sz="6" w:space="0" w:color="808080"/>
            </w:tcBorders>
            <w:vAlign w:val="center"/>
          </w:tcPr>
          <w:p w14:paraId="2596FA21" w14:textId="77777777" w:rsidR="00B14AEA" w:rsidRPr="00C976EB" w:rsidRDefault="00B14AEA" w:rsidP="009216B1">
            <w:pPr>
              <w:rPr>
                <w:rFonts w:asciiTheme="minorHAnsi" w:hAnsiTheme="minorHAnsi" w:cstheme="minorHAnsi"/>
                <w:b/>
                <w:sz w:val="20"/>
                <w:lang w:val="fr-FR"/>
              </w:rPr>
            </w:pPr>
          </w:p>
        </w:tc>
        <w:tc>
          <w:tcPr>
            <w:tcW w:w="1033" w:type="pct"/>
            <w:tcBorders>
              <w:top w:val="single" w:sz="6" w:space="0" w:color="808080"/>
              <w:left w:val="single" w:sz="6" w:space="0" w:color="808080"/>
              <w:bottom w:val="single" w:sz="6" w:space="0" w:color="808080"/>
              <w:right w:val="single" w:sz="6" w:space="0" w:color="808080"/>
            </w:tcBorders>
            <w:vAlign w:val="center"/>
          </w:tcPr>
          <w:p w14:paraId="2C0694B0" w14:textId="77777777" w:rsidR="00B14AEA" w:rsidRPr="00C976EB" w:rsidRDefault="00B14AEA" w:rsidP="009216B1">
            <w:pPr>
              <w:rPr>
                <w:rFonts w:asciiTheme="minorHAnsi" w:hAnsiTheme="minorHAnsi" w:cstheme="minorHAnsi"/>
                <w:b/>
                <w:sz w:val="20"/>
                <w:lang w:val="fr-FR"/>
              </w:rPr>
            </w:pPr>
          </w:p>
        </w:tc>
      </w:tr>
      <w:tr w:rsidR="00B14AEA" w:rsidRPr="00C976EB" w14:paraId="14BFDFB0" w14:textId="77777777" w:rsidTr="00B14AEA">
        <w:trPr>
          <w:cantSplit/>
        </w:trPr>
        <w:tc>
          <w:tcPr>
            <w:tcW w:w="288" w:type="pct"/>
            <w:tcBorders>
              <w:top w:val="single" w:sz="6" w:space="0" w:color="808080"/>
              <w:left w:val="single" w:sz="6" w:space="0" w:color="808080"/>
              <w:bottom w:val="single" w:sz="6" w:space="0" w:color="808080"/>
              <w:right w:val="single" w:sz="6" w:space="0" w:color="808080"/>
            </w:tcBorders>
          </w:tcPr>
          <w:p w14:paraId="212985AB" w14:textId="77777777" w:rsidR="00B14AEA" w:rsidRPr="00C976EB" w:rsidRDefault="00B14AEA" w:rsidP="009216B1">
            <w:pPr>
              <w:rPr>
                <w:rFonts w:asciiTheme="minorHAnsi" w:hAnsiTheme="minorHAnsi" w:cstheme="minorHAnsi"/>
                <w:b/>
                <w:sz w:val="20"/>
                <w:lang w:val="fr-FR"/>
              </w:rPr>
            </w:pPr>
          </w:p>
        </w:tc>
        <w:tc>
          <w:tcPr>
            <w:tcW w:w="3679" w:type="pct"/>
            <w:tcBorders>
              <w:top w:val="single" w:sz="6" w:space="0" w:color="808080"/>
              <w:left w:val="single" w:sz="6" w:space="0" w:color="808080"/>
              <w:bottom w:val="single" w:sz="6" w:space="0" w:color="808080"/>
              <w:right w:val="single" w:sz="6" w:space="0" w:color="808080"/>
            </w:tcBorders>
            <w:vAlign w:val="center"/>
          </w:tcPr>
          <w:p w14:paraId="50F9B801" w14:textId="77777777" w:rsidR="00B14AEA" w:rsidRPr="00C976EB" w:rsidRDefault="00B14AEA" w:rsidP="009216B1">
            <w:pPr>
              <w:rPr>
                <w:rFonts w:asciiTheme="minorHAnsi" w:hAnsiTheme="minorHAnsi" w:cstheme="minorHAnsi"/>
                <w:b/>
                <w:sz w:val="20"/>
                <w:lang w:val="fr-FR"/>
              </w:rPr>
            </w:pPr>
          </w:p>
        </w:tc>
        <w:tc>
          <w:tcPr>
            <w:tcW w:w="1033" w:type="pct"/>
            <w:tcBorders>
              <w:top w:val="single" w:sz="6" w:space="0" w:color="808080"/>
              <w:left w:val="single" w:sz="6" w:space="0" w:color="808080"/>
              <w:bottom w:val="single" w:sz="6" w:space="0" w:color="808080"/>
              <w:right w:val="single" w:sz="6" w:space="0" w:color="808080"/>
            </w:tcBorders>
            <w:vAlign w:val="center"/>
          </w:tcPr>
          <w:p w14:paraId="1714D1C3" w14:textId="77777777" w:rsidR="00B14AEA" w:rsidRPr="00C976EB" w:rsidRDefault="00B14AEA" w:rsidP="009216B1">
            <w:pPr>
              <w:rPr>
                <w:rFonts w:asciiTheme="minorHAnsi" w:hAnsiTheme="minorHAnsi" w:cstheme="minorHAnsi"/>
                <w:b/>
                <w:sz w:val="20"/>
                <w:lang w:val="fr-FR"/>
              </w:rPr>
            </w:pPr>
          </w:p>
        </w:tc>
      </w:tr>
    </w:tbl>
    <w:p w14:paraId="1FF51F1B" w14:textId="77777777" w:rsidR="00A2215B" w:rsidRPr="00C976EB" w:rsidRDefault="00C1734E">
      <w:pPr>
        <w:pStyle w:val="Heading2"/>
        <w:tabs>
          <w:tab w:val="clear" w:pos="576"/>
          <w:tab w:val="num" w:pos="565"/>
        </w:tabs>
        <w:ind w:left="565"/>
        <w:rPr>
          <w:rFonts w:ascii="Calibri" w:hAnsi="Calibri"/>
          <w:lang w:val="fr-FR"/>
        </w:rPr>
      </w:pPr>
      <w:bookmarkStart w:id="26" w:name="_Toc107327348"/>
      <w:r w:rsidRPr="00C976EB">
        <w:rPr>
          <w:rFonts w:ascii="Calibri" w:hAnsi="Calibri"/>
          <w:lang w:val="fr-FR"/>
        </w:rPr>
        <w:t>Ressources planifiées</w:t>
      </w:r>
      <w:bookmarkEnd w:id="26"/>
    </w:p>
    <w:p w14:paraId="19B7232E" w14:textId="39183B08" w:rsidR="00A2215B" w:rsidRPr="00C976EB" w:rsidRDefault="004924B0">
      <w:pPr>
        <w:pStyle w:val="Text2"/>
        <w:rPr>
          <w:rFonts w:asciiTheme="minorHAnsi" w:hAnsiTheme="minorHAnsi" w:cstheme="minorHAnsi"/>
          <w:i/>
          <w:color w:val="0070C0"/>
          <w:sz w:val="20"/>
          <w:lang w:val="fr-FR"/>
        </w:rPr>
      </w:pPr>
      <w:r>
        <w:rPr>
          <w:rFonts w:asciiTheme="minorHAnsi" w:hAnsiTheme="minorHAnsi" w:cstheme="minorHAnsi"/>
          <w:i/>
          <w:color w:val="0070C0"/>
          <w:sz w:val="20"/>
          <w:lang w:val="fr-FR"/>
        </w:rPr>
        <w:t>&lt;</w:t>
      </w:r>
      <w:r w:rsidR="00C1734E" w:rsidRPr="00C976EB">
        <w:rPr>
          <w:rFonts w:asciiTheme="minorHAnsi" w:hAnsiTheme="minorHAnsi" w:cstheme="minorHAnsi"/>
          <w:i/>
          <w:color w:val="0070C0"/>
          <w:sz w:val="20"/>
          <w:lang w:val="fr-FR"/>
        </w:rPr>
        <w:t>Cette section doit décrire les besoins en ressources du projet. Résumez ici le nombre et le type de personnel requis, y compris les compétences ou l'expérience particulières, prévus par phase du projet. Décrivez comment vous allez aborder la recherche et l'acquisition des ressources nécessaires au projet : personnel et équipement. Incluez toutes les ressources nécessaires à l'exécution du projet dans tous les groupes d'utilisateurs/partenaires, y compris les ressources requises dans d'autres DG et/ou parties prenantes externes (le cas échéant).</w:t>
      </w:r>
    </w:p>
    <w:p w14:paraId="21CD636B" w14:textId="77777777" w:rsidR="00A2215B" w:rsidRPr="00C976EB" w:rsidRDefault="00C1734E">
      <w:pPr>
        <w:pStyle w:val="Text2"/>
        <w:rPr>
          <w:rFonts w:asciiTheme="minorHAnsi" w:hAnsiTheme="minorHAnsi" w:cstheme="minorHAnsi"/>
          <w:i/>
          <w:color w:val="0070C0"/>
          <w:sz w:val="20"/>
          <w:lang w:val="fr-FR"/>
        </w:rPr>
      </w:pPr>
      <w:r w:rsidRPr="00C976EB">
        <w:rPr>
          <w:rFonts w:asciiTheme="minorHAnsi" w:hAnsiTheme="minorHAnsi" w:cstheme="minorHAnsi"/>
          <w:i/>
          <w:color w:val="0070C0"/>
          <w:sz w:val="20"/>
          <w:lang w:val="fr-FR"/>
        </w:rPr>
        <w:t xml:space="preserve">Pour les ressources non humaines telles que l'espace de bureau, les installations spéciales, le matériel informatique, le matériel de bureau et les outils de soutien, vous pouvez également identifier le rôle qui est responsable de la fourniture des éléments spécifiques. </w:t>
      </w:r>
    </w:p>
    <w:p w14:paraId="5F6BD331" w14:textId="77777777" w:rsidR="00A2215B" w:rsidRPr="00C976EB" w:rsidRDefault="00C1734E">
      <w:pPr>
        <w:pStyle w:val="Text2"/>
        <w:rPr>
          <w:rFonts w:asciiTheme="minorHAnsi" w:hAnsiTheme="minorHAnsi" w:cstheme="minorHAnsi"/>
          <w:i/>
          <w:color w:val="0070C0"/>
          <w:sz w:val="20"/>
          <w:lang w:val="fr-FR"/>
        </w:rPr>
      </w:pPr>
      <w:r w:rsidRPr="00C976EB">
        <w:rPr>
          <w:rFonts w:asciiTheme="minorHAnsi" w:hAnsiTheme="minorHAnsi" w:cstheme="minorHAnsi"/>
          <w:i/>
          <w:color w:val="0070C0"/>
          <w:sz w:val="20"/>
          <w:lang w:val="fr-FR"/>
        </w:rPr>
        <w:t xml:space="preserve">Une analyse complète des besoins en ressources, y compris les besoins potentiels en formation des membres de l'équipe, peut être produite lors de la phase de planification et documentée dans le </w:t>
      </w:r>
      <w:r w:rsidRPr="00C976EB">
        <w:rPr>
          <w:rFonts w:asciiTheme="minorHAnsi" w:hAnsiTheme="minorHAnsi" w:cstheme="minorHAnsi"/>
          <w:b/>
          <w:i/>
          <w:color w:val="0070C0"/>
          <w:sz w:val="20"/>
          <w:lang w:val="fr-FR"/>
        </w:rPr>
        <w:t xml:space="preserve">document </w:t>
      </w:r>
      <w:r w:rsidRPr="00C976EB">
        <w:rPr>
          <w:rFonts w:asciiTheme="minorHAnsi" w:hAnsiTheme="minorHAnsi" w:cstheme="minorHAnsi"/>
          <w:i/>
          <w:color w:val="0070C0"/>
          <w:sz w:val="20"/>
          <w:lang w:val="fr-FR"/>
        </w:rPr>
        <w:t>PM</w:t>
      </w:r>
      <w:r w:rsidRPr="00C976EB">
        <w:rPr>
          <w:rFonts w:asciiTheme="minorHAnsi" w:hAnsiTheme="minorHAnsi" w:cstheme="minorHAnsi"/>
          <w:i/>
          <w:color w:val="0070C0"/>
          <w:sz w:val="20"/>
          <w:vertAlign w:val="superscript"/>
          <w:lang w:val="fr-FR"/>
        </w:rPr>
        <w:t>2</w:t>
      </w:r>
      <w:r w:rsidRPr="00C976EB">
        <w:rPr>
          <w:rFonts w:asciiTheme="minorHAnsi" w:hAnsiTheme="minorHAnsi" w:cstheme="minorHAnsi"/>
          <w:b/>
          <w:i/>
          <w:color w:val="0070C0"/>
          <w:sz w:val="20"/>
          <w:lang w:val="fr-FR"/>
        </w:rPr>
        <w:t xml:space="preserve"> Resource Plan Document</w:t>
      </w:r>
      <w:r w:rsidRPr="00C976EB">
        <w:rPr>
          <w:rFonts w:asciiTheme="minorHAnsi" w:hAnsiTheme="minorHAnsi" w:cstheme="minorHAnsi"/>
          <w:i/>
          <w:color w:val="0070C0"/>
          <w:sz w:val="20"/>
          <w:lang w:val="fr-FR"/>
        </w:rPr>
        <w:t xml:space="preserve">. </w:t>
      </w:r>
      <w:r w:rsidRPr="00C976EB">
        <w:rPr>
          <w:rFonts w:asciiTheme="minorHAnsi" w:hAnsiTheme="minorHAnsi" w:cstheme="minorHAnsi"/>
          <w:color w:val="0070C0"/>
          <w:sz w:val="20"/>
          <w:lang w:val="fr-FR"/>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72" w:type="dxa"/>
          <w:left w:w="72" w:type="dxa"/>
          <w:bottom w:w="72" w:type="dxa"/>
          <w:right w:w="72" w:type="dxa"/>
        </w:tblCellMar>
        <w:tblLook w:val="0000" w:firstRow="0" w:lastRow="0" w:firstColumn="0" w:lastColumn="0" w:noHBand="0" w:noVBand="0"/>
      </w:tblPr>
      <w:tblGrid>
        <w:gridCol w:w="498"/>
        <w:gridCol w:w="4037"/>
        <w:gridCol w:w="4113"/>
      </w:tblGrid>
      <w:tr w:rsidR="00E1071A" w:rsidRPr="00C976EB" w14:paraId="4D10152E" w14:textId="77777777" w:rsidTr="00C77A25">
        <w:trPr>
          <w:cantSplit/>
          <w:tblHeader/>
        </w:trPr>
        <w:tc>
          <w:tcPr>
            <w:tcW w:w="288" w:type="pct"/>
            <w:shd w:val="clear" w:color="auto" w:fill="D9D9D9" w:themeFill="background1" w:themeFillShade="D9"/>
          </w:tcPr>
          <w:p w14:paraId="4691D80A" w14:textId="77777777" w:rsidR="00A2215B" w:rsidRPr="00C976EB" w:rsidRDefault="00C1734E">
            <w:pPr>
              <w:jc w:val="left"/>
              <w:rPr>
                <w:rFonts w:asciiTheme="minorHAnsi" w:hAnsiTheme="minorHAnsi" w:cstheme="minorHAnsi"/>
                <w:b/>
                <w:lang w:val="fr-FR"/>
              </w:rPr>
            </w:pPr>
            <w:r w:rsidRPr="00C976EB">
              <w:rPr>
                <w:rFonts w:asciiTheme="minorHAnsi" w:hAnsiTheme="minorHAnsi" w:cstheme="minorHAnsi"/>
                <w:b/>
                <w:lang w:val="fr-FR"/>
              </w:rPr>
              <w:t>ID</w:t>
            </w:r>
          </w:p>
        </w:tc>
        <w:tc>
          <w:tcPr>
            <w:tcW w:w="2334" w:type="pct"/>
            <w:shd w:val="clear" w:color="auto" w:fill="D9D9D9" w:themeFill="background1" w:themeFillShade="D9"/>
            <w:vAlign w:val="center"/>
          </w:tcPr>
          <w:p w14:paraId="6419DE48" w14:textId="77777777" w:rsidR="00A2215B" w:rsidRPr="00C976EB" w:rsidRDefault="00C1734E">
            <w:pPr>
              <w:jc w:val="left"/>
              <w:rPr>
                <w:rFonts w:asciiTheme="minorHAnsi" w:hAnsiTheme="minorHAnsi" w:cstheme="minorHAnsi"/>
                <w:b/>
                <w:lang w:val="fr-FR"/>
              </w:rPr>
            </w:pPr>
            <w:r w:rsidRPr="00C976EB">
              <w:rPr>
                <w:rFonts w:asciiTheme="minorHAnsi" w:hAnsiTheme="minorHAnsi" w:cstheme="minorHAnsi"/>
                <w:b/>
                <w:lang w:val="fr-FR"/>
              </w:rPr>
              <w:t>Ressources nécessaires</w:t>
            </w:r>
          </w:p>
        </w:tc>
        <w:tc>
          <w:tcPr>
            <w:tcW w:w="2378" w:type="pct"/>
            <w:shd w:val="clear" w:color="auto" w:fill="D9D9D9" w:themeFill="background1" w:themeFillShade="D9"/>
            <w:vAlign w:val="center"/>
          </w:tcPr>
          <w:p w14:paraId="4F716A83" w14:textId="77777777" w:rsidR="00A2215B" w:rsidRPr="00C976EB" w:rsidRDefault="00C1734E">
            <w:pPr>
              <w:jc w:val="left"/>
              <w:rPr>
                <w:rFonts w:asciiTheme="minorHAnsi" w:hAnsiTheme="minorHAnsi" w:cstheme="minorHAnsi"/>
                <w:b/>
                <w:lang w:val="fr-FR"/>
              </w:rPr>
            </w:pPr>
            <w:r w:rsidRPr="00C976EB">
              <w:rPr>
                <w:rFonts w:asciiTheme="minorHAnsi" w:hAnsiTheme="minorHAnsi" w:cstheme="minorHAnsi"/>
                <w:b/>
                <w:lang w:val="fr-FR"/>
              </w:rPr>
              <w:t>Description</w:t>
            </w:r>
          </w:p>
        </w:tc>
      </w:tr>
      <w:tr w:rsidR="00E1071A" w:rsidRPr="00C976EB" w14:paraId="6349E74A" w14:textId="77777777" w:rsidTr="00C77A25">
        <w:trPr>
          <w:cantSplit/>
        </w:trPr>
        <w:tc>
          <w:tcPr>
            <w:tcW w:w="288" w:type="pct"/>
          </w:tcPr>
          <w:p w14:paraId="7D096DA2" w14:textId="77777777" w:rsidR="00E1071A" w:rsidRPr="00C976EB" w:rsidRDefault="00E1071A" w:rsidP="009216B1">
            <w:pPr>
              <w:rPr>
                <w:rFonts w:asciiTheme="minorHAnsi" w:hAnsiTheme="minorHAnsi" w:cstheme="minorHAnsi"/>
                <w:sz w:val="20"/>
                <w:lang w:val="fr-FR"/>
              </w:rPr>
            </w:pPr>
          </w:p>
        </w:tc>
        <w:tc>
          <w:tcPr>
            <w:tcW w:w="2334" w:type="pct"/>
            <w:vAlign w:val="center"/>
          </w:tcPr>
          <w:p w14:paraId="6DBFDD94" w14:textId="77777777" w:rsidR="00E1071A" w:rsidRPr="00C976EB" w:rsidRDefault="00E1071A" w:rsidP="009216B1">
            <w:pPr>
              <w:rPr>
                <w:rFonts w:asciiTheme="minorHAnsi" w:hAnsiTheme="minorHAnsi" w:cstheme="minorHAnsi"/>
                <w:sz w:val="20"/>
                <w:lang w:val="fr-FR"/>
              </w:rPr>
            </w:pPr>
          </w:p>
        </w:tc>
        <w:tc>
          <w:tcPr>
            <w:tcW w:w="2378" w:type="pct"/>
            <w:vAlign w:val="center"/>
          </w:tcPr>
          <w:p w14:paraId="74A46F2C" w14:textId="77777777" w:rsidR="00E1071A" w:rsidRPr="00C976EB" w:rsidRDefault="00E1071A" w:rsidP="009216B1">
            <w:pPr>
              <w:rPr>
                <w:rFonts w:asciiTheme="minorHAnsi" w:hAnsiTheme="minorHAnsi" w:cstheme="minorHAnsi"/>
                <w:sz w:val="20"/>
                <w:lang w:val="fr-FR"/>
              </w:rPr>
            </w:pPr>
          </w:p>
        </w:tc>
      </w:tr>
      <w:tr w:rsidR="00E1071A" w:rsidRPr="00C976EB" w14:paraId="15EE31E7" w14:textId="77777777" w:rsidTr="00C77A25">
        <w:trPr>
          <w:cantSplit/>
        </w:trPr>
        <w:tc>
          <w:tcPr>
            <w:tcW w:w="288" w:type="pct"/>
          </w:tcPr>
          <w:p w14:paraId="253AE8E9" w14:textId="77777777" w:rsidR="00E1071A" w:rsidRPr="00C976EB" w:rsidRDefault="00E1071A" w:rsidP="009216B1">
            <w:pPr>
              <w:rPr>
                <w:rFonts w:asciiTheme="minorHAnsi" w:hAnsiTheme="minorHAnsi" w:cstheme="minorHAnsi"/>
                <w:sz w:val="20"/>
                <w:lang w:val="fr-FR"/>
              </w:rPr>
            </w:pPr>
          </w:p>
        </w:tc>
        <w:tc>
          <w:tcPr>
            <w:tcW w:w="2334" w:type="pct"/>
            <w:vAlign w:val="center"/>
          </w:tcPr>
          <w:p w14:paraId="6006031E" w14:textId="77777777" w:rsidR="00E1071A" w:rsidRPr="00C976EB" w:rsidRDefault="00E1071A" w:rsidP="009216B1">
            <w:pPr>
              <w:rPr>
                <w:rFonts w:asciiTheme="minorHAnsi" w:hAnsiTheme="minorHAnsi" w:cstheme="minorHAnsi"/>
                <w:sz w:val="20"/>
                <w:lang w:val="fr-FR"/>
              </w:rPr>
            </w:pPr>
          </w:p>
        </w:tc>
        <w:tc>
          <w:tcPr>
            <w:tcW w:w="2378" w:type="pct"/>
            <w:vAlign w:val="center"/>
          </w:tcPr>
          <w:p w14:paraId="61B272E2" w14:textId="77777777" w:rsidR="00E1071A" w:rsidRPr="00C976EB" w:rsidRDefault="00E1071A" w:rsidP="009216B1">
            <w:pPr>
              <w:rPr>
                <w:rFonts w:asciiTheme="minorHAnsi" w:hAnsiTheme="minorHAnsi" w:cstheme="minorHAnsi"/>
                <w:sz w:val="20"/>
                <w:lang w:val="fr-FR"/>
              </w:rPr>
            </w:pPr>
          </w:p>
        </w:tc>
      </w:tr>
    </w:tbl>
    <w:p w14:paraId="6DFD30AC" w14:textId="77777777" w:rsidR="00A2215B" w:rsidRPr="00C976EB" w:rsidRDefault="00C1734E">
      <w:pPr>
        <w:pStyle w:val="Heading1"/>
        <w:rPr>
          <w:lang w:val="fr-FR"/>
        </w:rPr>
      </w:pPr>
      <w:r w:rsidRPr="00C976EB">
        <w:rPr>
          <w:lang w:val="fr-FR"/>
        </w:rPr>
        <w:br w:type="page"/>
      </w:r>
      <w:bookmarkStart w:id="27" w:name="_Toc107327349"/>
      <w:r w:rsidR="002B131B" w:rsidRPr="00C976EB">
        <w:rPr>
          <w:lang w:val="fr-FR"/>
        </w:rPr>
        <w:lastRenderedPageBreak/>
        <w:t>Approche</w:t>
      </w:r>
      <w:bookmarkEnd w:id="27"/>
    </w:p>
    <w:p w14:paraId="25413ACF" w14:textId="77777777" w:rsidR="00A2215B" w:rsidRPr="00C976EB" w:rsidRDefault="00C1734E">
      <w:pPr>
        <w:pStyle w:val="Heading2"/>
        <w:tabs>
          <w:tab w:val="clear" w:pos="576"/>
          <w:tab w:val="num" w:pos="565"/>
        </w:tabs>
        <w:ind w:left="565"/>
        <w:rPr>
          <w:rFonts w:ascii="Calibri" w:hAnsi="Calibri"/>
          <w:lang w:val="fr-FR"/>
        </w:rPr>
      </w:pPr>
      <w:bookmarkStart w:id="28" w:name="_Toc107327350"/>
      <w:r w:rsidRPr="00C976EB">
        <w:rPr>
          <w:rFonts w:ascii="Calibri" w:hAnsi="Calibri"/>
          <w:lang w:val="fr-FR"/>
        </w:rPr>
        <w:t>Méthodologie</w:t>
      </w:r>
      <w:bookmarkEnd w:id="28"/>
    </w:p>
    <w:p w14:paraId="5279E8A5" w14:textId="719D6F28" w:rsidR="00A2215B" w:rsidRPr="00C976EB" w:rsidRDefault="004924B0">
      <w:pPr>
        <w:pStyle w:val="Text2"/>
        <w:rPr>
          <w:rFonts w:asciiTheme="minorHAnsi" w:hAnsiTheme="minorHAnsi" w:cstheme="minorHAnsi"/>
          <w:i/>
          <w:color w:val="0070C0"/>
          <w:sz w:val="20"/>
          <w:lang w:val="fr-FR"/>
        </w:rPr>
      </w:pPr>
      <w:r>
        <w:rPr>
          <w:rFonts w:asciiTheme="minorHAnsi" w:hAnsiTheme="minorHAnsi" w:cstheme="minorHAnsi"/>
          <w:i/>
          <w:color w:val="0070C0"/>
          <w:sz w:val="20"/>
          <w:lang w:val="fr-FR"/>
        </w:rPr>
        <w:t>&lt;</w:t>
      </w:r>
      <w:r w:rsidR="00C1734E" w:rsidRPr="00C976EB">
        <w:rPr>
          <w:rFonts w:asciiTheme="minorHAnsi" w:hAnsiTheme="minorHAnsi" w:cstheme="minorHAnsi"/>
          <w:i/>
          <w:color w:val="0070C0"/>
          <w:sz w:val="20"/>
          <w:lang w:val="fr-FR"/>
        </w:rPr>
        <w:t>Cette section doit mentionner la méthodologie de gestion de projet choisie que le projet suivra. Dans le cas où PM</w:t>
      </w:r>
      <w:r w:rsidR="00C1734E" w:rsidRPr="00C976EB">
        <w:rPr>
          <w:rFonts w:asciiTheme="minorHAnsi" w:hAnsiTheme="minorHAnsi" w:cstheme="minorHAnsi"/>
          <w:i/>
          <w:color w:val="0070C0"/>
          <w:sz w:val="20"/>
          <w:vertAlign w:val="superscript"/>
          <w:lang w:val="fr-FR"/>
        </w:rPr>
        <w:t>2</w:t>
      </w:r>
      <w:r w:rsidR="00C1734E" w:rsidRPr="00C976EB">
        <w:rPr>
          <w:rFonts w:asciiTheme="minorHAnsi" w:hAnsiTheme="minorHAnsi" w:cstheme="minorHAnsi"/>
          <w:i/>
          <w:color w:val="0070C0"/>
          <w:sz w:val="20"/>
          <w:lang w:val="fr-FR"/>
        </w:rPr>
        <w:t xml:space="preserve"> n'est pas la méthodologie de gestion de projet choisie, cette section doit décrire les déviations par rapport à la méthodologie de gestion de projet standard/proposée.</w:t>
      </w:r>
    </w:p>
    <w:p w14:paraId="29DEECCA" w14:textId="3FBE35C9" w:rsidR="00A2215B" w:rsidRPr="00C976EB" w:rsidRDefault="00C1734E">
      <w:pPr>
        <w:pStyle w:val="Text2"/>
        <w:rPr>
          <w:rFonts w:asciiTheme="minorHAnsi" w:hAnsiTheme="minorHAnsi" w:cstheme="minorHAnsi"/>
          <w:i/>
          <w:color w:val="0070C0"/>
          <w:sz w:val="20"/>
          <w:lang w:val="fr-FR"/>
        </w:rPr>
      </w:pPr>
      <w:r w:rsidRPr="00C976EB">
        <w:rPr>
          <w:rFonts w:asciiTheme="minorHAnsi" w:hAnsiTheme="minorHAnsi" w:cstheme="minorHAnsi"/>
          <w:i/>
          <w:color w:val="0070C0"/>
          <w:sz w:val="20"/>
          <w:lang w:val="fr-FR"/>
        </w:rPr>
        <w:t>Pour les travaux spécifiques au domaine (par exemple, le développement de systèmes d'information), cette section doit également mentionner la méthodologie choisie ou décrire les écarts par rapport aux méthodologies standard/proposées spécifiques au domaine (par exemple, pour le développement de systèmes d'information, dans le cas où RUP@EC n'est pas choisi, cette section doit décrire les écarts par rapport à la méthodologie standard/proposée de développement de systèmes d'information).</w:t>
      </w:r>
      <w:r w:rsidR="004924B0">
        <w:rPr>
          <w:rFonts w:asciiTheme="minorHAnsi" w:hAnsiTheme="minorHAnsi" w:cstheme="minorHAnsi"/>
          <w:i/>
          <w:color w:val="0070C0"/>
          <w:sz w:val="20"/>
          <w:lang w:val="fr-FR"/>
        </w:rPr>
        <w:t>&gt;</w:t>
      </w:r>
    </w:p>
    <w:p w14:paraId="682EDBF8" w14:textId="77777777" w:rsidR="00A2215B" w:rsidRPr="00C976EB" w:rsidRDefault="00C1734E">
      <w:pPr>
        <w:pStyle w:val="Heading2"/>
        <w:tabs>
          <w:tab w:val="clear" w:pos="576"/>
          <w:tab w:val="num" w:pos="565"/>
        </w:tabs>
        <w:ind w:left="565"/>
        <w:rPr>
          <w:rFonts w:ascii="Calibri" w:hAnsi="Calibri"/>
          <w:lang w:val="fr-FR"/>
        </w:rPr>
      </w:pPr>
      <w:bookmarkStart w:id="29" w:name="_Toc107327351"/>
      <w:r w:rsidRPr="00C976EB">
        <w:rPr>
          <w:rFonts w:ascii="Calibri" w:hAnsi="Calibri"/>
          <w:lang w:val="fr-FR"/>
        </w:rPr>
        <w:t>Gestion du changement</w:t>
      </w:r>
      <w:bookmarkEnd w:id="29"/>
    </w:p>
    <w:p w14:paraId="68B9AA15" w14:textId="5F4BFC01" w:rsidR="00A2215B" w:rsidRPr="00C976EB" w:rsidRDefault="004924B0">
      <w:pPr>
        <w:pStyle w:val="Text3"/>
        <w:rPr>
          <w:rFonts w:asciiTheme="minorHAnsi" w:hAnsiTheme="minorHAnsi" w:cstheme="minorHAnsi"/>
          <w:i/>
          <w:color w:val="0070C0"/>
          <w:sz w:val="20"/>
          <w:lang w:val="fr-FR"/>
        </w:rPr>
      </w:pPr>
      <w:r>
        <w:rPr>
          <w:rFonts w:asciiTheme="minorHAnsi" w:hAnsiTheme="minorHAnsi" w:cstheme="minorHAnsi"/>
          <w:i/>
          <w:color w:val="0070C0"/>
          <w:sz w:val="20"/>
          <w:lang w:val="fr-FR"/>
        </w:rPr>
        <w:t>&lt;</w:t>
      </w:r>
      <w:r w:rsidR="00C1734E" w:rsidRPr="00C976EB">
        <w:rPr>
          <w:rFonts w:asciiTheme="minorHAnsi" w:hAnsiTheme="minorHAnsi" w:cstheme="minorHAnsi"/>
          <w:i/>
          <w:color w:val="0070C0"/>
          <w:sz w:val="20"/>
          <w:lang w:val="fr-FR"/>
        </w:rPr>
        <w:t>Les sections ci-dessous doivent décrire la manière dont les changements apportés au projet seront traités (</w:t>
      </w:r>
      <w:r w:rsidR="00B37CDE" w:rsidRPr="00C976EB">
        <w:rPr>
          <w:rFonts w:asciiTheme="minorHAnsi" w:hAnsiTheme="minorHAnsi" w:cstheme="minorHAnsi"/>
          <w:i/>
          <w:color w:val="0070C0"/>
          <w:sz w:val="20"/>
          <w:lang w:val="fr-FR"/>
        </w:rPr>
        <w:fldChar w:fldCharType="begin"/>
      </w:r>
      <w:r w:rsidR="00B37CDE" w:rsidRPr="00C976EB">
        <w:rPr>
          <w:rFonts w:asciiTheme="minorHAnsi" w:hAnsiTheme="minorHAnsi" w:cstheme="minorHAnsi"/>
          <w:i/>
          <w:color w:val="0070C0"/>
          <w:sz w:val="20"/>
          <w:lang w:val="fr-FR"/>
        </w:rPr>
        <w:instrText xml:space="preserve"> REF _Ref357073698 \r \h </w:instrText>
      </w:r>
      <w:r w:rsidR="00B37CDE" w:rsidRPr="00C976EB">
        <w:rPr>
          <w:rFonts w:asciiTheme="minorHAnsi" w:hAnsiTheme="minorHAnsi" w:cstheme="minorHAnsi"/>
          <w:i/>
          <w:color w:val="0070C0"/>
          <w:sz w:val="20"/>
          <w:lang w:val="fr-FR"/>
        </w:rPr>
      </w:r>
      <w:r w:rsidR="00B37CDE" w:rsidRPr="00C976EB">
        <w:rPr>
          <w:rFonts w:asciiTheme="minorHAnsi" w:hAnsiTheme="minorHAnsi" w:cstheme="minorHAnsi"/>
          <w:i/>
          <w:color w:val="0070C0"/>
          <w:sz w:val="20"/>
          <w:lang w:val="fr-FR"/>
        </w:rPr>
        <w:fldChar w:fldCharType="separate"/>
      </w:r>
      <w:r w:rsidR="00587561" w:rsidRPr="00C976EB">
        <w:rPr>
          <w:rFonts w:asciiTheme="minorHAnsi" w:hAnsiTheme="minorHAnsi" w:cstheme="minorHAnsi"/>
          <w:i/>
          <w:color w:val="0070C0"/>
          <w:sz w:val="20"/>
          <w:lang w:val="fr-FR"/>
        </w:rPr>
        <w:t>6.2.1</w:t>
      </w:r>
      <w:r w:rsidR="00B37CDE" w:rsidRPr="00C976EB">
        <w:rPr>
          <w:rFonts w:asciiTheme="minorHAnsi" w:hAnsiTheme="minorHAnsi" w:cstheme="minorHAnsi"/>
          <w:i/>
          <w:color w:val="0070C0"/>
          <w:sz w:val="20"/>
          <w:lang w:val="fr-FR"/>
        </w:rPr>
        <w:fldChar w:fldCharType="end"/>
      </w:r>
      <w:r w:rsidR="00B37CDE" w:rsidRPr="00C976EB">
        <w:rPr>
          <w:rFonts w:asciiTheme="minorHAnsi" w:hAnsiTheme="minorHAnsi" w:cstheme="minorHAnsi"/>
          <w:i/>
          <w:color w:val="0070C0"/>
          <w:sz w:val="20"/>
          <w:lang w:val="fr-FR"/>
        </w:rPr>
        <w:t xml:space="preserve"> </w:t>
      </w:r>
      <w:r w:rsidR="00B37CDE" w:rsidRPr="00C976EB">
        <w:rPr>
          <w:rFonts w:asciiTheme="minorHAnsi" w:hAnsiTheme="minorHAnsi" w:cstheme="minorHAnsi"/>
          <w:i/>
          <w:color w:val="0070C0"/>
          <w:sz w:val="20"/>
          <w:lang w:val="fr-FR"/>
        </w:rPr>
        <w:fldChar w:fldCharType="begin"/>
      </w:r>
      <w:r w:rsidR="00B37CDE" w:rsidRPr="00C976EB">
        <w:rPr>
          <w:rFonts w:asciiTheme="minorHAnsi" w:hAnsiTheme="minorHAnsi" w:cstheme="minorHAnsi"/>
          <w:i/>
          <w:color w:val="0070C0"/>
          <w:sz w:val="20"/>
          <w:lang w:val="fr-FR"/>
        </w:rPr>
        <w:instrText xml:space="preserve"> REF _Ref357073706 \w \h  \* MERGEFORMAT </w:instrText>
      </w:r>
      <w:r w:rsidR="00B37CDE" w:rsidRPr="00C976EB">
        <w:rPr>
          <w:rFonts w:asciiTheme="minorHAnsi" w:hAnsiTheme="minorHAnsi" w:cstheme="minorHAnsi"/>
          <w:i/>
          <w:color w:val="0070C0"/>
          <w:sz w:val="20"/>
          <w:lang w:val="fr-FR"/>
        </w:rPr>
      </w:r>
      <w:r w:rsidR="00B37CDE" w:rsidRPr="00C976EB">
        <w:rPr>
          <w:rFonts w:asciiTheme="minorHAnsi" w:hAnsiTheme="minorHAnsi" w:cstheme="minorHAnsi"/>
          <w:i/>
          <w:color w:val="0070C0"/>
          <w:sz w:val="20"/>
          <w:lang w:val="fr-FR"/>
        </w:rPr>
        <w:fldChar w:fldCharType="separate"/>
      </w:r>
      <w:r w:rsidR="00587561" w:rsidRPr="00C976EB">
        <w:rPr>
          <w:rFonts w:asciiTheme="minorHAnsi" w:hAnsiTheme="minorHAnsi" w:cstheme="minorHAnsi"/>
          <w:i/>
          <w:color w:val="0070C0"/>
          <w:sz w:val="20"/>
          <w:lang w:val="fr-FR"/>
        </w:rPr>
        <w:t>6.2.1</w:t>
      </w:r>
      <w:r w:rsidR="00B37CDE" w:rsidRPr="00C976EB">
        <w:rPr>
          <w:rFonts w:asciiTheme="minorHAnsi" w:hAnsiTheme="minorHAnsi" w:cstheme="minorHAnsi"/>
          <w:i/>
          <w:color w:val="0070C0"/>
          <w:sz w:val="20"/>
          <w:lang w:val="fr-FR"/>
        </w:rPr>
        <w:fldChar w:fldCharType="end"/>
      </w:r>
      <w:r w:rsidR="00B37CDE" w:rsidRPr="00C976EB">
        <w:rPr>
          <w:rFonts w:asciiTheme="minorHAnsi" w:hAnsiTheme="minorHAnsi" w:cstheme="minorHAnsi"/>
          <w:i/>
          <w:color w:val="0070C0"/>
          <w:sz w:val="20"/>
          <w:lang w:val="fr-FR"/>
        </w:rPr>
        <w:fldChar w:fldCharType="begin"/>
      </w:r>
      <w:r w:rsidR="00B37CDE" w:rsidRPr="00C976EB">
        <w:rPr>
          <w:rFonts w:asciiTheme="minorHAnsi" w:hAnsiTheme="minorHAnsi" w:cstheme="minorHAnsi"/>
          <w:i/>
          <w:color w:val="0070C0"/>
          <w:sz w:val="20"/>
          <w:lang w:val="fr-FR"/>
        </w:rPr>
        <w:instrText xml:space="preserve"> REF _Ref357073719 \h  \* MERGEFORMAT </w:instrText>
      </w:r>
      <w:r w:rsidR="00B37CDE" w:rsidRPr="00C976EB">
        <w:rPr>
          <w:rFonts w:asciiTheme="minorHAnsi" w:hAnsiTheme="minorHAnsi" w:cstheme="minorHAnsi"/>
          <w:i/>
          <w:color w:val="0070C0"/>
          <w:sz w:val="20"/>
          <w:lang w:val="fr-FR"/>
        </w:rPr>
      </w:r>
      <w:r w:rsidR="00B37CDE" w:rsidRPr="00C976EB">
        <w:rPr>
          <w:rFonts w:asciiTheme="minorHAnsi" w:hAnsiTheme="minorHAnsi" w:cstheme="minorHAnsi"/>
          <w:i/>
          <w:color w:val="0070C0"/>
          <w:sz w:val="20"/>
          <w:lang w:val="fr-FR"/>
        </w:rPr>
        <w:fldChar w:fldCharType="separate"/>
      </w:r>
      <w:r w:rsidR="00587561" w:rsidRPr="00C976EB">
        <w:rPr>
          <w:rFonts w:asciiTheme="minorHAnsi" w:hAnsiTheme="minorHAnsi" w:cstheme="minorHAnsi"/>
          <w:i/>
          <w:color w:val="0070C0"/>
          <w:sz w:val="20"/>
          <w:lang w:val="fr-FR"/>
        </w:rPr>
        <w:t>Project Change</w:t>
      </w:r>
      <w:r w:rsidR="00B37CDE" w:rsidRPr="00C976EB">
        <w:rPr>
          <w:rFonts w:asciiTheme="minorHAnsi" w:hAnsiTheme="minorHAnsi" w:cstheme="minorHAnsi"/>
          <w:i/>
          <w:color w:val="0070C0"/>
          <w:sz w:val="20"/>
          <w:lang w:val="fr-FR"/>
        </w:rPr>
        <w:fldChar w:fldCharType="end"/>
      </w:r>
      <w:r w:rsidR="00B37CDE" w:rsidRPr="00C976EB">
        <w:rPr>
          <w:rFonts w:asciiTheme="minorHAnsi" w:hAnsiTheme="minorHAnsi" w:cstheme="minorHAnsi"/>
          <w:i/>
          <w:color w:val="0070C0"/>
          <w:sz w:val="20"/>
          <w:lang w:val="fr-FR"/>
        </w:rPr>
        <w:t>)</w:t>
      </w:r>
      <w:r w:rsidR="0087389F" w:rsidRPr="00C976EB">
        <w:rPr>
          <w:rFonts w:asciiTheme="minorHAnsi" w:hAnsiTheme="minorHAnsi" w:cstheme="minorHAnsi"/>
          <w:i/>
          <w:color w:val="0070C0"/>
          <w:sz w:val="20"/>
          <w:lang w:val="fr-FR"/>
        </w:rPr>
        <w:t xml:space="preserve">, </w:t>
      </w:r>
      <w:r w:rsidR="00C1734E" w:rsidRPr="00C976EB">
        <w:rPr>
          <w:rFonts w:asciiTheme="minorHAnsi" w:hAnsiTheme="minorHAnsi" w:cstheme="minorHAnsi"/>
          <w:i/>
          <w:color w:val="0070C0"/>
          <w:sz w:val="20"/>
          <w:lang w:val="fr-FR"/>
        </w:rPr>
        <w:t>comment les changements apportés à la documentation du projet et aux autres produits livrables seront traités (</w:t>
      </w:r>
      <w:r w:rsidR="00B37CDE" w:rsidRPr="00C976EB">
        <w:rPr>
          <w:rFonts w:asciiTheme="minorHAnsi" w:hAnsiTheme="minorHAnsi" w:cstheme="minorHAnsi"/>
          <w:i/>
          <w:color w:val="0070C0"/>
          <w:sz w:val="20"/>
          <w:lang w:val="fr-FR"/>
        </w:rPr>
        <w:fldChar w:fldCharType="begin"/>
      </w:r>
      <w:r w:rsidR="00B37CDE" w:rsidRPr="00C976EB">
        <w:rPr>
          <w:rFonts w:asciiTheme="minorHAnsi" w:hAnsiTheme="minorHAnsi" w:cstheme="minorHAnsi"/>
          <w:i/>
          <w:color w:val="0070C0"/>
          <w:sz w:val="20"/>
          <w:lang w:val="fr-FR"/>
        </w:rPr>
        <w:instrText xml:space="preserve"> REF _Ref357073775 \r \h </w:instrText>
      </w:r>
      <w:r w:rsidR="0087389F" w:rsidRPr="00C976EB">
        <w:rPr>
          <w:rFonts w:asciiTheme="minorHAnsi" w:hAnsiTheme="minorHAnsi" w:cstheme="minorHAnsi"/>
          <w:i/>
          <w:color w:val="0070C0"/>
          <w:sz w:val="20"/>
          <w:lang w:val="fr-FR"/>
        </w:rPr>
        <w:instrText xml:space="preserve"> \* MERGEFORMAT </w:instrText>
      </w:r>
      <w:r w:rsidR="00B37CDE" w:rsidRPr="00C976EB">
        <w:rPr>
          <w:rFonts w:asciiTheme="minorHAnsi" w:hAnsiTheme="minorHAnsi" w:cstheme="minorHAnsi"/>
          <w:i/>
          <w:color w:val="0070C0"/>
          <w:sz w:val="20"/>
          <w:lang w:val="fr-FR"/>
        </w:rPr>
      </w:r>
      <w:r w:rsidR="00B37CDE" w:rsidRPr="00C976EB">
        <w:rPr>
          <w:rFonts w:asciiTheme="minorHAnsi" w:hAnsiTheme="minorHAnsi" w:cstheme="minorHAnsi"/>
          <w:i/>
          <w:color w:val="0070C0"/>
          <w:sz w:val="20"/>
          <w:lang w:val="fr-FR"/>
        </w:rPr>
        <w:fldChar w:fldCharType="separate"/>
      </w:r>
      <w:r w:rsidR="00587561" w:rsidRPr="00C976EB">
        <w:rPr>
          <w:rFonts w:asciiTheme="minorHAnsi" w:hAnsiTheme="minorHAnsi" w:cstheme="minorHAnsi"/>
          <w:i/>
          <w:color w:val="0070C0"/>
          <w:sz w:val="20"/>
          <w:lang w:val="fr-FR"/>
        </w:rPr>
        <w:t>6.2.2</w:t>
      </w:r>
      <w:r w:rsidR="00B37CDE" w:rsidRPr="00C976EB">
        <w:rPr>
          <w:rFonts w:asciiTheme="minorHAnsi" w:hAnsiTheme="minorHAnsi" w:cstheme="minorHAnsi"/>
          <w:i/>
          <w:color w:val="0070C0"/>
          <w:sz w:val="20"/>
          <w:lang w:val="fr-FR"/>
        </w:rPr>
        <w:fldChar w:fldCharType="end"/>
      </w:r>
      <w:r w:rsidR="0087389F" w:rsidRPr="00C976EB">
        <w:rPr>
          <w:rFonts w:asciiTheme="minorHAnsi" w:hAnsiTheme="minorHAnsi" w:cstheme="minorHAnsi"/>
          <w:i/>
          <w:color w:val="0070C0"/>
          <w:sz w:val="20"/>
          <w:lang w:val="fr-FR"/>
        </w:rPr>
        <w:t xml:space="preserve"> </w:t>
      </w:r>
      <w:r w:rsidR="00B37CDE" w:rsidRPr="00C976EB">
        <w:rPr>
          <w:rFonts w:asciiTheme="minorHAnsi" w:hAnsiTheme="minorHAnsi" w:cstheme="minorHAnsi"/>
          <w:i/>
          <w:color w:val="0070C0"/>
          <w:sz w:val="20"/>
          <w:lang w:val="fr-FR"/>
        </w:rPr>
        <w:fldChar w:fldCharType="begin"/>
      </w:r>
      <w:r w:rsidR="00B37CDE" w:rsidRPr="00C976EB">
        <w:rPr>
          <w:rFonts w:asciiTheme="minorHAnsi" w:hAnsiTheme="minorHAnsi" w:cstheme="minorHAnsi"/>
          <w:i/>
          <w:color w:val="0070C0"/>
          <w:sz w:val="20"/>
          <w:lang w:val="fr-FR"/>
        </w:rPr>
        <w:instrText xml:space="preserve"> REF _Ref357073782 \h </w:instrText>
      </w:r>
      <w:r w:rsidR="0087389F" w:rsidRPr="00C976EB">
        <w:rPr>
          <w:rFonts w:asciiTheme="minorHAnsi" w:hAnsiTheme="minorHAnsi" w:cstheme="minorHAnsi"/>
          <w:i/>
          <w:color w:val="0070C0"/>
          <w:sz w:val="20"/>
          <w:lang w:val="fr-FR"/>
        </w:rPr>
        <w:instrText xml:space="preserve"> \* MERGEFORMAT </w:instrText>
      </w:r>
      <w:r w:rsidR="00B37CDE" w:rsidRPr="00C976EB">
        <w:rPr>
          <w:rFonts w:asciiTheme="minorHAnsi" w:hAnsiTheme="minorHAnsi" w:cstheme="minorHAnsi"/>
          <w:i/>
          <w:color w:val="0070C0"/>
          <w:sz w:val="20"/>
          <w:lang w:val="fr-FR"/>
        </w:rPr>
      </w:r>
      <w:r w:rsidR="00B37CDE" w:rsidRPr="00C976EB">
        <w:rPr>
          <w:rFonts w:asciiTheme="minorHAnsi" w:hAnsiTheme="minorHAnsi" w:cstheme="minorHAnsi"/>
          <w:i/>
          <w:color w:val="0070C0"/>
          <w:sz w:val="20"/>
          <w:lang w:val="fr-FR"/>
        </w:rPr>
        <w:fldChar w:fldCharType="separate"/>
      </w:r>
      <w:r w:rsidR="00587561" w:rsidRPr="00C976EB">
        <w:rPr>
          <w:rFonts w:asciiTheme="minorHAnsi" w:hAnsiTheme="minorHAnsi" w:cstheme="minorHAnsi"/>
          <w:i/>
          <w:color w:val="0070C0"/>
          <w:sz w:val="20"/>
          <w:lang w:val="fr-FR"/>
        </w:rPr>
        <w:t>Configuration Management</w:t>
      </w:r>
      <w:r w:rsidR="00B37CDE" w:rsidRPr="00C976EB">
        <w:rPr>
          <w:rFonts w:asciiTheme="minorHAnsi" w:hAnsiTheme="minorHAnsi" w:cstheme="minorHAnsi"/>
          <w:i/>
          <w:color w:val="0070C0"/>
          <w:sz w:val="20"/>
          <w:lang w:val="fr-FR"/>
        </w:rPr>
        <w:fldChar w:fldCharType="end"/>
      </w:r>
      <w:r w:rsidR="00B37CDE" w:rsidRPr="00C976EB">
        <w:rPr>
          <w:rFonts w:asciiTheme="minorHAnsi" w:hAnsiTheme="minorHAnsi" w:cstheme="minorHAnsi"/>
          <w:i/>
          <w:color w:val="0070C0"/>
          <w:sz w:val="20"/>
          <w:lang w:val="fr-FR"/>
        </w:rPr>
        <w:t xml:space="preserve">), </w:t>
      </w:r>
      <w:r w:rsidR="0087389F" w:rsidRPr="00C976EB">
        <w:rPr>
          <w:rFonts w:asciiTheme="minorHAnsi" w:hAnsiTheme="minorHAnsi" w:cstheme="minorHAnsi"/>
          <w:i/>
          <w:color w:val="0070C0"/>
          <w:sz w:val="20"/>
          <w:lang w:val="fr-FR"/>
        </w:rPr>
        <w:t>et comment les changements organisationnels seront traités.</w:t>
      </w:r>
      <w:r>
        <w:rPr>
          <w:rFonts w:asciiTheme="minorHAnsi" w:hAnsiTheme="minorHAnsi" w:cstheme="minorHAnsi"/>
          <w:i/>
          <w:color w:val="0070C0"/>
          <w:sz w:val="20"/>
          <w:lang w:val="fr-FR"/>
        </w:rPr>
        <w:t>&gt;</w:t>
      </w:r>
    </w:p>
    <w:p w14:paraId="35BEE489" w14:textId="77777777" w:rsidR="00A2215B" w:rsidRPr="00C976EB" w:rsidRDefault="002B131B">
      <w:pPr>
        <w:pStyle w:val="Heading3"/>
        <w:rPr>
          <w:lang w:val="fr-FR"/>
        </w:rPr>
      </w:pPr>
      <w:bookmarkStart w:id="30" w:name="_Ref357073698"/>
      <w:bookmarkStart w:id="31" w:name="_Ref357073706"/>
      <w:bookmarkStart w:id="32" w:name="_Ref357073719"/>
      <w:bookmarkStart w:id="33" w:name="_Toc107327352"/>
      <w:r w:rsidRPr="00C976EB">
        <w:rPr>
          <w:lang w:val="fr-FR"/>
        </w:rPr>
        <w:t xml:space="preserve">Changement de </w:t>
      </w:r>
      <w:r w:rsidR="00C1734E" w:rsidRPr="00C976EB">
        <w:rPr>
          <w:lang w:val="fr-FR"/>
        </w:rPr>
        <w:t>projet</w:t>
      </w:r>
      <w:bookmarkEnd w:id="30"/>
      <w:bookmarkEnd w:id="31"/>
      <w:bookmarkEnd w:id="32"/>
      <w:bookmarkEnd w:id="33"/>
    </w:p>
    <w:p w14:paraId="77522DBD" w14:textId="010FAC93" w:rsidR="00A2215B" w:rsidRPr="00C976EB" w:rsidRDefault="004924B0">
      <w:pPr>
        <w:rPr>
          <w:rFonts w:asciiTheme="minorHAnsi" w:hAnsiTheme="minorHAnsi" w:cstheme="minorHAnsi"/>
          <w:i/>
          <w:color w:val="0070C0"/>
          <w:sz w:val="20"/>
          <w:lang w:val="fr-FR"/>
        </w:rPr>
      </w:pPr>
      <w:r>
        <w:rPr>
          <w:rFonts w:asciiTheme="minorHAnsi" w:hAnsiTheme="minorHAnsi" w:cstheme="minorHAnsi"/>
          <w:i/>
          <w:color w:val="0070C0"/>
          <w:sz w:val="20"/>
          <w:lang w:val="fr-FR"/>
        </w:rPr>
        <w:t>&lt;</w:t>
      </w:r>
      <w:r w:rsidR="00C1734E" w:rsidRPr="00C976EB">
        <w:rPr>
          <w:rFonts w:asciiTheme="minorHAnsi" w:hAnsiTheme="minorHAnsi" w:cstheme="minorHAnsi"/>
          <w:i/>
          <w:color w:val="0070C0"/>
          <w:sz w:val="20"/>
          <w:lang w:val="fr-FR"/>
        </w:rPr>
        <w:t xml:space="preserve">Cette section doit décrire le processus de gestion des changements de portée adopté. Les modifications apportées au contenu de ce document (la description du projet) sont soumises à une approbation formelle. </w:t>
      </w:r>
      <w:r w:rsidR="00EB439F" w:rsidRPr="00C976EB">
        <w:rPr>
          <w:rFonts w:asciiTheme="minorHAnsi" w:hAnsiTheme="minorHAnsi" w:cstheme="minorHAnsi"/>
          <w:i/>
          <w:color w:val="0070C0"/>
          <w:sz w:val="20"/>
          <w:lang w:val="fr-FR"/>
        </w:rPr>
        <w:t>Veuillez-vous</w:t>
      </w:r>
      <w:r w:rsidR="00C1734E" w:rsidRPr="00C976EB">
        <w:rPr>
          <w:rFonts w:asciiTheme="minorHAnsi" w:hAnsiTheme="minorHAnsi" w:cstheme="minorHAnsi"/>
          <w:i/>
          <w:color w:val="0070C0"/>
          <w:sz w:val="20"/>
          <w:lang w:val="fr-FR"/>
        </w:rPr>
        <w:t xml:space="preserve"> reporter au </w:t>
      </w:r>
      <w:r w:rsidR="00C1734E" w:rsidRPr="00C976EB">
        <w:rPr>
          <w:rFonts w:asciiTheme="minorHAnsi" w:hAnsiTheme="minorHAnsi" w:cstheme="minorHAnsi"/>
          <w:b/>
          <w:i/>
          <w:color w:val="0070C0"/>
          <w:sz w:val="20"/>
          <w:lang w:val="fr-FR"/>
        </w:rPr>
        <w:t xml:space="preserve">plan de gestion des changements de portée du </w:t>
      </w:r>
      <w:r w:rsidR="00C1734E" w:rsidRPr="00C976EB">
        <w:rPr>
          <w:rFonts w:asciiTheme="minorHAnsi" w:hAnsiTheme="minorHAnsi" w:cstheme="minorHAnsi"/>
          <w:i/>
          <w:color w:val="0070C0"/>
          <w:sz w:val="20"/>
          <w:lang w:val="fr-FR"/>
        </w:rPr>
        <w:t>PM</w:t>
      </w:r>
      <w:r w:rsidR="00C1734E" w:rsidRPr="00C976EB">
        <w:rPr>
          <w:rFonts w:asciiTheme="minorHAnsi" w:hAnsiTheme="minorHAnsi" w:cstheme="minorHAnsi"/>
          <w:i/>
          <w:color w:val="0070C0"/>
          <w:sz w:val="20"/>
          <w:vertAlign w:val="superscript"/>
          <w:lang w:val="fr-FR"/>
        </w:rPr>
        <w:t>2</w:t>
      </w:r>
      <w:r w:rsidR="00C1734E" w:rsidRPr="00C976EB">
        <w:rPr>
          <w:rFonts w:asciiTheme="minorHAnsi" w:hAnsiTheme="minorHAnsi" w:cstheme="minorHAnsi"/>
          <w:i/>
          <w:color w:val="0070C0"/>
          <w:sz w:val="20"/>
          <w:lang w:val="fr-FR"/>
        </w:rPr>
        <w:t xml:space="preserve"> qui décrit le processus standard de contrôle des changements de portée du projet. &gt;</w:t>
      </w:r>
    </w:p>
    <w:p w14:paraId="26B1A0ED" w14:textId="77777777" w:rsidR="00A2215B" w:rsidRPr="00C976EB" w:rsidRDefault="00C1734E">
      <w:pPr>
        <w:pStyle w:val="Heading3"/>
        <w:rPr>
          <w:lang w:val="fr-FR"/>
        </w:rPr>
      </w:pPr>
      <w:bookmarkStart w:id="34" w:name="_Ref357073775"/>
      <w:bookmarkStart w:id="35" w:name="_Ref357073782"/>
      <w:bookmarkStart w:id="36" w:name="_Ref357073784"/>
      <w:bookmarkStart w:id="37" w:name="_Toc107327353"/>
      <w:r w:rsidRPr="00C976EB">
        <w:rPr>
          <w:lang w:val="fr-FR"/>
        </w:rPr>
        <w:t>Gestion de la configuration</w:t>
      </w:r>
      <w:bookmarkEnd w:id="34"/>
      <w:bookmarkEnd w:id="35"/>
      <w:bookmarkEnd w:id="36"/>
      <w:bookmarkEnd w:id="37"/>
    </w:p>
    <w:p w14:paraId="077761EB" w14:textId="2C92A263" w:rsidR="00A2215B" w:rsidRPr="00C976EB" w:rsidRDefault="007769DD">
      <w:pPr>
        <w:pStyle w:val="Text3"/>
        <w:rPr>
          <w:rFonts w:asciiTheme="minorHAnsi" w:hAnsiTheme="minorHAnsi" w:cstheme="minorHAnsi"/>
          <w:i/>
          <w:color w:val="0070C0"/>
          <w:sz w:val="20"/>
          <w:lang w:val="fr-FR"/>
        </w:rPr>
      </w:pPr>
      <w:r>
        <w:rPr>
          <w:rFonts w:asciiTheme="minorHAnsi" w:hAnsiTheme="minorHAnsi" w:cstheme="minorHAnsi"/>
          <w:i/>
          <w:color w:val="0070C0"/>
          <w:sz w:val="20"/>
          <w:lang w:val="fr-FR"/>
        </w:rPr>
        <w:t>&lt;</w:t>
      </w:r>
      <w:r w:rsidR="00C1734E" w:rsidRPr="00C976EB">
        <w:rPr>
          <w:rFonts w:asciiTheme="minorHAnsi" w:hAnsiTheme="minorHAnsi" w:cstheme="minorHAnsi"/>
          <w:i/>
          <w:color w:val="0070C0"/>
          <w:sz w:val="20"/>
          <w:lang w:val="fr-FR"/>
        </w:rPr>
        <w:t xml:space="preserve">Cette section doit décrire les activités liées à la création, à la maintenance et à la modification contrôlée des éléments du projet tout au long de sa durée de vie. </w:t>
      </w:r>
      <w:r w:rsidR="0087389F" w:rsidRPr="00C976EB">
        <w:rPr>
          <w:rFonts w:asciiTheme="minorHAnsi" w:hAnsiTheme="minorHAnsi" w:cstheme="minorHAnsi"/>
          <w:i/>
          <w:color w:val="0070C0"/>
          <w:sz w:val="20"/>
          <w:lang w:val="fr-FR"/>
        </w:rPr>
        <w:t>Tous les éléments qui ne peuvent être modifiés qu'après autorisation des personnes ou du comité concernés (tels que la portée du projet et d'autres documents clés du projet) doivent être identifiés, ainsi que le processus de contrôle des modifications apportées à ces éléments.</w:t>
      </w:r>
      <w:r>
        <w:rPr>
          <w:rFonts w:asciiTheme="minorHAnsi" w:hAnsiTheme="minorHAnsi" w:cstheme="minorHAnsi"/>
          <w:i/>
          <w:color w:val="0070C0"/>
          <w:sz w:val="20"/>
          <w:lang w:val="fr-FR"/>
        </w:rPr>
        <w:t>&gt;</w:t>
      </w:r>
    </w:p>
    <w:p w14:paraId="09F4223B" w14:textId="106C76DA" w:rsidR="00A2215B" w:rsidRPr="00C976EB" w:rsidRDefault="007769DD">
      <w:pPr>
        <w:pStyle w:val="Text3"/>
        <w:rPr>
          <w:rFonts w:asciiTheme="minorHAnsi" w:hAnsiTheme="minorHAnsi" w:cstheme="minorHAnsi"/>
          <w:i/>
          <w:color w:val="0070C0"/>
          <w:sz w:val="20"/>
          <w:lang w:val="fr-FR"/>
        </w:rPr>
      </w:pPr>
      <w:r>
        <w:rPr>
          <w:rFonts w:asciiTheme="minorHAnsi" w:hAnsiTheme="minorHAnsi" w:cstheme="minorHAnsi"/>
          <w:i/>
          <w:color w:val="0070C0"/>
          <w:sz w:val="20"/>
          <w:lang w:val="fr-FR"/>
        </w:rPr>
        <w:t>&lt;</w:t>
      </w:r>
      <w:r w:rsidR="00C1734E" w:rsidRPr="00C976EB">
        <w:rPr>
          <w:rFonts w:asciiTheme="minorHAnsi" w:hAnsiTheme="minorHAnsi" w:cstheme="minorHAnsi"/>
          <w:i/>
          <w:color w:val="0070C0"/>
          <w:sz w:val="20"/>
          <w:lang w:val="fr-FR"/>
        </w:rPr>
        <w:t xml:space="preserve">Pour plus de détails, </w:t>
      </w:r>
      <w:r w:rsidR="00C976EB" w:rsidRPr="00C976EB">
        <w:rPr>
          <w:rFonts w:asciiTheme="minorHAnsi" w:hAnsiTheme="minorHAnsi" w:cstheme="minorHAnsi"/>
          <w:i/>
          <w:color w:val="0070C0"/>
          <w:sz w:val="20"/>
          <w:lang w:val="fr-FR"/>
        </w:rPr>
        <w:t>veuillez-vous</w:t>
      </w:r>
      <w:r w:rsidR="002B131B" w:rsidRPr="00C976EB">
        <w:rPr>
          <w:rFonts w:asciiTheme="minorHAnsi" w:hAnsiTheme="minorHAnsi" w:cstheme="minorHAnsi"/>
          <w:i/>
          <w:color w:val="0070C0"/>
          <w:sz w:val="20"/>
          <w:lang w:val="fr-FR"/>
        </w:rPr>
        <w:t xml:space="preserve"> référer à la </w:t>
      </w:r>
      <w:r w:rsidR="00C1734E" w:rsidRPr="00C976EB">
        <w:rPr>
          <w:rFonts w:asciiTheme="minorHAnsi" w:hAnsiTheme="minorHAnsi" w:cstheme="minorHAnsi"/>
          <w:i/>
          <w:color w:val="0070C0"/>
          <w:sz w:val="20"/>
          <w:lang w:val="fr-FR"/>
        </w:rPr>
        <w:t xml:space="preserve">section </w:t>
      </w:r>
      <w:r w:rsidR="002B131B" w:rsidRPr="00C976EB">
        <w:rPr>
          <w:rFonts w:asciiTheme="minorHAnsi" w:hAnsiTheme="minorHAnsi" w:cstheme="minorHAnsi"/>
          <w:i/>
          <w:color w:val="0070C0"/>
          <w:sz w:val="20"/>
          <w:lang w:val="fr-FR"/>
        </w:rPr>
        <w:t>PM</w:t>
      </w:r>
      <w:r w:rsidR="002B131B" w:rsidRPr="00C976EB">
        <w:rPr>
          <w:rFonts w:asciiTheme="minorHAnsi" w:hAnsiTheme="minorHAnsi" w:cstheme="minorHAnsi"/>
          <w:i/>
          <w:color w:val="0070C0"/>
          <w:sz w:val="20"/>
          <w:vertAlign w:val="superscript"/>
          <w:lang w:val="fr-FR"/>
        </w:rPr>
        <w:t>2</w:t>
      </w:r>
      <w:r w:rsidR="002B131B" w:rsidRPr="00C976EB">
        <w:rPr>
          <w:rFonts w:asciiTheme="minorHAnsi" w:hAnsiTheme="minorHAnsi" w:cstheme="minorHAnsi"/>
          <w:b/>
          <w:i/>
          <w:color w:val="0070C0"/>
          <w:sz w:val="20"/>
          <w:lang w:val="fr-FR"/>
        </w:rPr>
        <w:t xml:space="preserve"> Gestion de la configuration </w:t>
      </w:r>
      <w:r w:rsidR="00C1734E" w:rsidRPr="00C976EB">
        <w:rPr>
          <w:rFonts w:asciiTheme="minorHAnsi" w:hAnsiTheme="minorHAnsi" w:cstheme="minorHAnsi"/>
          <w:i/>
          <w:color w:val="0070C0"/>
          <w:sz w:val="20"/>
          <w:lang w:val="fr-FR"/>
        </w:rPr>
        <w:t xml:space="preserve">du plan de gestion de la qualité </w:t>
      </w:r>
      <w:r w:rsidR="002B131B" w:rsidRPr="00C976EB">
        <w:rPr>
          <w:rFonts w:asciiTheme="minorHAnsi" w:hAnsiTheme="minorHAnsi" w:cstheme="minorHAnsi"/>
          <w:i/>
          <w:color w:val="0070C0"/>
          <w:sz w:val="20"/>
          <w:lang w:val="fr-FR"/>
        </w:rPr>
        <w:t>qui décrit le processus standard de gestion de la configuration pour les projets.&gt;.</w:t>
      </w:r>
    </w:p>
    <w:p w14:paraId="75D1EB33" w14:textId="77777777" w:rsidR="00A2215B" w:rsidRPr="00C976EB" w:rsidRDefault="00C1734E">
      <w:pPr>
        <w:pStyle w:val="Heading3"/>
        <w:rPr>
          <w:lang w:val="fr-FR"/>
        </w:rPr>
      </w:pPr>
      <w:bookmarkStart w:id="38" w:name="_Toc107327354"/>
      <w:r w:rsidRPr="00C976EB">
        <w:rPr>
          <w:lang w:val="fr-FR"/>
        </w:rPr>
        <w:t>Changement organisationnel</w:t>
      </w:r>
      <w:bookmarkEnd w:id="38"/>
    </w:p>
    <w:p w14:paraId="11390575" w14:textId="11618398" w:rsidR="00A2215B" w:rsidRPr="00C976EB" w:rsidRDefault="007769DD">
      <w:pPr>
        <w:pStyle w:val="Text3"/>
        <w:rPr>
          <w:rFonts w:asciiTheme="minorHAnsi" w:hAnsiTheme="minorHAnsi" w:cstheme="minorHAnsi"/>
          <w:i/>
          <w:color w:val="0070C0"/>
          <w:sz w:val="20"/>
          <w:lang w:val="fr-FR"/>
        </w:rPr>
      </w:pPr>
      <w:r>
        <w:rPr>
          <w:rFonts w:asciiTheme="minorHAnsi" w:hAnsiTheme="minorHAnsi" w:cstheme="minorHAnsi"/>
          <w:i/>
          <w:color w:val="0070C0"/>
          <w:sz w:val="20"/>
          <w:lang w:val="fr-FR"/>
        </w:rPr>
        <w:t>&lt;</w:t>
      </w:r>
      <w:r w:rsidR="00C1734E" w:rsidRPr="00C976EB">
        <w:rPr>
          <w:rFonts w:asciiTheme="minorHAnsi" w:hAnsiTheme="minorHAnsi" w:cstheme="minorHAnsi"/>
          <w:i/>
          <w:color w:val="0070C0"/>
          <w:sz w:val="20"/>
          <w:lang w:val="fr-FR"/>
        </w:rPr>
        <w:t xml:space="preserve">Cette section doit décrire </w:t>
      </w:r>
      <w:r w:rsidR="000D1525" w:rsidRPr="00C976EB">
        <w:rPr>
          <w:rFonts w:asciiTheme="minorHAnsi" w:hAnsiTheme="minorHAnsi" w:cstheme="minorHAnsi"/>
          <w:i/>
          <w:color w:val="0070C0"/>
          <w:sz w:val="20"/>
          <w:lang w:val="fr-FR"/>
        </w:rPr>
        <w:t xml:space="preserve">les objectifs et les </w:t>
      </w:r>
      <w:r w:rsidR="00C1734E" w:rsidRPr="00C976EB">
        <w:rPr>
          <w:rFonts w:asciiTheme="minorHAnsi" w:hAnsiTheme="minorHAnsi" w:cstheme="minorHAnsi"/>
          <w:i/>
          <w:color w:val="0070C0"/>
          <w:sz w:val="20"/>
          <w:lang w:val="fr-FR"/>
        </w:rPr>
        <w:t xml:space="preserve">activités de changement organisationnel </w:t>
      </w:r>
      <w:r w:rsidR="000D1525" w:rsidRPr="00C976EB">
        <w:rPr>
          <w:rFonts w:asciiTheme="minorHAnsi" w:hAnsiTheme="minorHAnsi" w:cstheme="minorHAnsi"/>
          <w:i/>
          <w:color w:val="0070C0"/>
          <w:sz w:val="20"/>
          <w:lang w:val="fr-FR"/>
        </w:rPr>
        <w:t>(élaborés et planifiés dans le plan de mise en œuvre des activités de PM</w:t>
      </w:r>
      <w:r w:rsidR="000D1525" w:rsidRPr="00C976EB">
        <w:rPr>
          <w:rFonts w:asciiTheme="minorHAnsi" w:hAnsiTheme="minorHAnsi" w:cstheme="minorHAnsi"/>
          <w:i/>
          <w:color w:val="0070C0"/>
          <w:sz w:val="20"/>
          <w:vertAlign w:val="superscript"/>
          <w:lang w:val="fr-FR"/>
        </w:rPr>
        <w:t>2</w:t>
      </w:r>
      <w:r w:rsidR="000D1525" w:rsidRPr="00C976EB">
        <w:rPr>
          <w:rFonts w:asciiTheme="minorHAnsi" w:hAnsiTheme="minorHAnsi" w:cstheme="minorHAnsi"/>
          <w:i/>
          <w:color w:val="0070C0"/>
          <w:sz w:val="20"/>
          <w:lang w:val="fr-FR"/>
        </w:rPr>
        <w:t xml:space="preserve">) </w:t>
      </w:r>
      <w:r w:rsidR="00C1734E" w:rsidRPr="00C976EB">
        <w:rPr>
          <w:rFonts w:asciiTheme="minorHAnsi" w:hAnsiTheme="minorHAnsi" w:cstheme="minorHAnsi"/>
          <w:i/>
          <w:color w:val="0070C0"/>
          <w:sz w:val="20"/>
          <w:lang w:val="fr-FR"/>
        </w:rPr>
        <w:t xml:space="preserve">qui doivent </w:t>
      </w:r>
      <w:r w:rsidR="000D1525" w:rsidRPr="00C976EB">
        <w:rPr>
          <w:rFonts w:asciiTheme="minorHAnsi" w:hAnsiTheme="minorHAnsi" w:cstheme="minorHAnsi"/>
          <w:i/>
          <w:color w:val="0070C0"/>
          <w:sz w:val="20"/>
          <w:lang w:val="fr-FR"/>
        </w:rPr>
        <w:t xml:space="preserve">être pris en considération. </w:t>
      </w:r>
      <w:r w:rsidR="00C1734E" w:rsidRPr="00C976EB">
        <w:rPr>
          <w:rFonts w:asciiTheme="minorHAnsi" w:hAnsiTheme="minorHAnsi" w:cstheme="minorHAnsi"/>
          <w:i/>
          <w:color w:val="0070C0"/>
          <w:sz w:val="20"/>
          <w:lang w:val="fr-FR"/>
        </w:rPr>
        <w:t>&gt;</w:t>
      </w:r>
    </w:p>
    <w:p w14:paraId="53930BC8" w14:textId="77777777" w:rsidR="00B37CDE" w:rsidRPr="00C976EB" w:rsidRDefault="00B37CDE" w:rsidP="002B131B">
      <w:pPr>
        <w:pStyle w:val="Text3"/>
        <w:rPr>
          <w:rFonts w:asciiTheme="minorHAnsi" w:hAnsiTheme="minorHAnsi" w:cstheme="minorHAnsi"/>
          <w:i/>
          <w:color w:val="0070C0"/>
          <w:sz w:val="20"/>
          <w:lang w:val="fr-FR"/>
        </w:rPr>
      </w:pPr>
    </w:p>
    <w:p w14:paraId="4B37CCED" w14:textId="77777777" w:rsidR="009635DD" w:rsidRPr="00C976EB" w:rsidRDefault="009635DD">
      <w:pPr>
        <w:spacing w:after="0"/>
        <w:jc w:val="left"/>
        <w:rPr>
          <w:rFonts w:asciiTheme="minorHAnsi" w:eastAsia="SimSun" w:hAnsiTheme="minorHAnsi" w:cstheme="minorHAnsi"/>
          <w:iCs/>
          <w:color w:val="1B6FB5"/>
          <w:sz w:val="20"/>
          <w:lang w:val="fr-FR" w:eastAsia="zh-CN"/>
        </w:rPr>
      </w:pPr>
      <w:r w:rsidRPr="00C976EB">
        <w:rPr>
          <w:rFonts w:asciiTheme="minorHAnsi" w:hAnsiTheme="minorHAnsi" w:cstheme="minorHAnsi"/>
          <w:i/>
          <w:color w:val="1B6FB5"/>
          <w:sz w:val="20"/>
          <w:lang w:val="fr-FR"/>
        </w:rPr>
        <w:br w:type="page"/>
      </w:r>
    </w:p>
    <w:p w14:paraId="36BD6EB3" w14:textId="77777777" w:rsidR="00A2215B" w:rsidRPr="00C976EB" w:rsidRDefault="00C1734E">
      <w:pPr>
        <w:pStyle w:val="Heading1"/>
        <w:rPr>
          <w:lang w:val="fr-FR"/>
        </w:rPr>
      </w:pPr>
      <w:bookmarkStart w:id="39" w:name="_Toc107327355"/>
      <w:r w:rsidRPr="00C976EB">
        <w:rPr>
          <w:lang w:val="fr-FR"/>
        </w:rPr>
        <w:lastRenderedPageBreak/>
        <w:t xml:space="preserve">Gouvernance </w:t>
      </w:r>
      <w:r w:rsidR="002B131B" w:rsidRPr="00C976EB">
        <w:rPr>
          <w:lang w:val="fr-FR"/>
        </w:rPr>
        <w:t>et parties prenantes</w:t>
      </w:r>
      <w:bookmarkEnd w:id="39"/>
    </w:p>
    <w:p w14:paraId="1C4C9143" w14:textId="77777777" w:rsidR="00A2215B" w:rsidRPr="00C976EB" w:rsidRDefault="00C1734E">
      <w:pPr>
        <w:pStyle w:val="Heading2"/>
        <w:rPr>
          <w:rFonts w:ascii="Calibri" w:hAnsi="Calibri"/>
          <w:lang w:val="fr-FR"/>
        </w:rPr>
      </w:pPr>
      <w:bookmarkStart w:id="40" w:name="_Toc107327356"/>
      <w:r w:rsidRPr="00C976EB">
        <w:rPr>
          <w:rFonts w:ascii="Calibri" w:hAnsi="Calibri"/>
          <w:lang w:val="fr-FR"/>
        </w:rPr>
        <w:t>Structure</w:t>
      </w:r>
      <w:bookmarkEnd w:id="40"/>
    </w:p>
    <w:p w14:paraId="406D6EB6" w14:textId="65021284" w:rsidR="00A2215B" w:rsidRPr="00C976EB" w:rsidRDefault="007769DD">
      <w:pPr>
        <w:pStyle w:val="Text2"/>
        <w:rPr>
          <w:rFonts w:asciiTheme="minorHAnsi" w:hAnsiTheme="minorHAnsi" w:cstheme="minorHAnsi"/>
          <w:i/>
          <w:color w:val="0070C0"/>
          <w:sz w:val="20"/>
          <w:lang w:val="fr-FR"/>
        </w:rPr>
      </w:pPr>
      <w:r>
        <w:rPr>
          <w:rFonts w:asciiTheme="minorHAnsi" w:hAnsiTheme="minorHAnsi" w:cstheme="minorHAnsi"/>
          <w:i/>
          <w:color w:val="0070C0"/>
          <w:sz w:val="20"/>
          <w:lang w:val="fr-FR"/>
        </w:rPr>
        <w:t>&lt;</w:t>
      </w:r>
      <w:r w:rsidR="00C1734E" w:rsidRPr="00C976EB">
        <w:rPr>
          <w:rFonts w:asciiTheme="minorHAnsi" w:hAnsiTheme="minorHAnsi" w:cstheme="minorHAnsi"/>
          <w:i/>
          <w:color w:val="0070C0"/>
          <w:sz w:val="20"/>
          <w:lang w:val="fr-FR"/>
        </w:rPr>
        <w:t>Cette section doit décrire la structure organisationnelle de l'équipe de projet et des parties prenantes, en fournissant de préférence une représentation graphique. Veuillez également vous référer (ou simplement faire référence) à la méthodologie PM</w:t>
      </w:r>
      <w:r w:rsidR="00C1734E" w:rsidRPr="00C976EB">
        <w:rPr>
          <w:rFonts w:asciiTheme="minorHAnsi" w:hAnsiTheme="minorHAnsi" w:cstheme="minorHAnsi"/>
          <w:i/>
          <w:color w:val="0070C0"/>
          <w:sz w:val="20"/>
          <w:vertAlign w:val="superscript"/>
          <w:lang w:val="fr-FR"/>
        </w:rPr>
        <w:t>2</w:t>
      </w:r>
      <w:r w:rsidR="00706C3C" w:rsidRPr="00C976EB">
        <w:rPr>
          <w:rFonts w:asciiTheme="minorHAnsi" w:hAnsiTheme="minorHAnsi" w:cstheme="minorHAnsi"/>
          <w:i/>
          <w:color w:val="0070C0"/>
          <w:sz w:val="20"/>
          <w:lang w:val="fr-FR"/>
        </w:rPr>
        <w:t xml:space="preserve"> qui, par exemple, définit et décrit les membres et les responsabilités du comité de pilotage du projet (PSC) (c'est-à-dire le propriétaire du projet (PO), le gestionnaire de l'entreprise (BM), le fournisseur de la solution (SP), le gestionnaire du projet (PM</w:t>
      </w:r>
      <w:proofErr w:type="gramStart"/>
      <w:r w:rsidR="00706C3C" w:rsidRPr="00C976EB">
        <w:rPr>
          <w:rFonts w:asciiTheme="minorHAnsi" w:hAnsiTheme="minorHAnsi" w:cstheme="minorHAnsi"/>
          <w:i/>
          <w:color w:val="0070C0"/>
          <w:sz w:val="20"/>
          <w:lang w:val="fr-FR"/>
        </w:rPr>
        <w:t>))</w:t>
      </w:r>
      <w:r w:rsidR="00C1734E" w:rsidRPr="00C976EB">
        <w:rPr>
          <w:rFonts w:asciiTheme="minorHAnsi" w:hAnsiTheme="minorHAnsi" w:cstheme="minorHAnsi"/>
          <w:i/>
          <w:color w:val="0070C0"/>
          <w:sz w:val="20"/>
          <w:lang w:val="fr-FR"/>
        </w:rPr>
        <w:t>...</w:t>
      </w:r>
      <w:proofErr w:type="gramEnd"/>
      <w:r w:rsidR="00C1734E" w:rsidRPr="00C976EB">
        <w:rPr>
          <w:rFonts w:asciiTheme="minorHAnsi" w:hAnsiTheme="minorHAnsi" w:cstheme="minorHAnsi"/>
          <w:i/>
          <w:color w:val="0070C0"/>
          <w:sz w:val="20"/>
          <w:lang w:val="fr-FR"/>
        </w:rPr>
        <w:t xml:space="preserve"> &gt;.</w:t>
      </w:r>
    </w:p>
    <w:p w14:paraId="413D1EDF" w14:textId="77777777" w:rsidR="00A2215B" w:rsidRPr="00C976EB" w:rsidRDefault="00C1734E">
      <w:pPr>
        <w:pStyle w:val="Heading2"/>
        <w:rPr>
          <w:rFonts w:ascii="Calibri" w:hAnsi="Calibri"/>
          <w:lang w:val="fr-FR"/>
        </w:rPr>
      </w:pPr>
      <w:bookmarkStart w:id="41" w:name="_Toc107327357"/>
      <w:r w:rsidRPr="00C976EB">
        <w:rPr>
          <w:rFonts w:ascii="Calibri" w:hAnsi="Calibri"/>
          <w:lang w:val="fr-FR"/>
        </w:rPr>
        <w:t>Rôles et responsabilités</w:t>
      </w:r>
      <w:bookmarkEnd w:id="41"/>
    </w:p>
    <w:p w14:paraId="60D63A49" w14:textId="37CDB0D0" w:rsidR="00A2215B" w:rsidRPr="00C976EB" w:rsidRDefault="007769DD">
      <w:pPr>
        <w:pStyle w:val="Text2"/>
        <w:rPr>
          <w:rFonts w:asciiTheme="minorHAnsi" w:hAnsiTheme="minorHAnsi" w:cstheme="minorHAnsi"/>
          <w:i/>
          <w:color w:val="0070C0"/>
          <w:sz w:val="20"/>
          <w:lang w:val="fr-FR"/>
        </w:rPr>
      </w:pPr>
      <w:r>
        <w:rPr>
          <w:rFonts w:asciiTheme="minorHAnsi" w:hAnsiTheme="minorHAnsi" w:cstheme="minorHAnsi"/>
          <w:i/>
          <w:color w:val="0070C0"/>
          <w:sz w:val="20"/>
          <w:lang w:val="fr-FR"/>
        </w:rPr>
        <w:t>&lt;</w:t>
      </w:r>
      <w:r w:rsidR="00C1734E" w:rsidRPr="00C976EB">
        <w:rPr>
          <w:rFonts w:asciiTheme="minorHAnsi" w:hAnsiTheme="minorHAnsi" w:cstheme="minorHAnsi"/>
          <w:i/>
          <w:color w:val="0070C0"/>
          <w:sz w:val="20"/>
          <w:lang w:val="fr-FR"/>
        </w:rPr>
        <w:t>Cette section doit décrire les rôles et les responsabilités de la gouvernance du projet.  Vous pouvez vous référer à la méthodologie du PM</w:t>
      </w:r>
      <w:r w:rsidR="00C1734E" w:rsidRPr="00C976EB">
        <w:rPr>
          <w:rFonts w:asciiTheme="minorHAnsi" w:hAnsiTheme="minorHAnsi" w:cstheme="minorHAnsi"/>
          <w:i/>
          <w:color w:val="0070C0"/>
          <w:sz w:val="20"/>
          <w:vertAlign w:val="superscript"/>
          <w:lang w:val="fr-FR"/>
        </w:rPr>
        <w:t>2</w:t>
      </w:r>
      <w:r w:rsidR="00C1734E" w:rsidRPr="00C976EB">
        <w:rPr>
          <w:rFonts w:asciiTheme="minorHAnsi" w:hAnsiTheme="minorHAnsi" w:cstheme="minorHAnsi"/>
          <w:i/>
          <w:color w:val="0070C0"/>
          <w:sz w:val="20"/>
          <w:lang w:val="fr-FR"/>
        </w:rPr>
        <w:t xml:space="preserve"> et inclure l'attribution des </w:t>
      </w:r>
      <w:r w:rsidR="00C1734E" w:rsidRPr="00C976EB">
        <w:rPr>
          <w:rFonts w:asciiTheme="minorHAnsi" w:hAnsiTheme="minorHAnsi" w:cstheme="minorHAnsi"/>
          <w:b/>
          <w:i/>
          <w:color w:val="0070C0"/>
          <w:sz w:val="20"/>
          <w:lang w:val="fr-FR"/>
        </w:rPr>
        <w:t xml:space="preserve">rôles et responsabilités </w:t>
      </w:r>
      <w:r w:rsidR="00C1734E" w:rsidRPr="00C976EB">
        <w:rPr>
          <w:rFonts w:asciiTheme="minorHAnsi" w:hAnsiTheme="minorHAnsi" w:cstheme="minorHAnsi"/>
          <w:i/>
          <w:color w:val="0070C0"/>
          <w:sz w:val="20"/>
          <w:lang w:val="fr-FR"/>
        </w:rPr>
        <w:t>standard du PM</w:t>
      </w:r>
      <w:r w:rsidR="00C1734E" w:rsidRPr="00C976EB">
        <w:rPr>
          <w:rFonts w:asciiTheme="minorHAnsi" w:hAnsiTheme="minorHAnsi" w:cstheme="minorHAnsi"/>
          <w:i/>
          <w:color w:val="0070C0"/>
          <w:sz w:val="20"/>
          <w:vertAlign w:val="superscript"/>
          <w:lang w:val="fr-FR"/>
        </w:rPr>
        <w:t>2</w:t>
      </w:r>
      <w:r w:rsidR="00C1734E" w:rsidRPr="00C976EB">
        <w:rPr>
          <w:rFonts w:asciiTheme="minorHAnsi" w:hAnsiTheme="minorHAnsi" w:cstheme="minorHAnsi"/>
          <w:i/>
          <w:color w:val="0070C0"/>
          <w:sz w:val="20"/>
          <w:lang w:val="fr-FR"/>
        </w:rPr>
        <w:t>, ou/et définir tout écart par rapport au standard.&gt;</w:t>
      </w:r>
    </w:p>
    <w:p w14:paraId="1586E43B" w14:textId="77777777" w:rsidR="00A2215B" w:rsidRPr="00C976EB" w:rsidRDefault="00C1734E">
      <w:pPr>
        <w:pStyle w:val="Heading2"/>
        <w:rPr>
          <w:rFonts w:ascii="Calibri" w:hAnsi="Calibri"/>
          <w:lang w:val="fr-FR"/>
        </w:rPr>
      </w:pPr>
      <w:bookmarkStart w:id="42" w:name="_Toc107327358"/>
      <w:r w:rsidRPr="00C976EB">
        <w:rPr>
          <w:rFonts w:ascii="Calibri" w:hAnsi="Calibri"/>
          <w:lang w:val="fr-FR"/>
        </w:rPr>
        <w:t>Autres parties prenantes</w:t>
      </w:r>
      <w:bookmarkEnd w:id="42"/>
    </w:p>
    <w:p w14:paraId="72EE5983" w14:textId="744CA013" w:rsidR="00A2215B" w:rsidRPr="00C976EB" w:rsidRDefault="007769DD">
      <w:pPr>
        <w:pStyle w:val="Text2"/>
        <w:rPr>
          <w:rFonts w:asciiTheme="minorHAnsi" w:hAnsiTheme="minorHAnsi" w:cstheme="minorHAnsi"/>
          <w:i/>
          <w:color w:val="0070C0"/>
          <w:sz w:val="20"/>
          <w:lang w:val="fr-FR"/>
        </w:rPr>
      </w:pPr>
      <w:bookmarkStart w:id="43" w:name="_Toc326069389"/>
      <w:bookmarkEnd w:id="3"/>
      <w:r>
        <w:rPr>
          <w:rFonts w:asciiTheme="minorHAnsi" w:hAnsiTheme="minorHAnsi" w:cstheme="minorHAnsi"/>
          <w:i/>
          <w:color w:val="0070C0"/>
          <w:sz w:val="20"/>
          <w:lang w:val="fr-FR"/>
        </w:rPr>
        <w:t>&lt;</w:t>
      </w:r>
      <w:r w:rsidR="00C1734E" w:rsidRPr="00C976EB">
        <w:rPr>
          <w:rFonts w:asciiTheme="minorHAnsi" w:hAnsiTheme="minorHAnsi" w:cstheme="minorHAnsi"/>
          <w:i/>
          <w:color w:val="0070C0"/>
          <w:sz w:val="20"/>
          <w:lang w:val="fr-FR"/>
        </w:rPr>
        <w:t>Cette section doit identifier toutes les parties prenantes du projet et fournir une brève description du profil des principales parties prenantes (et des groupes d'utilisateurs) impliquées dans le projet, ainsi que les principaux problèmes qu'ils perçoivent comme devant être résolus par la solution proposée. Elle ne décrit pas leurs demandes ou exigences spécifiques, car celles-ci doivent être saisies dans un artefact distinct, mais elle fournit le contexte et la justification de la nécessité des exigences.</w:t>
      </w:r>
      <w:r>
        <w:rPr>
          <w:rFonts w:asciiTheme="minorHAnsi" w:hAnsiTheme="minorHAnsi" w:cstheme="minorHAnsi"/>
          <w:i/>
          <w:color w:val="0070C0"/>
          <w:sz w:val="20"/>
          <w:lang w:val="fr-FR"/>
        </w:rPr>
        <w:t>&gt;</w:t>
      </w:r>
    </w:p>
    <w:p w14:paraId="3CECEBA1" w14:textId="77777777" w:rsidR="009E25D4" w:rsidRPr="00C976EB" w:rsidRDefault="009E25D4" w:rsidP="009E25D4">
      <w:pPr>
        <w:pStyle w:val="ZDGName"/>
        <w:rPr>
          <w:lang w:val="fr-FR"/>
        </w:rPr>
      </w:pPr>
      <w:r w:rsidRPr="00C976EB">
        <w:rPr>
          <w:lang w:val="fr-FR"/>
        </w:rPr>
        <w:br w:type="page"/>
      </w:r>
    </w:p>
    <w:p w14:paraId="68184ED6" w14:textId="77777777" w:rsidR="00A2215B" w:rsidRPr="00C976EB" w:rsidRDefault="00C1734E">
      <w:pPr>
        <w:pStyle w:val="Heading1Annex"/>
        <w:rPr>
          <w:lang w:val="fr-FR"/>
        </w:rPr>
      </w:pPr>
      <w:bookmarkStart w:id="44" w:name="_Toc107327359"/>
      <w:r w:rsidRPr="00C976EB">
        <w:rPr>
          <w:sz w:val="32"/>
          <w:lang w:val="fr-FR"/>
        </w:rPr>
        <w:lastRenderedPageBreak/>
        <w:t xml:space="preserve">Annexe </w:t>
      </w:r>
      <w:r w:rsidR="006A36C9" w:rsidRPr="00C976EB">
        <w:rPr>
          <w:sz w:val="32"/>
          <w:lang w:val="fr-FR"/>
        </w:rPr>
        <w:t xml:space="preserve">1 </w:t>
      </w:r>
      <w:r w:rsidR="00AB324C" w:rsidRPr="00C976EB">
        <w:rPr>
          <w:sz w:val="32"/>
          <w:lang w:val="fr-FR"/>
        </w:rPr>
        <w:t xml:space="preserve">: </w:t>
      </w:r>
      <w:r w:rsidR="000F1E53" w:rsidRPr="00C976EB">
        <w:rPr>
          <w:lang w:val="fr-FR"/>
        </w:rPr>
        <w:t xml:space="preserve">Références et </w:t>
      </w:r>
      <w:r w:rsidR="006A36C9" w:rsidRPr="00C976EB">
        <w:rPr>
          <w:lang w:val="fr-FR"/>
        </w:rPr>
        <w:t>documents connexes</w:t>
      </w:r>
      <w:bookmarkEnd w:id="43"/>
      <w:bookmarkEnd w:id="44"/>
    </w:p>
    <w:p w14:paraId="07954F4C" w14:textId="0ACB6426" w:rsidR="00A2215B" w:rsidRPr="00C976EB" w:rsidRDefault="007769DD">
      <w:pPr>
        <w:pStyle w:val="infoblue0"/>
        <w:ind w:left="0"/>
        <w:jc w:val="both"/>
        <w:rPr>
          <w:rFonts w:ascii="Calibri" w:hAnsi="Calibri"/>
          <w:color w:val="1B6FB5"/>
          <w:sz w:val="20"/>
          <w:lang w:val="fr-FR"/>
        </w:rPr>
      </w:pPr>
      <w:r>
        <w:rPr>
          <w:rFonts w:ascii="Calibri" w:hAnsi="Calibri"/>
          <w:color w:val="1B6FB5"/>
          <w:sz w:val="20"/>
          <w:lang w:val="fr-FR"/>
        </w:rPr>
        <w:t>&lt;</w:t>
      </w:r>
      <w:r w:rsidR="00C1734E" w:rsidRPr="00C976EB">
        <w:rPr>
          <w:rFonts w:ascii="Calibri" w:hAnsi="Calibri"/>
          <w:color w:val="1B6FB5"/>
          <w:sz w:val="20"/>
          <w:lang w:val="fr-FR"/>
        </w:rPr>
        <w: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l'organisation qui l'a publié).</w:t>
      </w:r>
      <w:r>
        <w:rPr>
          <w:rFonts w:ascii="Calibri" w:hAnsi="Calibri"/>
          <w:color w:val="1B6FB5"/>
          <w:sz w:val="20"/>
          <w:lang w:val="fr-FR"/>
        </w:rPr>
        <w:t>&gt;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24"/>
        <w:gridCol w:w="3627"/>
        <w:gridCol w:w="4259"/>
      </w:tblGrid>
      <w:tr w:rsidR="001C3C7D" w:rsidRPr="00C976EB" w14:paraId="10ABC0DF" w14:textId="77777777" w:rsidTr="00E873A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60FCB23" w14:textId="77777777" w:rsidR="00A2215B" w:rsidRPr="00C976EB" w:rsidRDefault="00C1734E">
            <w:pPr>
              <w:suppressAutoHyphens/>
              <w:spacing w:before="60" w:after="60"/>
              <w:rPr>
                <w:rFonts w:ascii="Calibri" w:hAnsi="Calibri" w:cs="CG Times (W1)"/>
                <w:b/>
                <w:color w:val="000000"/>
                <w:kern w:val="2"/>
                <w:lang w:val="fr-FR" w:eastAsia="ar-SA"/>
              </w:rPr>
            </w:pPr>
            <w:r w:rsidRPr="00C976EB">
              <w:rPr>
                <w:rFonts w:ascii="Calibri" w:hAnsi="Calibri"/>
                <w:b/>
                <w:color w:val="000000"/>
                <w:lang w:val="fr-FR"/>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6F0BDDB" w14:textId="77777777" w:rsidR="00A2215B" w:rsidRPr="00C976EB" w:rsidRDefault="00C1734E">
            <w:pPr>
              <w:suppressAutoHyphens/>
              <w:spacing w:before="60" w:after="60"/>
              <w:rPr>
                <w:rFonts w:ascii="Calibri" w:hAnsi="Calibri" w:cs="CG Times (W1)"/>
                <w:b/>
                <w:color w:val="000000"/>
                <w:kern w:val="2"/>
                <w:lang w:val="fr-FR" w:eastAsia="ar-SA"/>
              </w:rPr>
            </w:pPr>
            <w:r w:rsidRPr="00C976EB">
              <w:rPr>
                <w:rFonts w:ascii="Calibri" w:hAnsi="Calibri"/>
                <w:b/>
                <w:color w:val="000000"/>
                <w:lang w:val="fr-FR"/>
              </w:rPr>
              <w:t>Référence ou document connexe</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7CB0409D" w14:textId="77777777" w:rsidR="00A2215B" w:rsidRPr="00C976EB" w:rsidRDefault="00C1734E">
            <w:pPr>
              <w:suppressAutoHyphens/>
              <w:spacing w:before="60" w:after="60"/>
              <w:rPr>
                <w:rFonts w:ascii="Calibri" w:hAnsi="Calibri"/>
                <w:b/>
                <w:color w:val="000000"/>
                <w:lang w:val="fr-FR"/>
              </w:rPr>
            </w:pPr>
            <w:r w:rsidRPr="00C976EB">
              <w:rPr>
                <w:rFonts w:ascii="Calibri" w:hAnsi="Calibri"/>
                <w:b/>
                <w:color w:val="000000"/>
                <w:lang w:val="fr-FR"/>
              </w:rPr>
              <w:t>Source ou lien/localisation</w:t>
            </w:r>
          </w:p>
        </w:tc>
      </w:tr>
      <w:tr w:rsidR="001C3C7D" w:rsidRPr="00DD331C" w14:paraId="1E5B2FC8" w14:textId="77777777" w:rsidTr="00E873A3">
        <w:tc>
          <w:tcPr>
            <w:tcW w:w="421" w:type="pct"/>
            <w:tcBorders>
              <w:top w:val="single" w:sz="4" w:space="0" w:color="BFBFBF"/>
              <w:left w:val="single" w:sz="4" w:space="0" w:color="BFBFBF"/>
              <w:bottom w:val="single" w:sz="4" w:space="0" w:color="BFBFBF"/>
              <w:right w:val="single" w:sz="4" w:space="0" w:color="BFBFBF"/>
            </w:tcBorders>
          </w:tcPr>
          <w:p w14:paraId="2812EBFA" w14:textId="77777777" w:rsidR="00A2215B" w:rsidRPr="00C976EB" w:rsidRDefault="00C1734E">
            <w:pPr>
              <w:suppressAutoHyphens/>
              <w:spacing w:before="60" w:after="60"/>
              <w:jc w:val="left"/>
              <w:rPr>
                <w:rFonts w:ascii="Calibri" w:hAnsi="Calibri" w:cs="CG Times (W1)"/>
                <w:color w:val="000000"/>
                <w:kern w:val="2"/>
                <w:sz w:val="20"/>
                <w:lang w:val="fr-FR" w:eastAsia="ar-SA"/>
              </w:rPr>
            </w:pPr>
            <w:r w:rsidRPr="00C976EB">
              <w:rPr>
                <w:rFonts w:ascii="Calibri" w:hAnsi="Calibri" w:cs="CG Times (W1)"/>
                <w:color w:val="000000"/>
                <w:kern w:val="2"/>
                <w:sz w:val="20"/>
                <w:lang w:val="fr-FR"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78F39BCD" w14:textId="77777777" w:rsidR="00A2215B" w:rsidRPr="00C976EB" w:rsidRDefault="00C1734E">
            <w:pPr>
              <w:suppressAutoHyphens/>
              <w:spacing w:before="60" w:after="60"/>
              <w:jc w:val="left"/>
              <w:rPr>
                <w:rFonts w:ascii="Calibri" w:eastAsia="SimSun" w:hAnsi="Calibri"/>
                <w:i/>
                <w:iCs/>
                <w:color w:val="1B6FB5"/>
                <w:sz w:val="20"/>
                <w:lang w:val="fr-FR" w:eastAsia="zh-CN"/>
              </w:rPr>
            </w:pPr>
            <w:r w:rsidRPr="00C976EB">
              <w:rPr>
                <w:rFonts w:ascii="Calibri" w:eastAsia="SimSun" w:hAnsi="Calibri"/>
                <w:i/>
                <w:iCs/>
                <w:color w:val="1B6FB5"/>
                <w:sz w:val="20"/>
                <w:lang w:val="fr-FR" w:eastAsia="zh-CN"/>
              </w:rPr>
              <w:t>&lt;Exemple de document connexe&gt;</w:t>
            </w:r>
          </w:p>
          <w:p w14:paraId="34ACFA57" w14:textId="6904FF71" w:rsidR="00A2215B" w:rsidRPr="007769DD" w:rsidRDefault="00C1734E">
            <w:pPr>
              <w:rPr>
                <w:rFonts w:ascii="Calibri" w:hAnsi="Calibri" w:cs="CG Times (W1)"/>
                <w:color w:val="002060"/>
                <w:kern w:val="2"/>
                <w:sz w:val="20"/>
                <w:u w:val="single"/>
                <w:lang w:val="en-IE" w:eastAsia="ar-SA"/>
              </w:rPr>
            </w:pPr>
            <w:r w:rsidRPr="007769DD">
              <w:rPr>
                <w:rFonts w:ascii="Calibri" w:eastAsia="SimSun" w:hAnsi="Calibri"/>
                <w:i/>
                <w:iCs/>
                <w:color w:val="1B6FB5"/>
                <w:sz w:val="20"/>
                <w:lang w:val="en-IE" w:eastAsia="zh-CN"/>
              </w:rPr>
              <w:t>&lt;02.Business_Case.XYZ.11-11-2013.V.1.0.docx&gt;</w:t>
            </w:r>
          </w:p>
        </w:tc>
        <w:tc>
          <w:tcPr>
            <w:tcW w:w="2473" w:type="pct"/>
            <w:tcBorders>
              <w:top w:val="single" w:sz="4" w:space="0" w:color="BFBFBF"/>
              <w:left w:val="single" w:sz="4" w:space="0" w:color="BFBFBF"/>
              <w:bottom w:val="single" w:sz="4" w:space="0" w:color="BFBFBF"/>
              <w:right w:val="single" w:sz="4" w:space="0" w:color="BFBFBF"/>
            </w:tcBorders>
          </w:tcPr>
          <w:p w14:paraId="6B0CA09D" w14:textId="77777777" w:rsidR="00A2215B" w:rsidRPr="00C976EB" w:rsidRDefault="00C1734E">
            <w:pPr>
              <w:suppressAutoHyphens/>
              <w:spacing w:before="60" w:after="60"/>
              <w:jc w:val="left"/>
              <w:rPr>
                <w:rFonts w:ascii="Calibri" w:eastAsia="SimSun" w:hAnsi="Calibri"/>
                <w:i/>
                <w:iCs/>
                <w:color w:val="1B6FB5"/>
                <w:sz w:val="20"/>
                <w:lang w:val="fr-FR" w:eastAsia="zh-CN"/>
              </w:rPr>
            </w:pPr>
            <w:r w:rsidRPr="00C976EB">
              <w:rPr>
                <w:rFonts w:ascii="Calibri" w:eastAsia="SimSun" w:hAnsi="Calibri"/>
                <w:i/>
                <w:iCs/>
                <w:color w:val="1B6FB5"/>
                <w:sz w:val="20"/>
                <w:lang w:val="fr-FR" w:eastAsia="zh-CN"/>
              </w:rPr>
              <w:t>&lt;Exemple d'un lieu&gt;</w:t>
            </w:r>
          </w:p>
          <w:p w14:paraId="5E7A8C09" w14:textId="77777777" w:rsidR="00A2215B" w:rsidRPr="00C976EB" w:rsidRDefault="00C1734E">
            <w:pPr>
              <w:suppressAutoHyphens/>
              <w:spacing w:before="60" w:after="60"/>
              <w:jc w:val="left"/>
              <w:rPr>
                <w:rFonts w:ascii="Calibri" w:eastAsia="SimSun" w:hAnsi="Calibri"/>
                <w:i/>
                <w:iCs/>
                <w:color w:val="1B6FB5"/>
                <w:sz w:val="20"/>
                <w:lang w:val="fr-FR" w:eastAsia="zh-CN"/>
              </w:rPr>
            </w:pPr>
            <w:r w:rsidRPr="00C976EB">
              <w:rPr>
                <w:rFonts w:ascii="Calibri" w:eastAsia="SimSun" w:hAnsi="Calibri"/>
                <w:i/>
                <w:iCs/>
                <w:color w:val="1B6FB5"/>
                <w:sz w:val="20"/>
                <w:lang w:val="fr-FR" w:eastAsia="zh-CN"/>
              </w:rPr>
              <w:t>&lt; U:\METHODS\PM²@EC\Documents\&gt;</w:t>
            </w:r>
          </w:p>
        </w:tc>
      </w:tr>
      <w:tr w:rsidR="001C3C7D" w:rsidRPr="00DD331C" w14:paraId="672EB570" w14:textId="77777777" w:rsidTr="00E873A3">
        <w:tc>
          <w:tcPr>
            <w:tcW w:w="421" w:type="pct"/>
            <w:tcBorders>
              <w:top w:val="single" w:sz="4" w:space="0" w:color="BFBFBF"/>
              <w:left w:val="single" w:sz="4" w:space="0" w:color="BFBFBF"/>
              <w:bottom w:val="single" w:sz="4" w:space="0" w:color="BFBFBF"/>
              <w:right w:val="single" w:sz="4" w:space="0" w:color="BFBFBF"/>
            </w:tcBorders>
          </w:tcPr>
          <w:p w14:paraId="2B44BE76" w14:textId="77777777" w:rsidR="00A2215B" w:rsidRPr="00C976EB" w:rsidRDefault="00C1734E">
            <w:pPr>
              <w:suppressAutoHyphens/>
              <w:spacing w:before="60" w:after="60"/>
              <w:rPr>
                <w:rFonts w:ascii="Calibri" w:hAnsi="Calibri" w:cs="CG Times (W1)"/>
                <w:color w:val="000000"/>
                <w:kern w:val="2"/>
                <w:lang w:val="fr-FR" w:eastAsia="ar-SA"/>
              </w:rPr>
            </w:pPr>
            <w:r w:rsidRPr="00C976EB">
              <w:rPr>
                <w:rFonts w:ascii="Calibri" w:hAnsi="Calibri" w:cs="CG Times (W1)"/>
                <w:color w:val="000000"/>
                <w:kern w:val="2"/>
                <w:lang w:val="fr-FR"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074B6E31" w14:textId="77777777" w:rsidR="00A2215B" w:rsidRPr="00C976EB" w:rsidRDefault="00C1734E">
            <w:pPr>
              <w:suppressAutoHyphens/>
              <w:spacing w:before="60" w:after="60"/>
              <w:jc w:val="left"/>
              <w:rPr>
                <w:rFonts w:ascii="Calibri" w:eastAsia="SimSun" w:hAnsi="Calibri"/>
                <w:i/>
                <w:iCs/>
                <w:color w:val="1B6FB5"/>
                <w:sz w:val="20"/>
                <w:lang w:val="fr-FR" w:eastAsia="zh-CN"/>
              </w:rPr>
            </w:pPr>
            <w:r w:rsidRPr="00C976EB">
              <w:rPr>
                <w:rFonts w:ascii="Calibri" w:hAnsi="Calibri" w:cs="CG Times (W1)"/>
                <w:kern w:val="2"/>
                <w:lang w:val="fr-FR" w:eastAsia="ar-SA"/>
              </w:rPr>
              <w:t>Dossier du projet</w:t>
            </w:r>
          </w:p>
        </w:tc>
        <w:tc>
          <w:tcPr>
            <w:tcW w:w="2473" w:type="pct"/>
            <w:tcBorders>
              <w:top w:val="single" w:sz="4" w:space="0" w:color="BFBFBF"/>
              <w:left w:val="single" w:sz="4" w:space="0" w:color="BFBFBF"/>
              <w:bottom w:val="single" w:sz="4" w:space="0" w:color="BFBFBF"/>
              <w:right w:val="single" w:sz="4" w:space="0" w:color="BFBFBF"/>
            </w:tcBorders>
          </w:tcPr>
          <w:p w14:paraId="73CEFF8D" w14:textId="77777777" w:rsidR="00A2215B" w:rsidRPr="00C976EB" w:rsidRDefault="00C1734E">
            <w:pPr>
              <w:suppressAutoHyphens/>
              <w:spacing w:before="60" w:after="60"/>
              <w:rPr>
                <w:rFonts w:ascii="Calibri" w:eastAsia="SimSun" w:hAnsi="Calibri"/>
                <w:i/>
                <w:iCs/>
                <w:color w:val="1B6FB5"/>
                <w:sz w:val="20"/>
                <w:lang w:val="fr-FR" w:eastAsia="zh-CN"/>
              </w:rPr>
            </w:pPr>
            <w:r w:rsidRPr="00C976EB">
              <w:rPr>
                <w:rFonts w:ascii="Calibri" w:eastAsia="SimSun" w:hAnsi="Calibri"/>
                <w:i/>
                <w:iCs/>
                <w:color w:val="1B6FB5"/>
                <w:sz w:val="20"/>
                <w:lang w:val="fr-FR" w:eastAsia="zh-CN"/>
              </w:rPr>
              <w:t>&lt;Insérer l'emplacement du dossier du projet.&gt;</w:t>
            </w:r>
          </w:p>
        </w:tc>
      </w:tr>
      <w:tr w:rsidR="001C3C7D" w:rsidRPr="00DD331C" w14:paraId="47CDEAE8" w14:textId="77777777" w:rsidTr="00E873A3">
        <w:tc>
          <w:tcPr>
            <w:tcW w:w="421" w:type="pct"/>
            <w:tcBorders>
              <w:top w:val="single" w:sz="4" w:space="0" w:color="BFBFBF"/>
              <w:left w:val="single" w:sz="4" w:space="0" w:color="BFBFBF"/>
              <w:bottom w:val="single" w:sz="4" w:space="0" w:color="BFBFBF"/>
              <w:right w:val="single" w:sz="4" w:space="0" w:color="BFBFBF"/>
            </w:tcBorders>
          </w:tcPr>
          <w:p w14:paraId="05F37537" w14:textId="77777777" w:rsidR="00A2215B" w:rsidRPr="00C976EB" w:rsidRDefault="00C1734E">
            <w:pPr>
              <w:suppressAutoHyphens/>
              <w:spacing w:before="60" w:after="60"/>
              <w:rPr>
                <w:rFonts w:ascii="Calibri" w:hAnsi="Calibri" w:cs="CG Times (W1)"/>
                <w:color w:val="000000"/>
                <w:kern w:val="2"/>
                <w:lang w:val="fr-FR" w:eastAsia="ar-SA"/>
              </w:rPr>
            </w:pPr>
            <w:r w:rsidRPr="00C976EB">
              <w:rPr>
                <w:rFonts w:ascii="Calibri" w:hAnsi="Calibri" w:cs="CG Times (W1)"/>
                <w:color w:val="000000"/>
                <w:kern w:val="2"/>
                <w:lang w:val="fr-FR"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7E46531" w14:textId="77777777" w:rsidR="00A2215B" w:rsidRPr="00C976EB" w:rsidRDefault="00C1734E">
            <w:pPr>
              <w:suppressAutoHyphens/>
              <w:spacing w:before="60" w:after="60"/>
              <w:jc w:val="left"/>
              <w:rPr>
                <w:rFonts w:ascii="Calibri" w:eastAsia="SimSun" w:hAnsi="Calibri"/>
                <w:i/>
                <w:iCs/>
                <w:color w:val="1B6FB5"/>
                <w:sz w:val="20"/>
                <w:lang w:val="fr-FR" w:eastAsia="zh-CN"/>
              </w:rPr>
            </w:pPr>
            <w:r w:rsidRPr="00C976EB">
              <w:rPr>
                <w:rFonts w:ascii="Calibri" w:eastAsia="SimSun" w:hAnsi="Calibri"/>
                <w:i/>
                <w:iCs/>
                <w:color w:val="1B6FB5"/>
                <w:sz w:val="20"/>
                <w:lang w:val="fr-FR" w:eastAsia="zh-CN"/>
              </w:rPr>
              <w:t>&lt;Exemple de référence&gt;</w:t>
            </w:r>
          </w:p>
          <w:p w14:paraId="400AFB11" w14:textId="77777777" w:rsidR="00A2215B" w:rsidRPr="00C976EB" w:rsidRDefault="00C1734E">
            <w:pPr>
              <w:suppressAutoHyphens/>
              <w:spacing w:before="60" w:after="60"/>
              <w:jc w:val="left"/>
              <w:rPr>
                <w:rFonts w:ascii="Calibri" w:hAnsi="Calibri" w:cs="CG Times (W1)"/>
                <w:color w:val="002060"/>
                <w:kern w:val="2"/>
                <w:u w:val="single"/>
                <w:lang w:val="fr-FR" w:eastAsia="ar-SA"/>
              </w:rPr>
            </w:pPr>
            <w:r w:rsidRPr="00C976EB">
              <w:rPr>
                <w:rFonts w:ascii="Calibri" w:eastAsia="SimSun" w:hAnsi="Calibri"/>
                <w:i/>
                <w:iCs/>
                <w:color w:val="1B6FB5"/>
                <w:sz w:val="20"/>
                <w:lang w:val="fr-FR" w:eastAsia="zh-CN"/>
              </w:rPr>
              <w:t xml:space="preserve">&lt; "La Communication sur la gestion des risques, </w:t>
            </w:r>
            <w:proofErr w:type="gramStart"/>
            <w:r w:rsidRPr="00C976EB">
              <w:rPr>
                <w:rFonts w:ascii="Calibri" w:eastAsia="SimSun" w:hAnsi="Calibri"/>
                <w:i/>
                <w:iCs/>
                <w:color w:val="1B6FB5"/>
                <w:sz w:val="20"/>
                <w:lang w:val="fr-FR" w:eastAsia="zh-CN"/>
              </w:rPr>
              <w:t>SEC(</w:t>
            </w:r>
            <w:proofErr w:type="gramEnd"/>
            <w:r w:rsidRPr="00C976EB">
              <w:rPr>
                <w:rFonts w:ascii="Calibri" w:eastAsia="SimSun" w:hAnsi="Calibri"/>
                <w:i/>
                <w:iCs/>
                <w:color w:val="1B6FB5"/>
                <w:sz w:val="20"/>
                <w:lang w:val="fr-F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004E9518" w14:textId="77777777" w:rsidR="00A2215B" w:rsidRPr="00C976EB" w:rsidRDefault="00C1734E">
            <w:pPr>
              <w:suppressAutoHyphens/>
              <w:spacing w:before="60" w:after="60"/>
              <w:rPr>
                <w:rFonts w:ascii="Calibri" w:eastAsia="SimSun" w:hAnsi="Calibri"/>
                <w:i/>
                <w:iCs/>
                <w:color w:val="1B6FB5"/>
                <w:sz w:val="20"/>
                <w:lang w:val="fr-FR" w:eastAsia="zh-CN"/>
              </w:rPr>
            </w:pPr>
            <w:r w:rsidRPr="00C976EB">
              <w:rPr>
                <w:rFonts w:ascii="Calibri" w:eastAsia="SimSun" w:hAnsi="Calibri"/>
                <w:i/>
                <w:iCs/>
                <w:color w:val="1B6FB5"/>
                <w:sz w:val="20"/>
                <w:lang w:val="fr-FR" w:eastAsia="zh-CN"/>
              </w:rPr>
              <w:t>&lt;Exemple de source&gt;</w:t>
            </w:r>
          </w:p>
          <w:p w14:paraId="61BA6BFE" w14:textId="77777777" w:rsidR="00A2215B" w:rsidRPr="00C976EB" w:rsidRDefault="00C1734E">
            <w:pPr>
              <w:suppressAutoHyphens/>
              <w:spacing w:before="60" w:after="60"/>
              <w:rPr>
                <w:rFonts w:ascii="Calibri" w:hAnsi="Calibri" w:cs="CG Times (W1)"/>
                <w:color w:val="002060"/>
                <w:kern w:val="2"/>
                <w:u w:val="single"/>
                <w:lang w:val="fr-FR" w:eastAsia="ar-SA"/>
              </w:rPr>
            </w:pPr>
            <w:r w:rsidRPr="00C976EB">
              <w:rPr>
                <w:rFonts w:ascii="Calibri" w:eastAsia="SimSun" w:hAnsi="Calibri"/>
                <w:i/>
                <w:iCs/>
                <w:color w:val="1B6FB5"/>
                <w:sz w:val="20"/>
                <w:lang w:val="fr-FR" w:eastAsia="zh-CN"/>
              </w:rPr>
              <w:t>&lt;20/10/2005, Commission européenne&gt;</w:t>
            </w:r>
          </w:p>
        </w:tc>
      </w:tr>
    </w:tbl>
    <w:p w14:paraId="41B9A344" w14:textId="77777777" w:rsidR="001C3C7D" w:rsidRPr="00C976EB" w:rsidRDefault="001C3C7D" w:rsidP="001C3C7D">
      <w:pPr>
        <w:pStyle w:val="infoblue0"/>
        <w:ind w:left="0"/>
        <w:jc w:val="both"/>
        <w:rPr>
          <w:rFonts w:ascii="Calibri" w:hAnsi="Calibri"/>
          <w:i w:val="0"/>
          <w:color w:val="0070C0"/>
          <w:sz w:val="20"/>
          <w:szCs w:val="22"/>
          <w:lang w:val="fr-FR"/>
        </w:rPr>
      </w:pPr>
    </w:p>
    <w:p w14:paraId="09B95181" w14:textId="77777777" w:rsidR="001369BF" w:rsidRPr="00C976EB" w:rsidRDefault="001369BF" w:rsidP="008C3FF3">
      <w:pPr>
        <w:pStyle w:val="infoblue0"/>
        <w:ind w:left="0"/>
        <w:jc w:val="both"/>
        <w:rPr>
          <w:rFonts w:ascii="Calibri" w:hAnsi="Calibri"/>
          <w:color w:val="0070C0"/>
          <w:sz w:val="20"/>
          <w:lang w:val="fr-FR"/>
        </w:rPr>
      </w:pPr>
    </w:p>
    <w:sectPr w:rsidR="001369BF" w:rsidRPr="00C976EB" w:rsidSect="009568BD">
      <w:footerReference w:type="default" r:id="rId24"/>
      <w:pgSz w:w="11907" w:h="16839" w:code="9"/>
      <w:pgMar w:top="1034" w:right="1418" w:bottom="851" w:left="1985" w:header="567" w:footer="4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4C15D" w14:textId="77777777" w:rsidR="00B073F1" w:rsidRDefault="00B073F1">
      <w:r>
        <w:separator/>
      </w:r>
    </w:p>
  </w:endnote>
  <w:endnote w:type="continuationSeparator" w:id="0">
    <w:p w14:paraId="5F22FB6C" w14:textId="77777777" w:rsidR="00B073F1" w:rsidRDefault="00B07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A8F4" w14:textId="77777777" w:rsidR="00A2215B" w:rsidRDefault="00C1734E">
    <w:pPr>
      <w:pStyle w:val="FooterLine"/>
      <w:rPr>
        <w:rStyle w:val="PageNumber"/>
        <w:lang w:val="fr-BE"/>
      </w:rPr>
    </w:pPr>
    <w:r>
      <w:rPr>
        <w:rStyle w:val="PageNumber"/>
      </w:rPr>
      <w:fldChar w:fldCharType="begin"/>
    </w:r>
    <w:r w:rsidRPr="00587561">
      <w:rPr>
        <w:rStyle w:val="PageNumber"/>
        <w:lang w:val="fr-BE"/>
      </w:rPr>
      <w:instrText xml:space="preserve"> TITLE  \* MERGEFORMAT </w:instrText>
    </w:r>
    <w:r>
      <w:rPr>
        <w:rStyle w:val="PageNumber"/>
      </w:rPr>
      <w:fldChar w:fldCharType="separate"/>
    </w:r>
    <w:r w:rsidRPr="00587561">
      <w:rPr>
        <w:rStyle w:val="PageNumber"/>
        <w:lang w:val="fr-BE"/>
      </w:rPr>
      <w:t>Vision Document</w:t>
    </w:r>
    <w:r>
      <w:rPr>
        <w:rStyle w:val="PageNumber"/>
      </w:rPr>
      <w:fldChar w:fldCharType="end"/>
    </w:r>
    <w:r w:rsidRPr="00587561">
      <w:rPr>
        <w:rStyle w:val="PageNumber"/>
        <w:lang w:val="fr-BE"/>
      </w:rPr>
      <w:t xml:space="preserve"> - </w:t>
    </w:r>
    <w:r>
      <w:rPr>
        <w:rStyle w:val="PageNumber"/>
      </w:rPr>
      <w:fldChar w:fldCharType="begin"/>
    </w:r>
    <w:r w:rsidRPr="00587561">
      <w:rPr>
        <w:rStyle w:val="PageNumber"/>
        <w:lang w:val="fr-BE"/>
      </w:rPr>
      <w:instrText xml:space="preserve"> SUBJECT  \* MERGEFORMAT </w:instrText>
    </w:r>
    <w:r>
      <w:rPr>
        <w:rStyle w:val="PageNumber"/>
      </w:rPr>
      <w:fldChar w:fldCharType="separate"/>
    </w:r>
    <w:r w:rsidRPr="00587561">
      <w:rPr>
        <w:rStyle w:val="PageNumber"/>
        <w:lang w:val="fr-BE"/>
      </w:rPr>
      <w:t>&lt;Project Name&gt;</w:t>
    </w:r>
    <w:r>
      <w:rPr>
        <w:rStyle w:val="PageNumber"/>
      </w:rPr>
      <w:fldChar w:fldCharType="end"/>
    </w:r>
    <w:r w:rsidRPr="00587561">
      <w:rPr>
        <w:rStyle w:val="PageNumber"/>
        <w:lang w:val="fr-BE"/>
      </w:rPr>
      <w:tab/>
      <w:t xml:space="preserve">Page </w:t>
    </w:r>
    <w:r>
      <w:rPr>
        <w:rStyle w:val="PageNumber"/>
      </w:rPr>
      <w:fldChar w:fldCharType="begin"/>
    </w:r>
    <w:r w:rsidRPr="00587561">
      <w:rPr>
        <w:rStyle w:val="PageNumber"/>
        <w:lang w:val="fr-BE"/>
      </w:rPr>
      <w:instrText xml:space="preserve"> PAGE </w:instrText>
    </w:r>
    <w:r>
      <w:rPr>
        <w:rStyle w:val="PageNumber"/>
      </w:rPr>
      <w:fldChar w:fldCharType="separate"/>
    </w:r>
    <w:r w:rsidRPr="00587561">
      <w:rPr>
        <w:rStyle w:val="PageNumber"/>
        <w:noProof/>
        <w:lang w:val="fr-BE"/>
      </w:rPr>
      <w:t>2</w:t>
    </w:r>
    <w:r>
      <w:rPr>
        <w:rStyle w:val="PageNumber"/>
      </w:rPr>
      <w:fldChar w:fldCharType="end"/>
    </w:r>
    <w:r w:rsidRPr="00587561">
      <w:rPr>
        <w:rStyle w:val="PageNumber"/>
        <w:lang w:val="fr-BE"/>
      </w:rPr>
      <w:t xml:space="preserve"> / </w:t>
    </w:r>
    <w:r>
      <w:rPr>
        <w:rStyle w:val="PageNumber"/>
        <w:snapToGrid w:val="0"/>
      </w:rPr>
      <w:fldChar w:fldCharType="begin"/>
    </w:r>
    <w:r w:rsidRPr="00587561">
      <w:rPr>
        <w:rStyle w:val="PageNumber"/>
        <w:snapToGrid w:val="0"/>
        <w:lang w:val="fr-BE"/>
      </w:rPr>
      <w:instrText xml:space="preserve"> NUMPAGES </w:instrText>
    </w:r>
    <w:r>
      <w:rPr>
        <w:rStyle w:val="PageNumber"/>
        <w:snapToGrid w:val="0"/>
      </w:rPr>
      <w:fldChar w:fldCharType="separate"/>
    </w:r>
    <w:r w:rsidRPr="00587561">
      <w:rPr>
        <w:rStyle w:val="PageNumber"/>
        <w:noProof/>
        <w:snapToGrid w:val="0"/>
        <w:lang w:val="fr-BE"/>
      </w:rPr>
      <w:t>13</w:t>
    </w:r>
    <w:r>
      <w:rPr>
        <w:rStyle w:val="PageNumber"/>
        <w:snapToGrid w:val="0"/>
      </w:rPr>
      <w:fldChar w:fldCharType="end"/>
    </w:r>
  </w:p>
  <w:p w14:paraId="3397A129" w14:textId="77777777" w:rsidR="00A2215B" w:rsidRDefault="00C1734E">
    <w:pPr>
      <w:pStyle w:val="Footer"/>
    </w:pPr>
    <w:r w:rsidRPr="007719F6">
      <w:t xml:space="preserve">Document Version </w:t>
    </w:r>
    <w:r>
      <w:t>1</w:t>
    </w:r>
    <w:r w:rsidRPr="007719F6">
      <w:t>.</w:t>
    </w:r>
    <w:r w:rsidRPr="007719F6">
      <w:fldChar w:fldCharType="begin"/>
    </w:r>
    <w:r w:rsidRPr="007719F6">
      <w:instrText xml:space="preserve"> DOCPROPERTY "Revision"\# "00" \* MERGEFORMAT </w:instrText>
    </w:r>
    <w:r w:rsidRPr="007719F6">
      <w:fldChar w:fldCharType="separate"/>
    </w:r>
    <w:r>
      <w:t>00</w:t>
    </w:r>
    <w:r w:rsidRPr="007719F6">
      <w:fldChar w:fldCharType="end"/>
    </w:r>
    <w:r w:rsidRPr="007719F6">
      <w:t xml:space="preserve"> </w:t>
    </w:r>
    <w:proofErr w:type="spellStart"/>
    <w:r w:rsidRPr="007719F6">
      <w:t>datée</w:t>
    </w:r>
    <w:proofErr w:type="spellEnd"/>
    <w:r w:rsidRPr="007719F6">
      <w:t xml:space="preserve"> du </w:t>
    </w:r>
    <w:r w:rsidR="003453C8">
      <w:fldChar w:fldCharType="begin"/>
    </w:r>
    <w:r w:rsidR="003453C8">
      <w:instrText xml:space="preserve"> DOCPROPERTY "Document Date" \* MERGEFORMAT </w:instrText>
    </w:r>
    <w:r w:rsidR="003453C8">
      <w:fldChar w:fldCharType="separate"/>
    </w:r>
    <w:r>
      <w:t>20/11/2007</w:t>
    </w:r>
    <w:r w:rsidR="003453C8">
      <w:fldChar w:fldCharType="end"/>
    </w:r>
  </w:p>
  <w:p w14:paraId="5B0E79EF" w14:textId="77777777" w:rsidR="00E873A3" w:rsidRDefault="00E873A3" w:rsidP="001A620F">
    <w:pPr>
      <w:pStyle w:val="Footer"/>
    </w:pPr>
  </w:p>
  <w:p w14:paraId="5568B012" w14:textId="77777777" w:rsidR="00E873A3" w:rsidRDefault="00E873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44C5F" w14:textId="77777777" w:rsidR="00E873A3" w:rsidRPr="004A5AC6" w:rsidRDefault="00E873A3">
    <w:pPr>
      <w:pStyle w:val="Footer"/>
      <w:rPr>
        <w:rFonts w:ascii="Calibri" w:hAnsi="Calibri"/>
        <w:szCs w:val="16"/>
      </w:rPr>
    </w:pPr>
  </w:p>
  <w:p w14:paraId="6382B9C4" w14:textId="77777777" w:rsidR="00A2215B" w:rsidRPr="00C976EB" w:rsidRDefault="00C1734E">
    <w:pPr>
      <w:pStyle w:val="Footer"/>
      <w:rPr>
        <w:rFonts w:ascii="Calibri" w:hAnsi="Calibri"/>
        <w:szCs w:val="16"/>
        <w:lang w:val="fr-FR"/>
      </w:rPr>
    </w:pPr>
    <w:r w:rsidRPr="004A5AC6">
      <w:rPr>
        <w:rFonts w:ascii="Calibri" w:hAnsi="Calibri"/>
        <w:szCs w:val="16"/>
        <w:lang w:val="fr-FR"/>
      </w:rPr>
      <w:t xml:space="preserve">Commission européenne, B-1049 Bruxelles / </w:t>
    </w:r>
    <w:proofErr w:type="spellStart"/>
    <w:r w:rsidRPr="004A5AC6">
      <w:rPr>
        <w:rFonts w:ascii="Calibri" w:hAnsi="Calibri"/>
        <w:szCs w:val="16"/>
        <w:lang w:val="fr-FR"/>
      </w:rPr>
      <w:t>Europese</w:t>
    </w:r>
    <w:proofErr w:type="spellEnd"/>
    <w:r w:rsidRPr="004A5AC6">
      <w:rPr>
        <w:rFonts w:ascii="Calibri" w:hAnsi="Calibri"/>
        <w:szCs w:val="16"/>
        <w:lang w:val="fr-FR"/>
      </w:rPr>
      <w:t xml:space="preserve"> </w:t>
    </w:r>
    <w:proofErr w:type="spellStart"/>
    <w:r w:rsidRPr="004A5AC6">
      <w:rPr>
        <w:rFonts w:ascii="Calibri" w:hAnsi="Calibri"/>
        <w:szCs w:val="16"/>
        <w:lang w:val="fr-FR"/>
      </w:rPr>
      <w:t>Commissie</w:t>
    </w:r>
    <w:proofErr w:type="spellEnd"/>
    <w:r w:rsidRPr="004A5AC6">
      <w:rPr>
        <w:rFonts w:ascii="Calibri" w:hAnsi="Calibri"/>
        <w:szCs w:val="16"/>
        <w:lang w:val="fr-FR"/>
      </w:rPr>
      <w:t xml:space="preserve">, B-1049 Brussel - Belgique. </w:t>
    </w:r>
    <w:r w:rsidRPr="00C976EB">
      <w:rPr>
        <w:rFonts w:ascii="Calibri" w:hAnsi="Calibri"/>
        <w:szCs w:val="16"/>
        <w:lang w:val="fr-FR"/>
      </w:rPr>
      <w:t>Téléphone : (32-2) 299 11 11.</w:t>
    </w:r>
    <w:r w:rsidRPr="00C976EB">
      <w:rPr>
        <w:rFonts w:ascii="Calibri" w:hAnsi="Calibri"/>
        <w:noProof/>
        <w:szCs w:val="16"/>
        <w:lang w:val="fr-FR"/>
      </w:rPr>
      <w:br/>
      <w:t xml:space="preserve">Bureau : 05/45. Téléphone : ligne directe (32-2) 2999659. </w:t>
    </w:r>
  </w:p>
  <w:p w14:paraId="291D8B91" w14:textId="77777777" w:rsidR="00E873A3" w:rsidRPr="00C976EB" w:rsidRDefault="00E873A3">
    <w:pPr>
      <w:pStyle w:val="Footer"/>
      <w:rPr>
        <w:rFonts w:ascii="Calibri" w:hAnsi="Calibri"/>
        <w:szCs w:val="16"/>
        <w:lang w:val="fr-FR"/>
      </w:rPr>
    </w:pPr>
  </w:p>
  <w:p w14:paraId="6D7FFAB6" w14:textId="77777777" w:rsidR="00A2215B" w:rsidRPr="00C976EB" w:rsidRDefault="00C1734E">
    <w:pPr>
      <w:pStyle w:val="Footer"/>
      <w:rPr>
        <w:rFonts w:ascii="Calibri" w:hAnsi="Calibri"/>
        <w:szCs w:val="16"/>
        <w:lang w:val="fr-FR"/>
      </w:rPr>
    </w:pPr>
    <w:r w:rsidRPr="00C976EB">
      <w:rPr>
        <w:rFonts w:ascii="Calibri" w:hAnsi="Calibri"/>
        <w:szCs w:val="16"/>
        <w:lang w:val="fr-FR"/>
      </w:rPr>
      <w:t>Commission européenne, L-2920 Luxembourg. Téléphone :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D69C7" w14:textId="77777777" w:rsidR="00A2215B" w:rsidRDefault="00C1734E">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Pr="00687B38">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CA740A">
      <w:rPr>
        <w:rStyle w:val="PageNumber"/>
        <w:rFonts w:ascii="Calibri" w:hAnsi="Calibri"/>
        <w:noProof/>
        <w:lang w:val="fr-BE"/>
      </w:rPr>
      <w:t>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CA740A">
      <w:rPr>
        <w:rStyle w:val="PageNumber"/>
        <w:rFonts w:ascii="Calibri" w:hAnsi="Calibri"/>
        <w:noProof/>
        <w:snapToGrid w:val="0"/>
        <w:lang w:val="fr-BE"/>
      </w:rPr>
      <w:t>12</w:t>
    </w:r>
    <w:r w:rsidRPr="0030290B">
      <w:rPr>
        <w:rStyle w:val="PageNumber"/>
        <w:rFonts w:ascii="Calibri" w:hAnsi="Calibri"/>
        <w:snapToGrid w:val="0"/>
      </w:rPr>
      <w:fldChar w:fldCharType="end"/>
    </w:r>
    <w:r w:rsidRPr="005645DE">
      <w:rPr>
        <w:rStyle w:val="PageNumber"/>
        <w:rFonts w:ascii="Calibri" w:hAnsi="Calibri"/>
        <w:snapToGrid w:val="0"/>
        <w:lang w:val="fr-BE"/>
      </w:rPr>
      <w:tab/>
    </w:r>
    <w:r w:rsidRPr="009B5D2D">
      <w:rPr>
        <w:rFonts w:asciiTheme="minorHAnsi" w:hAnsiTheme="minorHAnsi" w:cstheme="minorHAnsi"/>
        <w:bCs/>
        <w:color w:val="000000" w:themeColor="text1"/>
        <w:lang w:val="fr-BE"/>
      </w:rPr>
      <w:t xml:space="preserve"> Doc.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Pr>
        <w:rStyle w:val="PageNumber"/>
        <w:rFonts w:ascii="Calibri" w:hAnsi="Calibri"/>
        <w:lang w:val="fr-BE"/>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E4C5D" w14:textId="77777777" w:rsidR="00A2215B" w:rsidRDefault="00C1734E">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144249216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CA740A">
      <w:rPr>
        <w:rStyle w:val="PageNumber"/>
        <w:rFonts w:ascii="Calibri" w:hAnsi="Calibri"/>
        <w:noProof/>
        <w:lang w:val="fr-BE"/>
      </w:rPr>
      <w:t>4</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CA740A">
      <w:rPr>
        <w:rStyle w:val="PageNumber"/>
        <w:rFonts w:ascii="Calibri" w:hAnsi="Calibri"/>
        <w:noProof/>
        <w:snapToGrid w:val="0"/>
        <w:lang w:val="fr-BE"/>
      </w:rPr>
      <w:t>12</w:t>
    </w:r>
    <w:r w:rsidRPr="0030290B">
      <w:rPr>
        <w:rStyle w:val="PageNumber"/>
        <w:rFonts w:ascii="Calibri" w:hAnsi="Calibri"/>
        <w:snapToGrid w:val="0"/>
      </w:rPr>
      <w:fldChar w:fldCharType="end"/>
    </w:r>
    <w:r>
      <w:rPr>
        <w:rFonts w:asciiTheme="minorHAnsi" w:hAnsiTheme="minorHAnsi" w:cstheme="minorHAnsi"/>
        <w:bCs/>
        <w:color w:val="1B6FB5"/>
        <w:lang w:val="fr-BE"/>
      </w:rPr>
      <w:tab/>
    </w:r>
    <w:r w:rsidRPr="009B5D2D">
      <w:rPr>
        <w:rFonts w:asciiTheme="minorHAnsi" w:hAnsiTheme="minorHAnsi" w:cstheme="minorHAnsi"/>
        <w:bCs/>
        <w:color w:val="000000" w:themeColor="text1"/>
        <w:lang w:val="fr-BE"/>
      </w:rPr>
      <w:t xml:space="preserve">Doc.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171580960"/>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Pr>
        <w:rStyle w:val="PageNumber"/>
        <w:rFonts w:ascii="Calibri" w:hAnsi="Calibri"/>
        <w:lang w:val="fr-BE"/>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D6851" w14:textId="77777777" w:rsidR="00A2215B" w:rsidRDefault="00C1734E">
    <w:pPr>
      <w:pStyle w:val="FooterLine"/>
      <w:tabs>
        <w:tab w:val="left" w:pos="6804"/>
        <w:tab w:val="left" w:pos="7088"/>
      </w:tabs>
      <w:rPr>
        <w:rStyle w:val="PageNumber"/>
        <w:rFonts w:asciiTheme="minorHAnsi" w:hAnsiTheme="minorHAnsi" w:cstheme="minorHAnsi"/>
        <w:bCs/>
        <w:color w:val="1B6FB5"/>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242529414"/>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Pr>
        <w:rFonts w:asciiTheme="minorHAnsi" w:hAnsiTheme="minorHAnsi" w:cstheme="minorHAnsi"/>
        <w:bCs/>
        <w:color w:val="1B6FB5"/>
        <w:lang w:val="fr-BE"/>
      </w:rPr>
      <w:t xml:space="preserve">                                                                                                                                                                         </w:t>
    </w:r>
    <w:r w:rsidRPr="000C65A0">
      <w:rPr>
        <w:rStyle w:val="PageNumber"/>
        <w:rFonts w:ascii="Calibri" w:hAnsi="Calibri"/>
        <w:szCs w:val="16"/>
      </w:rPr>
      <w:fldChar w:fldCharType="begin"/>
    </w:r>
    <w:r w:rsidRPr="000C65A0">
      <w:rPr>
        <w:rStyle w:val="PageNumber"/>
        <w:rFonts w:ascii="Calibri" w:hAnsi="Calibri"/>
        <w:szCs w:val="16"/>
        <w:lang w:val="fr-BE"/>
      </w:rPr>
      <w:instrText xml:space="preserve"> PAGE </w:instrText>
    </w:r>
    <w:r w:rsidRPr="000C65A0">
      <w:rPr>
        <w:rStyle w:val="PageNumber"/>
        <w:rFonts w:ascii="Calibri" w:hAnsi="Calibri"/>
        <w:szCs w:val="16"/>
      </w:rPr>
      <w:fldChar w:fldCharType="separate"/>
    </w:r>
    <w:r w:rsidR="00CA740A">
      <w:rPr>
        <w:rStyle w:val="PageNumber"/>
        <w:rFonts w:ascii="Calibri" w:hAnsi="Calibri"/>
        <w:noProof/>
        <w:szCs w:val="16"/>
        <w:lang w:val="fr-BE"/>
      </w:rPr>
      <w:t>8</w:t>
    </w:r>
    <w:r w:rsidRPr="000C65A0">
      <w:rPr>
        <w:rStyle w:val="PageNumber"/>
        <w:rFonts w:ascii="Calibri" w:hAnsi="Calibri"/>
        <w:szCs w:val="16"/>
      </w:rPr>
      <w:fldChar w:fldCharType="end"/>
    </w:r>
    <w:r w:rsidRPr="000C65A0">
      <w:rPr>
        <w:rStyle w:val="PageNumber"/>
        <w:rFonts w:ascii="Calibri" w:hAnsi="Calibri"/>
        <w:szCs w:val="16"/>
        <w:lang w:val="fr-BE"/>
      </w:rPr>
      <w:t xml:space="preserve"> / </w:t>
    </w:r>
    <w:r w:rsidRPr="000C65A0">
      <w:rPr>
        <w:rStyle w:val="PageNumber"/>
        <w:rFonts w:ascii="Calibri" w:hAnsi="Calibri"/>
        <w:snapToGrid w:val="0"/>
        <w:szCs w:val="16"/>
      </w:rPr>
      <w:fldChar w:fldCharType="begin"/>
    </w:r>
    <w:r w:rsidRPr="000C65A0">
      <w:rPr>
        <w:rStyle w:val="PageNumber"/>
        <w:rFonts w:ascii="Calibri" w:hAnsi="Calibri"/>
        <w:snapToGrid w:val="0"/>
        <w:szCs w:val="16"/>
        <w:lang w:val="fr-BE"/>
      </w:rPr>
      <w:instrText xml:space="preserve"> NUMPAGES </w:instrText>
    </w:r>
    <w:r w:rsidRPr="000C65A0">
      <w:rPr>
        <w:rStyle w:val="PageNumber"/>
        <w:rFonts w:ascii="Calibri" w:hAnsi="Calibri"/>
        <w:snapToGrid w:val="0"/>
        <w:szCs w:val="16"/>
      </w:rPr>
      <w:fldChar w:fldCharType="separate"/>
    </w:r>
    <w:r w:rsidR="00CA740A">
      <w:rPr>
        <w:rStyle w:val="PageNumber"/>
        <w:rFonts w:ascii="Calibri" w:hAnsi="Calibri"/>
        <w:noProof/>
        <w:snapToGrid w:val="0"/>
        <w:szCs w:val="16"/>
        <w:lang w:val="fr-BE"/>
      </w:rPr>
      <w:t>12</w:t>
    </w:r>
    <w:r w:rsidRPr="000C65A0">
      <w:rPr>
        <w:rStyle w:val="PageNumber"/>
        <w:rFonts w:ascii="Calibri" w:hAnsi="Calibri"/>
        <w:snapToGrid w:val="0"/>
        <w:szCs w:val="16"/>
      </w:rPr>
      <w:fldChar w:fldCharType="end"/>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Pr>
        <w:rFonts w:asciiTheme="minorHAnsi" w:hAnsiTheme="minorHAnsi" w:cstheme="minorHAnsi"/>
        <w:bCs/>
        <w:color w:val="1B6FB5"/>
        <w:lang w:val="fr-BE"/>
      </w:rPr>
      <w:tab/>
    </w:r>
    <w:r w:rsidRPr="009B5D2D">
      <w:rPr>
        <w:rFonts w:asciiTheme="minorHAnsi" w:hAnsiTheme="minorHAnsi" w:cstheme="minorHAnsi"/>
        <w:bCs/>
        <w:color w:val="000000" w:themeColor="text1"/>
        <w:lang w:val="fr-BE"/>
      </w:rPr>
      <w:t xml:space="preserve">        Doc.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724767390"/>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sidRPr="00687B38">
      <w:rPr>
        <w:rStyle w:val="PageNumber"/>
        <w:rFonts w:ascii="Calibri" w:hAnsi="Calibri"/>
        <w:lang w:val="fr-BE"/>
      </w:rPr>
      <w:t xml:space="preserve">   </w:t>
    </w:r>
    <w:r w:rsidRPr="00687B38">
      <w:rPr>
        <w:rStyle w:val="PageNumber"/>
        <w:rFonts w:ascii="Calibri" w:hAnsi="Calibri"/>
        <w:lang w:val="fr-BE"/>
      </w:rPr>
      <w:tab/>
    </w:r>
    <w:r>
      <w:rPr>
        <w:rStyle w:val="PageNumber"/>
        <w:rFonts w:ascii="Calibri" w:hAnsi="Calibri"/>
        <w:sz w:val="20"/>
        <w:lang w:val="fr-BE"/>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B6DE9" w14:textId="77777777" w:rsidR="00A2215B" w:rsidRDefault="00C1734E">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2081124451"/>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Pr>
        <w:rFonts w:asciiTheme="minorHAnsi" w:hAnsiTheme="minorHAnsi" w:cstheme="minorHAnsi"/>
        <w:bCs/>
        <w:color w:val="1B6FB5"/>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CA740A">
      <w:rPr>
        <w:rStyle w:val="PageNumber"/>
        <w:rFonts w:ascii="Calibri" w:hAnsi="Calibri"/>
        <w:noProof/>
        <w:lang w:val="fr-BE"/>
      </w:rPr>
      <w:t>12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CA740A">
      <w:rPr>
        <w:rStyle w:val="PageNumber"/>
        <w:rFonts w:ascii="Calibri" w:hAnsi="Calibri"/>
        <w:noProof/>
        <w:snapToGrid w:val="0"/>
        <w:lang w:val="fr-BE"/>
      </w:rPr>
      <w:t>12</w:t>
    </w:r>
    <w:r w:rsidRPr="0030290B">
      <w:rPr>
        <w:rStyle w:val="PageNumber"/>
        <w:rFonts w:ascii="Calibri" w:hAnsi="Calibri"/>
        <w:snapToGrid w:val="0"/>
      </w:rPr>
      <w:fldChar w:fldCharType="end"/>
    </w:r>
    <w:proofErr w:type="gramStart"/>
    <w:r>
      <w:rPr>
        <w:rFonts w:asciiTheme="minorHAnsi" w:hAnsiTheme="minorHAnsi" w:cstheme="minorHAnsi"/>
        <w:bCs/>
        <w:color w:val="1B6FB5"/>
        <w:lang w:val="fr-BE"/>
      </w:rPr>
      <w:tab/>
    </w:r>
    <w:r w:rsidRPr="009B5D2D">
      <w:rPr>
        <w:rFonts w:asciiTheme="minorHAnsi" w:hAnsiTheme="minorHAnsi" w:cstheme="minorHAnsi"/>
        <w:bCs/>
        <w:color w:val="000000" w:themeColor="text1"/>
        <w:lang w:val="fr-BE"/>
      </w:rPr>
      <w:t xml:space="preserve">  Doc</w:t>
    </w:r>
    <w:proofErr w:type="gramEnd"/>
    <w:r>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618683324"/>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5C026" w14:textId="77777777" w:rsidR="00B073F1" w:rsidRDefault="00B073F1">
      <w:r>
        <w:separator/>
      </w:r>
    </w:p>
  </w:footnote>
  <w:footnote w:type="continuationSeparator" w:id="0">
    <w:p w14:paraId="45290596" w14:textId="77777777" w:rsidR="00B073F1" w:rsidRDefault="00B073F1">
      <w:r>
        <w:continuationSeparator/>
      </w:r>
    </w:p>
  </w:footnote>
  <w:footnote w:id="1">
    <w:p w14:paraId="5F825260" w14:textId="77777777" w:rsidR="00A2215B" w:rsidRPr="00C976EB" w:rsidRDefault="00C1734E">
      <w:pPr>
        <w:pStyle w:val="FootnoteText"/>
        <w:spacing w:after="0"/>
        <w:rPr>
          <w:rFonts w:ascii="Calibri" w:hAnsi="Calibri"/>
          <w:sz w:val="16"/>
          <w:lang w:val="fr-FR"/>
        </w:rPr>
      </w:pPr>
      <w:r w:rsidRPr="00240D4E">
        <w:rPr>
          <w:rStyle w:val="FootnoteReference"/>
          <w:rFonts w:ascii="Calibri" w:hAnsi="Calibri"/>
          <w:sz w:val="16"/>
        </w:rPr>
        <w:footnoteRef/>
      </w:r>
      <w:r w:rsidRPr="00C976EB">
        <w:rPr>
          <w:rFonts w:ascii="Calibri" w:hAnsi="Calibri"/>
          <w:sz w:val="16"/>
          <w:lang w:val="fr-FR"/>
        </w:rPr>
        <w:t xml:space="preserve"> Une valeur numérique dénotant la probabilité relative que le risque se produise.</w:t>
      </w:r>
    </w:p>
  </w:footnote>
  <w:footnote w:id="2">
    <w:p w14:paraId="259F1720" w14:textId="77777777" w:rsidR="00A2215B" w:rsidRPr="00C976EB" w:rsidRDefault="00C1734E">
      <w:pPr>
        <w:pStyle w:val="FootnoteText"/>
        <w:spacing w:after="0"/>
        <w:rPr>
          <w:rFonts w:ascii="Calibri" w:hAnsi="Calibri"/>
          <w:sz w:val="16"/>
          <w:lang w:val="fr-FR"/>
        </w:rPr>
      </w:pPr>
      <w:r w:rsidRPr="00240D4E">
        <w:rPr>
          <w:rStyle w:val="FootnoteReference"/>
          <w:rFonts w:ascii="Calibri" w:hAnsi="Calibri"/>
          <w:sz w:val="16"/>
        </w:rPr>
        <w:footnoteRef/>
      </w:r>
      <w:r w:rsidRPr="00C976EB">
        <w:rPr>
          <w:rFonts w:ascii="Calibri" w:hAnsi="Calibri"/>
          <w:sz w:val="16"/>
          <w:lang w:val="fr-FR"/>
        </w:rPr>
        <w:t xml:space="preserve"> Une valeur numérique indiquant la gravité relative de l'impact du risque s'il devait se produire.</w:t>
      </w:r>
    </w:p>
  </w:footnote>
  <w:footnote w:id="3">
    <w:p w14:paraId="6346EFD4" w14:textId="77777777" w:rsidR="00A2215B" w:rsidRPr="00C976EB" w:rsidRDefault="00C1734E">
      <w:pPr>
        <w:pStyle w:val="FootnoteText"/>
        <w:spacing w:after="0"/>
        <w:rPr>
          <w:rFonts w:ascii="Calibri" w:hAnsi="Calibri"/>
          <w:sz w:val="16"/>
          <w:lang w:val="fr-FR"/>
        </w:rPr>
      </w:pPr>
      <w:r w:rsidRPr="00240D4E">
        <w:rPr>
          <w:rStyle w:val="FootnoteReference"/>
          <w:rFonts w:ascii="Calibri" w:hAnsi="Calibri"/>
          <w:sz w:val="16"/>
        </w:rPr>
        <w:footnoteRef/>
      </w:r>
      <w:r w:rsidRPr="00C976EB">
        <w:rPr>
          <w:rFonts w:ascii="Calibri" w:hAnsi="Calibri"/>
          <w:sz w:val="16"/>
          <w:lang w:val="fr-FR"/>
        </w:rPr>
        <w:t xml:space="preserve"> Le niveau de risque est le produit de la probabilité et de l'impact (RL=L*I).</w:t>
      </w:r>
    </w:p>
  </w:footnote>
  <w:footnote w:id="4">
    <w:p w14:paraId="336B839D" w14:textId="77777777" w:rsidR="00A2215B" w:rsidRPr="00C976EB" w:rsidRDefault="00C1734E">
      <w:pPr>
        <w:pStyle w:val="FootnoteText"/>
        <w:spacing w:after="0"/>
        <w:rPr>
          <w:sz w:val="18"/>
          <w:lang w:val="fr-FR"/>
        </w:rPr>
      </w:pPr>
      <w:r w:rsidRPr="00240D4E">
        <w:rPr>
          <w:rStyle w:val="FootnoteReference"/>
          <w:rFonts w:ascii="Calibri" w:hAnsi="Calibri"/>
          <w:sz w:val="16"/>
        </w:rPr>
        <w:footnoteRef/>
      </w:r>
      <w:r w:rsidRPr="00C976EB">
        <w:rPr>
          <w:rFonts w:ascii="Calibri" w:hAnsi="Calibri"/>
          <w:sz w:val="16"/>
          <w:lang w:val="fr-FR"/>
        </w:rPr>
        <w:t xml:space="preserve"> Les stratégies de réponse aux risques possibles sont : </w:t>
      </w:r>
      <w:r w:rsidR="006F353C" w:rsidRPr="00C976EB">
        <w:rPr>
          <w:rFonts w:ascii="Calibri" w:hAnsi="Calibri"/>
          <w:sz w:val="16"/>
          <w:lang w:val="fr-FR"/>
        </w:rPr>
        <w:t>Éviter / Accepter / Réduire / Transférer pour les risques négatifs (menaces) et Exploiter / Accepter / Renforcer / Partager pour les risques positifs (opportunités)</w:t>
      </w:r>
      <w:r w:rsidRPr="00C976EB">
        <w:rPr>
          <w:rFonts w:ascii="Calibri" w:hAnsi="Calibri"/>
          <w:sz w:val="16"/>
          <w:lang w:val="fr-FR"/>
        </w:rPr>
        <w:t>.</w:t>
      </w:r>
    </w:p>
  </w:footnote>
  <w:footnote w:id="5">
    <w:p w14:paraId="3EA4F195" w14:textId="77777777" w:rsidR="00A2215B" w:rsidRPr="00C976EB" w:rsidRDefault="00C1734E">
      <w:pPr>
        <w:pStyle w:val="FootnoteText"/>
        <w:spacing w:after="0"/>
        <w:rPr>
          <w:rFonts w:ascii="Calibri" w:hAnsi="Calibri"/>
          <w:sz w:val="16"/>
          <w:lang w:val="fr-FR"/>
        </w:rPr>
      </w:pPr>
      <w:r w:rsidRPr="00240D4E">
        <w:rPr>
          <w:rStyle w:val="FootnoteReference"/>
          <w:rFonts w:ascii="Calibri" w:hAnsi="Calibri"/>
          <w:sz w:val="16"/>
        </w:rPr>
        <w:footnoteRef/>
      </w:r>
      <w:r w:rsidRPr="00C976EB">
        <w:rPr>
          <w:rFonts w:ascii="Calibri" w:hAnsi="Calibri"/>
          <w:sz w:val="16"/>
          <w:lang w:val="fr-FR"/>
        </w:rPr>
        <w:tab/>
        <w:t xml:space="preserve"> Si vous ne pouvez pas fournir un montant, fournissez au moins une déclaration qualitative (par exemple, 20 jours de formation, 2 ordinateurs portables, etc.)</w:t>
      </w:r>
    </w:p>
  </w:footnote>
  <w:footnote w:id="6">
    <w:p w14:paraId="58D4A8E9" w14:textId="77777777" w:rsidR="00A2215B" w:rsidRPr="00C976EB" w:rsidRDefault="00C1734E">
      <w:pPr>
        <w:pStyle w:val="FootnoteText"/>
        <w:spacing w:after="0"/>
        <w:rPr>
          <w:rFonts w:ascii="Calibri" w:hAnsi="Calibri"/>
          <w:sz w:val="16"/>
          <w:lang w:val="fr-FR"/>
        </w:rPr>
      </w:pPr>
      <w:r w:rsidRPr="00240D4E">
        <w:rPr>
          <w:rStyle w:val="FootnoteReference"/>
          <w:rFonts w:ascii="Calibri" w:hAnsi="Calibri"/>
          <w:sz w:val="16"/>
        </w:rPr>
        <w:footnoteRef/>
      </w:r>
      <w:r w:rsidRPr="00C976EB">
        <w:rPr>
          <w:rFonts w:ascii="Calibri" w:hAnsi="Calibri"/>
          <w:sz w:val="16"/>
          <w:lang w:val="fr-FR"/>
        </w:rPr>
        <w:tab/>
        <w:t xml:space="preserve"> Développement : fournir le coût total (prévu) (ressources humaines) pour le développement de la solution</w:t>
      </w:r>
    </w:p>
  </w:footnote>
  <w:footnote w:id="7">
    <w:p w14:paraId="7160CCEE" w14:textId="77777777" w:rsidR="00A2215B" w:rsidRPr="00C976EB" w:rsidRDefault="00C1734E">
      <w:pPr>
        <w:pStyle w:val="FootnoteText"/>
        <w:spacing w:after="0"/>
        <w:rPr>
          <w:rFonts w:ascii="Calibri" w:hAnsi="Calibri"/>
          <w:sz w:val="16"/>
          <w:lang w:val="fr-FR"/>
        </w:rPr>
      </w:pPr>
      <w:r w:rsidRPr="00240D4E">
        <w:rPr>
          <w:rStyle w:val="FootnoteReference"/>
          <w:rFonts w:ascii="Calibri" w:hAnsi="Calibri"/>
          <w:sz w:val="16"/>
        </w:rPr>
        <w:footnoteRef/>
      </w:r>
      <w:r w:rsidRPr="00C976EB">
        <w:rPr>
          <w:rFonts w:ascii="Calibri" w:hAnsi="Calibri"/>
          <w:sz w:val="16"/>
          <w:lang w:val="fr-FR"/>
        </w:rPr>
        <w:tab/>
        <w:t xml:space="preserve"> Maintenance : fournir le coût total (anticipé) en </w:t>
      </w:r>
      <w:r w:rsidRPr="00C976EB">
        <w:rPr>
          <w:rFonts w:ascii="Calibri" w:hAnsi="Calibri"/>
          <w:sz w:val="16"/>
          <w:u w:val="single"/>
          <w:lang w:val="fr-FR"/>
        </w:rPr>
        <w:t xml:space="preserve">K€ par an </w:t>
      </w:r>
      <w:r w:rsidRPr="00C976EB">
        <w:rPr>
          <w:rFonts w:ascii="Calibri" w:hAnsi="Calibri"/>
          <w:sz w:val="16"/>
          <w:lang w:val="fr-FR"/>
        </w:rPr>
        <w:tab/>
        <w:t>(ressources humaines) pour la maintenance de la solution.</w:t>
      </w:r>
    </w:p>
  </w:footnote>
  <w:footnote w:id="8">
    <w:p w14:paraId="29A2C1F2" w14:textId="77777777" w:rsidR="00A2215B" w:rsidRPr="00C976EB" w:rsidRDefault="00C1734E">
      <w:pPr>
        <w:pStyle w:val="FootnoteText"/>
        <w:spacing w:after="0"/>
        <w:rPr>
          <w:rFonts w:ascii="Calibri" w:hAnsi="Calibri"/>
          <w:sz w:val="16"/>
          <w:lang w:val="fr-FR"/>
        </w:rPr>
      </w:pPr>
      <w:r w:rsidRPr="00240D4E">
        <w:rPr>
          <w:rStyle w:val="FootnoteReference"/>
          <w:rFonts w:ascii="Calibri" w:hAnsi="Calibri"/>
          <w:sz w:val="16"/>
        </w:rPr>
        <w:footnoteRef/>
      </w:r>
      <w:r w:rsidRPr="00C976EB">
        <w:rPr>
          <w:rFonts w:ascii="Calibri" w:hAnsi="Calibri"/>
          <w:sz w:val="16"/>
          <w:lang w:val="fr-FR"/>
        </w:rPr>
        <w:tab/>
        <w:t xml:space="preserve"> Support : indiquez le coût total (prévu) en </w:t>
      </w:r>
      <w:r w:rsidRPr="00C976EB">
        <w:rPr>
          <w:rFonts w:ascii="Calibri" w:hAnsi="Calibri"/>
          <w:sz w:val="16"/>
          <w:u w:val="single"/>
          <w:lang w:val="fr-FR"/>
        </w:rPr>
        <w:t xml:space="preserve">K€ par an </w:t>
      </w:r>
      <w:r w:rsidRPr="00C976EB">
        <w:rPr>
          <w:rFonts w:ascii="Calibri" w:hAnsi="Calibri"/>
          <w:sz w:val="16"/>
          <w:lang w:val="fr-FR"/>
        </w:rPr>
        <w:tab/>
        <w:t xml:space="preserve">(ressources humaines) pour le support de la solution (par exemple, site web, helpdesk, opérations, etc.). </w:t>
      </w:r>
    </w:p>
  </w:footnote>
  <w:footnote w:id="9">
    <w:p w14:paraId="63F72193" w14:textId="77777777" w:rsidR="00A2215B" w:rsidRPr="00C976EB" w:rsidRDefault="00C1734E">
      <w:pPr>
        <w:pStyle w:val="FootnoteText"/>
        <w:spacing w:after="0"/>
        <w:rPr>
          <w:rFonts w:ascii="Calibri" w:hAnsi="Calibri"/>
          <w:sz w:val="16"/>
          <w:lang w:val="fr-FR"/>
        </w:rPr>
      </w:pPr>
      <w:r w:rsidRPr="00240D4E">
        <w:rPr>
          <w:rStyle w:val="FootnoteReference"/>
          <w:rFonts w:ascii="Calibri" w:hAnsi="Calibri"/>
          <w:sz w:val="16"/>
        </w:rPr>
        <w:footnoteRef/>
      </w:r>
      <w:r w:rsidRPr="00C976EB">
        <w:rPr>
          <w:rFonts w:ascii="Calibri" w:hAnsi="Calibri"/>
          <w:sz w:val="16"/>
          <w:lang w:val="fr-FR"/>
        </w:rPr>
        <w:tab/>
        <w:t xml:space="preserve"> Formation : fournir le coût total (prévu) (ressources humaines) pour assurer la formation des utilisateurs, du personnel de soutien et d'exploitation, etc.</w:t>
      </w:r>
    </w:p>
  </w:footnote>
  <w:footnote w:id="10">
    <w:p w14:paraId="1ACFFB3E" w14:textId="77777777" w:rsidR="00A2215B" w:rsidRPr="00C976EB" w:rsidRDefault="00C1734E">
      <w:pPr>
        <w:pStyle w:val="FootnoteText"/>
        <w:spacing w:after="0"/>
        <w:rPr>
          <w:rFonts w:ascii="Calibri" w:hAnsi="Calibri"/>
          <w:sz w:val="16"/>
          <w:lang w:val="fr-FR"/>
        </w:rPr>
      </w:pPr>
      <w:r w:rsidRPr="00240D4E">
        <w:rPr>
          <w:rStyle w:val="FootnoteReference"/>
          <w:rFonts w:ascii="Calibri" w:hAnsi="Calibri"/>
          <w:sz w:val="16"/>
        </w:rPr>
        <w:footnoteRef/>
      </w:r>
      <w:r w:rsidRPr="00C976EB">
        <w:rPr>
          <w:rFonts w:ascii="Calibri" w:hAnsi="Calibri"/>
          <w:sz w:val="16"/>
          <w:lang w:val="fr-FR"/>
        </w:rPr>
        <w:tab/>
        <w:t xml:space="preserve"> Infrastructure : fournir le coût total (prévu) de l'infrastructure nécessaire pour fournir, soutenir, exploiter et maintenir la solution livrée.</w:t>
      </w:r>
    </w:p>
  </w:footnote>
  <w:footnote w:id="11">
    <w:p w14:paraId="37E63026" w14:textId="77777777" w:rsidR="00A2215B" w:rsidRPr="00C976EB" w:rsidRDefault="00C1734E">
      <w:pPr>
        <w:pStyle w:val="FootnoteText"/>
        <w:spacing w:after="0"/>
        <w:rPr>
          <w:sz w:val="16"/>
          <w:lang w:val="fr-FR"/>
        </w:rPr>
      </w:pPr>
      <w:r w:rsidRPr="00240D4E">
        <w:rPr>
          <w:rStyle w:val="FootnoteReference"/>
          <w:rFonts w:ascii="Calibri" w:hAnsi="Calibri"/>
          <w:sz w:val="16"/>
        </w:rPr>
        <w:footnoteRef/>
      </w:r>
      <w:r w:rsidRPr="00C976EB">
        <w:rPr>
          <w:rFonts w:ascii="Calibri" w:hAnsi="Calibri"/>
          <w:sz w:val="16"/>
          <w:lang w:val="fr-FR"/>
        </w:rPr>
        <w:tab/>
        <w:t xml:space="preserve"> Total des fonctionnaires ETP : indiquez l'effort total (prévu) qui sera consacré par les fonctionnaires de la Commission au projet (en semaines-hommes, mois-hommes ou années-hommes).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AADD8" w14:textId="32C05551" w:rsidR="00A2215B" w:rsidRPr="00C976EB" w:rsidRDefault="003453C8">
    <w:pPr>
      <w:pStyle w:val="Header"/>
      <w:jc w:val="right"/>
      <w:rPr>
        <w:noProof/>
        <w:sz w:val="18"/>
        <w:szCs w:val="18"/>
        <w:lang w:val="fr-FR" w:eastAsia="en-GB"/>
      </w:rPr>
    </w:pPr>
    <w:sdt>
      <w:sdtPr>
        <w:rPr>
          <w:rFonts w:asciiTheme="minorHAnsi" w:eastAsia="PMingLiU" w:hAnsiTheme="minorHAnsi" w:cstheme="minorHAnsi"/>
          <w:color w:val="984806" w:themeColor="accent6" w:themeShade="80"/>
          <w:sz w:val="18"/>
          <w:szCs w:val="18"/>
          <w:lang w:val="fr-FR"/>
        </w:rPr>
        <w:alias w:val="Subject"/>
        <w:tag w:val=""/>
        <w:id w:val="1911962094"/>
        <w:placeholder>
          <w:docPart w:val="4CD17D7D4F6F4C8CBEB6FD859FC8C19F"/>
        </w:placeholder>
        <w:dataBinding w:prefixMappings="xmlns:ns0='http://purl.org/dc/elements/1.1/' xmlns:ns1='http://schemas.openxmlformats.org/package/2006/metadata/core-properties' " w:xpath="/ns1:coreProperties[1]/ns0:subject[1]" w:storeItemID="{6C3C8BC8-F283-45AE-878A-BAB7291924A1}"/>
        <w:text/>
      </w:sdtPr>
      <w:sdtEndPr/>
      <w:sdtContent>
        <w:r w:rsidR="00C976EB" w:rsidRPr="00C976EB">
          <w:rPr>
            <w:rFonts w:asciiTheme="minorHAnsi" w:eastAsia="PMingLiU" w:hAnsiTheme="minorHAnsi" w:cstheme="minorHAnsi"/>
            <w:color w:val="984806" w:themeColor="accent6" w:themeShade="80"/>
            <w:sz w:val="18"/>
            <w:szCs w:val="18"/>
            <w:lang w:val="fr-FR"/>
          </w:rPr>
          <w:t>&lt;Nom du projet&gt;</w:t>
        </w:r>
      </w:sdtContent>
    </w:sdt>
    <w:r w:rsidR="00E873A3" w:rsidRPr="00C976EB">
      <w:rPr>
        <w:noProof/>
        <w:sz w:val="18"/>
        <w:szCs w:val="18"/>
        <w:lang w:val="fr-FR" w:eastAsia="en-GB"/>
      </w:rPr>
      <w:t xml:space="preserve"> Charte du</w:t>
    </w:r>
    <w:r w:rsidR="00E873A3" w:rsidRPr="00C976EB">
      <w:rPr>
        <w:rFonts w:asciiTheme="minorHAnsi" w:eastAsia="PMingLiU" w:hAnsiTheme="minorHAnsi" w:cstheme="minorHAnsi"/>
        <w:sz w:val="18"/>
        <w:szCs w:val="18"/>
        <w:lang w:val="fr-FR"/>
      </w:rPr>
      <w:t xml:space="preserve"> projet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D0167" w14:textId="77777777" w:rsidR="00E873A3" w:rsidRDefault="00E873A3">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A9A6C86"/>
    <w:multiLevelType w:val="hybridMultilevel"/>
    <w:tmpl w:val="45BE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7494E"/>
    <w:multiLevelType w:val="hybridMultilevel"/>
    <w:tmpl w:val="F61E9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2266"/>
        </w:tabs>
        <w:ind w:left="-2266" w:hanging="454"/>
      </w:pPr>
    </w:lvl>
    <w:lvl w:ilvl="1">
      <w:start w:val="1"/>
      <w:numFmt w:val="lowerLetter"/>
      <w:pStyle w:val="ListNumber3Level2"/>
      <w:lvlText w:val="(%2)"/>
      <w:lvlJc w:val="left"/>
      <w:pPr>
        <w:tabs>
          <w:tab w:val="num" w:pos="-1813"/>
        </w:tabs>
        <w:ind w:left="-1813" w:hanging="453"/>
      </w:pPr>
    </w:lvl>
    <w:lvl w:ilvl="2">
      <w:start w:val="1"/>
      <w:numFmt w:val="bullet"/>
      <w:pStyle w:val="ListNumber3Level3"/>
      <w:lvlText w:val="–"/>
      <w:lvlJc w:val="left"/>
      <w:pPr>
        <w:tabs>
          <w:tab w:val="num" w:pos="-1359"/>
        </w:tabs>
        <w:ind w:left="-1359" w:hanging="454"/>
      </w:pPr>
      <w:rPr>
        <w:rFonts w:ascii="Times New Roman" w:hAnsi="Times New Roman"/>
      </w:rPr>
    </w:lvl>
    <w:lvl w:ilvl="3">
      <w:start w:val="1"/>
      <w:numFmt w:val="bullet"/>
      <w:pStyle w:val="ListNumber3Level4"/>
      <w:lvlText w:val=""/>
      <w:lvlJc w:val="left"/>
      <w:pPr>
        <w:tabs>
          <w:tab w:val="num" w:pos="-906"/>
        </w:tabs>
        <w:ind w:left="-906" w:hanging="453"/>
      </w:pPr>
      <w:rPr>
        <w:rFonts w:ascii="Symbol" w:hAnsi="Symbol"/>
      </w:rPr>
    </w:lvl>
    <w:lvl w:ilvl="4">
      <w:start w:val="1"/>
      <w:numFmt w:val="lowerLetter"/>
      <w:lvlText w:val="(%5)"/>
      <w:lvlJc w:val="left"/>
      <w:pPr>
        <w:tabs>
          <w:tab w:val="num" w:pos="-920"/>
        </w:tabs>
        <w:ind w:left="-920" w:hanging="360"/>
      </w:pPr>
    </w:lvl>
    <w:lvl w:ilvl="5">
      <w:start w:val="1"/>
      <w:numFmt w:val="lowerRoman"/>
      <w:lvlText w:val="(%6)"/>
      <w:lvlJc w:val="left"/>
      <w:pPr>
        <w:tabs>
          <w:tab w:val="num" w:pos="-560"/>
        </w:tabs>
        <w:ind w:left="-560" w:hanging="360"/>
      </w:pPr>
    </w:lvl>
    <w:lvl w:ilvl="6">
      <w:start w:val="1"/>
      <w:numFmt w:val="decimal"/>
      <w:lvlText w:val="%7."/>
      <w:lvlJc w:val="left"/>
      <w:pPr>
        <w:tabs>
          <w:tab w:val="num" w:pos="-200"/>
        </w:tabs>
        <w:ind w:left="-200" w:hanging="360"/>
      </w:pPr>
    </w:lvl>
    <w:lvl w:ilvl="7">
      <w:start w:val="1"/>
      <w:numFmt w:val="lowerLetter"/>
      <w:lvlText w:val="%8."/>
      <w:lvlJc w:val="left"/>
      <w:pPr>
        <w:tabs>
          <w:tab w:val="num" w:pos="160"/>
        </w:tabs>
        <w:ind w:left="160" w:hanging="360"/>
      </w:pPr>
    </w:lvl>
    <w:lvl w:ilvl="8">
      <w:start w:val="1"/>
      <w:numFmt w:val="lowerRoman"/>
      <w:lvlText w:val="%9."/>
      <w:lvlJc w:val="left"/>
      <w:pPr>
        <w:tabs>
          <w:tab w:val="num" w:pos="520"/>
        </w:tabs>
        <w:ind w:left="52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313151DB"/>
    <w:multiLevelType w:val="hybridMultilevel"/>
    <w:tmpl w:val="27F66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934D5E"/>
    <w:multiLevelType w:val="hybridMultilevel"/>
    <w:tmpl w:val="CCA44FFC"/>
    <w:lvl w:ilvl="0" w:tplc="AA5CFF16">
      <w:numFmt w:val="bullet"/>
      <w:lvlText w:val="•"/>
      <w:lvlJc w:val="left"/>
      <w:pPr>
        <w:ind w:left="1125" w:hanging="765"/>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3E1028E0"/>
    <w:multiLevelType w:val="hybridMultilevel"/>
    <w:tmpl w:val="CA908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FF6444"/>
    <w:multiLevelType w:val="hybridMultilevel"/>
    <w:tmpl w:val="B9FEB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3781E1B"/>
    <w:multiLevelType w:val="hybridMultilevel"/>
    <w:tmpl w:val="5E7E8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8" w15:restartNumberingAfterBreak="0">
    <w:nsid w:val="44F07B64"/>
    <w:multiLevelType w:val="hybridMultilevel"/>
    <w:tmpl w:val="E18A07D4"/>
    <w:lvl w:ilvl="0" w:tplc="AA5CFF16">
      <w:numFmt w:val="bullet"/>
      <w:lvlText w:val="•"/>
      <w:lvlJc w:val="left"/>
      <w:pPr>
        <w:ind w:left="1125" w:hanging="765"/>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1C5959"/>
    <w:multiLevelType w:val="hybridMultilevel"/>
    <w:tmpl w:val="FE1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DC2F60"/>
    <w:multiLevelType w:val="hybridMultilevel"/>
    <w:tmpl w:val="548C1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521934"/>
    <w:multiLevelType w:val="hybridMultilevel"/>
    <w:tmpl w:val="823E13F8"/>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656F29D3"/>
    <w:multiLevelType w:val="hybridMultilevel"/>
    <w:tmpl w:val="6AC81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5B611AE"/>
    <w:multiLevelType w:val="multilevel"/>
    <w:tmpl w:val="DA3E0AA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846CD9"/>
    <w:multiLevelType w:val="hybridMultilevel"/>
    <w:tmpl w:val="25F6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6"/>
  </w:num>
  <w:num w:numId="4">
    <w:abstractNumId w:val="5"/>
  </w:num>
  <w:num w:numId="5">
    <w:abstractNumId w:val="30"/>
  </w:num>
  <w:num w:numId="6">
    <w:abstractNumId w:val="9"/>
  </w:num>
  <w:num w:numId="7">
    <w:abstractNumId w:val="8"/>
  </w:num>
  <w:num w:numId="8">
    <w:abstractNumId w:val="13"/>
  </w:num>
  <w:num w:numId="9">
    <w:abstractNumId w:val="10"/>
  </w:num>
  <w:num w:numId="10">
    <w:abstractNumId w:val="24"/>
  </w:num>
  <w:num w:numId="11">
    <w:abstractNumId w:val="26"/>
  </w:num>
  <w:num w:numId="12">
    <w:abstractNumId w:val="25"/>
  </w:num>
  <w:num w:numId="13">
    <w:abstractNumId w:val="4"/>
  </w:num>
  <w:num w:numId="14">
    <w:abstractNumId w:val="16"/>
  </w:num>
  <w:num w:numId="15">
    <w:abstractNumId w:val="7"/>
  </w:num>
  <w:num w:numId="16">
    <w:abstractNumId w:val="3"/>
  </w:num>
  <w:num w:numId="17">
    <w:abstractNumId w:val="28"/>
  </w:num>
  <w:num w:numId="18">
    <w:abstractNumId w:val="27"/>
  </w:num>
  <w:num w:numId="19">
    <w:abstractNumId w:val="33"/>
  </w:num>
  <w:num w:numId="20">
    <w:abstractNumId w:val="34"/>
  </w:num>
  <w:num w:numId="21">
    <w:abstractNumId w:val="21"/>
  </w:num>
  <w:num w:numId="22">
    <w:abstractNumId w:val="29"/>
    <w:lvlOverride w:ilvl="0">
      <w:startOverride w:val="1"/>
    </w:lvlOverride>
    <w:lvlOverride w:ilvl="1"/>
    <w:lvlOverride w:ilvl="2"/>
    <w:lvlOverride w:ilvl="3"/>
    <w:lvlOverride w:ilvl="4"/>
    <w:lvlOverride w:ilvl="5"/>
    <w:lvlOverride w:ilvl="6"/>
    <w:lvlOverride w:ilvl="7"/>
    <w:lvlOverride w:ilvl="8"/>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35"/>
  </w:num>
  <w:num w:numId="26">
    <w:abstractNumId w:val="15"/>
  </w:num>
  <w:num w:numId="27">
    <w:abstractNumId w:val="1"/>
  </w:num>
  <w:num w:numId="28">
    <w:abstractNumId w:val="2"/>
  </w:num>
  <w:num w:numId="29">
    <w:abstractNumId w:val="29"/>
  </w:num>
  <w:num w:numId="30">
    <w:abstractNumId w:val="23"/>
  </w:num>
  <w:num w:numId="31">
    <w:abstractNumId w:val="19"/>
  </w:num>
  <w:num w:numId="32">
    <w:abstractNumId w:val="12"/>
  </w:num>
  <w:num w:numId="33">
    <w:abstractNumId w:val="18"/>
  </w:num>
  <w:num w:numId="34">
    <w:abstractNumId w:val="20"/>
  </w:num>
  <w:num w:numId="35">
    <w:abstractNumId w:val="11"/>
  </w:num>
  <w:num w:numId="36">
    <w:abstractNumId w:val="14"/>
  </w:num>
  <w:num w:numId="37">
    <w:abstractNumId w:val="31"/>
  </w:num>
  <w:num w:numId="38">
    <w:abstractNumId w:val="33"/>
  </w:num>
  <w:num w:numId="39">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074CF"/>
    <w:rsid w:val="00025090"/>
    <w:rsid w:val="00025D6F"/>
    <w:rsid w:val="000267BD"/>
    <w:rsid w:val="00044BEE"/>
    <w:rsid w:val="00055D78"/>
    <w:rsid w:val="0007285B"/>
    <w:rsid w:val="00080E9B"/>
    <w:rsid w:val="00083E48"/>
    <w:rsid w:val="000841D2"/>
    <w:rsid w:val="00084F09"/>
    <w:rsid w:val="00087E6E"/>
    <w:rsid w:val="000A1928"/>
    <w:rsid w:val="000A60B4"/>
    <w:rsid w:val="000B54F1"/>
    <w:rsid w:val="000C4137"/>
    <w:rsid w:val="000C65A0"/>
    <w:rsid w:val="000D1525"/>
    <w:rsid w:val="000E12F5"/>
    <w:rsid w:val="000E46E2"/>
    <w:rsid w:val="000F047D"/>
    <w:rsid w:val="000F18C9"/>
    <w:rsid w:val="000F1E53"/>
    <w:rsid w:val="00103247"/>
    <w:rsid w:val="0010467F"/>
    <w:rsid w:val="00112982"/>
    <w:rsid w:val="00117061"/>
    <w:rsid w:val="00125283"/>
    <w:rsid w:val="00125949"/>
    <w:rsid w:val="001369BF"/>
    <w:rsid w:val="00141410"/>
    <w:rsid w:val="001442B1"/>
    <w:rsid w:val="00157447"/>
    <w:rsid w:val="0016203D"/>
    <w:rsid w:val="00166347"/>
    <w:rsid w:val="001701F9"/>
    <w:rsid w:val="00171648"/>
    <w:rsid w:val="001857D9"/>
    <w:rsid w:val="00197D0D"/>
    <w:rsid w:val="001A620F"/>
    <w:rsid w:val="001B5817"/>
    <w:rsid w:val="001C297A"/>
    <w:rsid w:val="001C3C7D"/>
    <w:rsid w:val="001C59F9"/>
    <w:rsid w:val="001D02E0"/>
    <w:rsid w:val="001D2069"/>
    <w:rsid w:val="001D4718"/>
    <w:rsid w:val="001F659A"/>
    <w:rsid w:val="00203536"/>
    <w:rsid w:val="00203A10"/>
    <w:rsid w:val="00206DAD"/>
    <w:rsid w:val="00207822"/>
    <w:rsid w:val="0021092D"/>
    <w:rsid w:val="002130CA"/>
    <w:rsid w:val="002224C9"/>
    <w:rsid w:val="00224B83"/>
    <w:rsid w:val="00241921"/>
    <w:rsid w:val="0024313B"/>
    <w:rsid w:val="0025221F"/>
    <w:rsid w:val="00260F9E"/>
    <w:rsid w:val="00267FFD"/>
    <w:rsid w:val="002739FE"/>
    <w:rsid w:val="00275972"/>
    <w:rsid w:val="002917E9"/>
    <w:rsid w:val="0029349B"/>
    <w:rsid w:val="002A6F1A"/>
    <w:rsid w:val="002B131B"/>
    <w:rsid w:val="002C2731"/>
    <w:rsid w:val="002D3403"/>
    <w:rsid w:val="002D74D6"/>
    <w:rsid w:val="002E64BF"/>
    <w:rsid w:val="002F296F"/>
    <w:rsid w:val="00312126"/>
    <w:rsid w:val="003138C4"/>
    <w:rsid w:val="00325594"/>
    <w:rsid w:val="00325B58"/>
    <w:rsid w:val="00332C17"/>
    <w:rsid w:val="00344E9F"/>
    <w:rsid w:val="003453C8"/>
    <w:rsid w:val="00345E31"/>
    <w:rsid w:val="0034692A"/>
    <w:rsid w:val="00371BA4"/>
    <w:rsid w:val="00374958"/>
    <w:rsid w:val="00374A40"/>
    <w:rsid w:val="003812A5"/>
    <w:rsid w:val="00382464"/>
    <w:rsid w:val="0038506F"/>
    <w:rsid w:val="003851C6"/>
    <w:rsid w:val="00397102"/>
    <w:rsid w:val="003A0A7E"/>
    <w:rsid w:val="003A4FF9"/>
    <w:rsid w:val="003B0EAF"/>
    <w:rsid w:val="003B58F3"/>
    <w:rsid w:val="003B6846"/>
    <w:rsid w:val="003C63C2"/>
    <w:rsid w:val="003D057A"/>
    <w:rsid w:val="003D1263"/>
    <w:rsid w:val="003D12BE"/>
    <w:rsid w:val="003D74D0"/>
    <w:rsid w:val="003E13F7"/>
    <w:rsid w:val="003E34D5"/>
    <w:rsid w:val="003E43F4"/>
    <w:rsid w:val="003E70D6"/>
    <w:rsid w:val="003F05F0"/>
    <w:rsid w:val="003F3083"/>
    <w:rsid w:val="003F3E5B"/>
    <w:rsid w:val="00400A36"/>
    <w:rsid w:val="00410BE1"/>
    <w:rsid w:val="0042048C"/>
    <w:rsid w:val="0042199C"/>
    <w:rsid w:val="0042740D"/>
    <w:rsid w:val="00444410"/>
    <w:rsid w:val="004465B0"/>
    <w:rsid w:val="00447F79"/>
    <w:rsid w:val="00460DA5"/>
    <w:rsid w:val="00466719"/>
    <w:rsid w:val="004924B0"/>
    <w:rsid w:val="00497268"/>
    <w:rsid w:val="00497381"/>
    <w:rsid w:val="004A5AC6"/>
    <w:rsid w:val="004A5C8C"/>
    <w:rsid w:val="004A6653"/>
    <w:rsid w:val="004A6F6C"/>
    <w:rsid w:val="004B4934"/>
    <w:rsid w:val="004C0C9D"/>
    <w:rsid w:val="004F04C8"/>
    <w:rsid w:val="004F1A09"/>
    <w:rsid w:val="00504625"/>
    <w:rsid w:val="00511D21"/>
    <w:rsid w:val="00522CD7"/>
    <w:rsid w:val="00531950"/>
    <w:rsid w:val="00535A67"/>
    <w:rsid w:val="00536C89"/>
    <w:rsid w:val="0054190A"/>
    <w:rsid w:val="005445F7"/>
    <w:rsid w:val="00554412"/>
    <w:rsid w:val="00555765"/>
    <w:rsid w:val="00563AB2"/>
    <w:rsid w:val="005645DE"/>
    <w:rsid w:val="0056476B"/>
    <w:rsid w:val="005720F9"/>
    <w:rsid w:val="00587561"/>
    <w:rsid w:val="005A0BEA"/>
    <w:rsid w:val="005C60FA"/>
    <w:rsid w:val="005D1A26"/>
    <w:rsid w:val="005D4AEC"/>
    <w:rsid w:val="005F18ED"/>
    <w:rsid w:val="005F5E13"/>
    <w:rsid w:val="00624068"/>
    <w:rsid w:val="00647044"/>
    <w:rsid w:val="0066107A"/>
    <w:rsid w:val="00664DC7"/>
    <w:rsid w:val="00665221"/>
    <w:rsid w:val="0067763C"/>
    <w:rsid w:val="00690612"/>
    <w:rsid w:val="00696337"/>
    <w:rsid w:val="006A36C9"/>
    <w:rsid w:val="006C27B9"/>
    <w:rsid w:val="006F2A68"/>
    <w:rsid w:val="006F353C"/>
    <w:rsid w:val="007003AE"/>
    <w:rsid w:val="00706C3C"/>
    <w:rsid w:val="0071260F"/>
    <w:rsid w:val="007216C7"/>
    <w:rsid w:val="00724A89"/>
    <w:rsid w:val="0073309B"/>
    <w:rsid w:val="00743226"/>
    <w:rsid w:val="00770F03"/>
    <w:rsid w:val="007719F6"/>
    <w:rsid w:val="007758C0"/>
    <w:rsid w:val="007769DD"/>
    <w:rsid w:val="007803AC"/>
    <w:rsid w:val="0078201F"/>
    <w:rsid w:val="00791161"/>
    <w:rsid w:val="007B151E"/>
    <w:rsid w:val="007B2A3E"/>
    <w:rsid w:val="007B4528"/>
    <w:rsid w:val="007D0A18"/>
    <w:rsid w:val="007D5615"/>
    <w:rsid w:val="007E1ADE"/>
    <w:rsid w:val="007E3C35"/>
    <w:rsid w:val="007E64E9"/>
    <w:rsid w:val="007E7E52"/>
    <w:rsid w:val="007F2EC2"/>
    <w:rsid w:val="00800F20"/>
    <w:rsid w:val="00825145"/>
    <w:rsid w:val="00833F0E"/>
    <w:rsid w:val="00840F4D"/>
    <w:rsid w:val="00844E3F"/>
    <w:rsid w:val="00852FC1"/>
    <w:rsid w:val="0085415C"/>
    <w:rsid w:val="008625A1"/>
    <w:rsid w:val="00873699"/>
    <w:rsid w:val="0087389F"/>
    <w:rsid w:val="00882E4F"/>
    <w:rsid w:val="00892059"/>
    <w:rsid w:val="008932F1"/>
    <w:rsid w:val="008942B1"/>
    <w:rsid w:val="008A13AA"/>
    <w:rsid w:val="008A2D0D"/>
    <w:rsid w:val="008B08C9"/>
    <w:rsid w:val="008C3FF3"/>
    <w:rsid w:val="008D4D74"/>
    <w:rsid w:val="008D71AE"/>
    <w:rsid w:val="008E3492"/>
    <w:rsid w:val="008F2628"/>
    <w:rsid w:val="008F5B90"/>
    <w:rsid w:val="008F72DC"/>
    <w:rsid w:val="0090173B"/>
    <w:rsid w:val="009216B1"/>
    <w:rsid w:val="009327A7"/>
    <w:rsid w:val="00940E21"/>
    <w:rsid w:val="00942948"/>
    <w:rsid w:val="00946ED7"/>
    <w:rsid w:val="00947EB9"/>
    <w:rsid w:val="009534FE"/>
    <w:rsid w:val="009568BD"/>
    <w:rsid w:val="009635DD"/>
    <w:rsid w:val="009658D8"/>
    <w:rsid w:val="00974F46"/>
    <w:rsid w:val="00975484"/>
    <w:rsid w:val="00977B88"/>
    <w:rsid w:val="009927D2"/>
    <w:rsid w:val="00993572"/>
    <w:rsid w:val="0099556E"/>
    <w:rsid w:val="0099601E"/>
    <w:rsid w:val="009970E3"/>
    <w:rsid w:val="009A0DB8"/>
    <w:rsid w:val="009A586D"/>
    <w:rsid w:val="009B084A"/>
    <w:rsid w:val="009B38E8"/>
    <w:rsid w:val="009B5D2D"/>
    <w:rsid w:val="009C32EE"/>
    <w:rsid w:val="009C5352"/>
    <w:rsid w:val="009D7BBC"/>
    <w:rsid w:val="009E0B5C"/>
    <w:rsid w:val="009E25D4"/>
    <w:rsid w:val="009E3E6D"/>
    <w:rsid w:val="009F0E60"/>
    <w:rsid w:val="009F2723"/>
    <w:rsid w:val="009F4DF9"/>
    <w:rsid w:val="00A14041"/>
    <w:rsid w:val="00A2215B"/>
    <w:rsid w:val="00A24757"/>
    <w:rsid w:val="00A31D61"/>
    <w:rsid w:val="00A328C9"/>
    <w:rsid w:val="00A42A79"/>
    <w:rsid w:val="00A50EC0"/>
    <w:rsid w:val="00A60F43"/>
    <w:rsid w:val="00A621F7"/>
    <w:rsid w:val="00A657B7"/>
    <w:rsid w:val="00A827D3"/>
    <w:rsid w:val="00A82913"/>
    <w:rsid w:val="00A83883"/>
    <w:rsid w:val="00A94709"/>
    <w:rsid w:val="00AA14FA"/>
    <w:rsid w:val="00AA3FB7"/>
    <w:rsid w:val="00AA62EE"/>
    <w:rsid w:val="00AA7475"/>
    <w:rsid w:val="00AB324C"/>
    <w:rsid w:val="00AB7611"/>
    <w:rsid w:val="00AC0DD8"/>
    <w:rsid w:val="00AC6478"/>
    <w:rsid w:val="00AD7952"/>
    <w:rsid w:val="00AE051F"/>
    <w:rsid w:val="00AE24EE"/>
    <w:rsid w:val="00B004ED"/>
    <w:rsid w:val="00B040D9"/>
    <w:rsid w:val="00B0682F"/>
    <w:rsid w:val="00B073F1"/>
    <w:rsid w:val="00B10601"/>
    <w:rsid w:val="00B12B55"/>
    <w:rsid w:val="00B14AEA"/>
    <w:rsid w:val="00B236C2"/>
    <w:rsid w:val="00B327A3"/>
    <w:rsid w:val="00B33300"/>
    <w:rsid w:val="00B33D00"/>
    <w:rsid w:val="00B37CDE"/>
    <w:rsid w:val="00B40260"/>
    <w:rsid w:val="00B42D59"/>
    <w:rsid w:val="00B439FD"/>
    <w:rsid w:val="00B46B38"/>
    <w:rsid w:val="00B47BC1"/>
    <w:rsid w:val="00B5441D"/>
    <w:rsid w:val="00B858C9"/>
    <w:rsid w:val="00B870F7"/>
    <w:rsid w:val="00B87930"/>
    <w:rsid w:val="00B95F6C"/>
    <w:rsid w:val="00BB2D91"/>
    <w:rsid w:val="00BB62F2"/>
    <w:rsid w:val="00BC21D1"/>
    <w:rsid w:val="00BD4014"/>
    <w:rsid w:val="00BD6918"/>
    <w:rsid w:val="00BE0D34"/>
    <w:rsid w:val="00BE3B3D"/>
    <w:rsid w:val="00C07A0C"/>
    <w:rsid w:val="00C07DAB"/>
    <w:rsid w:val="00C1051A"/>
    <w:rsid w:val="00C13C43"/>
    <w:rsid w:val="00C14E4C"/>
    <w:rsid w:val="00C1734E"/>
    <w:rsid w:val="00C23285"/>
    <w:rsid w:val="00C23B43"/>
    <w:rsid w:val="00C34AEB"/>
    <w:rsid w:val="00C45C96"/>
    <w:rsid w:val="00C50619"/>
    <w:rsid w:val="00C50C63"/>
    <w:rsid w:val="00C72806"/>
    <w:rsid w:val="00C747D7"/>
    <w:rsid w:val="00C75387"/>
    <w:rsid w:val="00C77A25"/>
    <w:rsid w:val="00C91EE5"/>
    <w:rsid w:val="00C976EB"/>
    <w:rsid w:val="00CA2EA7"/>
    <w:rsid w:val="00CA6F0F"/>
    <w:rsid w:val="00CA740A"/>
    <w:rsid w:val="00CA75EB"/>
    <w:rsid w:val="00CB72AF"/>
    <w:rsid w:val="00CD47DC"/>
    <w:rsid w:val="00CD62BF"/>
    <w:rsid w:val="00CF6783"/>
    <w:rsid w:val="00CF7607"/>
    <w:rsid w:val="00D04C51"/>
    <w:rsid w:val="00D04D11"/>
    <w:rsid w:val="00D118AC"/>
    <w:rsid w:val="00D12BA0"/>
    <w:rsid w:val="00D15679"/>
    <w:rsid w:val="00D32B7E"/>
    <w:rsid w:val="00D32C64"/>
    <w:rsid w:val="00D402EA"/>
    <w:rsid w:val="00D52AF4"/>
    <w:rsid w:val="00D537C2"/>
    <w:rsid w:val="00D606E1"/>
    <w:rsid w:val="00D64E22"/>
    <w:rsid w:val="00D67A4A"/>
    <w:rsid w:val="00D761E2"/>
    <w:rsid w:val="00D80045"/>
    <w:rsid w:val="00D80A45"/>
    <w:rsid w:val="00D838A6"/>
    <w:rsid w:val="00DA214A"/>
    <w:rsid w:val="00DA415F"/>
    <w:rsid w:val="00DB55AA"/>
    <w:rsid w:val="00DC612D"/>
    <w:rsid w:val="00DC6461"/>
    <w:rsid w:val="00DC66F0"/>
    <w:rsid w:val="00DD331C"/>
    <w:rsid w:val="00DD3B02"/>
    <w:rsid w:val="00DD3E48"/>
    <w:rsid w:val="00DE0BC0"/>
    <w:rsid w:val="00DE5526"/>
    <w:rsid w:val="00DE72F6"/>
    <w:rsid w:val="00DE7C50"/>
    <w:rsid w:val="00DF028B"/>
    <w:rsid w:val="00DF340D"/>
    <w:rsid w:val="00E07609"/>
    <w:rsid w:val="00E1071A"/>
    <w:rsid w:val="00E11B65"/>
    <w:rsid w:val="00E1291A"/>
    <w:rsid w:val="00E46F41"/>
    <w:rsid w:val="00E57F9C"/>
    <w:rsid w:val="00E65757"/>
    <w:rsid w:val="00E65A45"/>
    <w:rsid w:val="00E65F2D"/>
    <w:rsid w:val="00E745C5"/>
    <w:rsid w:val="00E813C4"/>
    <w:rsid w:val="00E81430"/>
    <w:rsid w:val="00E81D01"/>
    <w:rsid w:val="00E82AA8"/>
    <w:rsid w:val="00E8676B"/>
    <w:rsid w:val="00E873A3"/>
    <w:rsid w:val="00E933E4"/>
    <w:rsid w:val="00EA025A"/>
    <w:rsid w:val="00EB439F"/>
    <w:rsid w:val="00ED1F54"/>
    <w:rsid w:val="00ED2CFE"/>
    <w:rsid w:val="00EE535A"/>
    <w:rsid w:val="00F00F2F"/>
    <w:rsid w:val="00F12CAB"/>
    <w:rsid w:val="00F15D1F"/>
    <w:rsid w:val="00F22B54"/>
    <w:rsid w:val="00F301F4"/>
    <w:rsid w:val="00F363D4"/>
    <w:rsid w:val="00F40039"/>
    <w:rsid w:val="00F40928"/>
    <w:rsid w:val="00F43C10"/>
    <w:rsid w:val="00F4702E"/>
    <w:rsid w:val="00F67A2E"/>
    <w:rsid w:val="00F77349"/>
    <w:rsid w:val="00F8039A"/>
    <w:rsid w:val="00F86C5C"/>
    <w:rsid w:val="00F9061D"/>
    <w:rsid w:val="00F93611"/>
    <w:rsid w:val="00F96619"/>
    <w:rsid w:val="00F96CFB"/>
    <w:rsid w:val="00FA5E8C"/>
    <w:rsid w:val="00FA7EE0"/>
    <w:rsid w:val="00FB05F4"/>
    <w:rsid w:val="00FB3359"/>
    <w:rsid w:val="00FB5332"/>
    <w:rsid w:val="00FC3290"/>
    <w:rsid w:val="00FC74D4"/>
    <w:rsid w:val="00FE1A2B"/>
    <w:rsid w:val="00FF0BA8"/>
    <w:rsid w:val="00FF127B"/>
    <w:rsid w:val="00FF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4F59EB2"/>
  <w15:docId w15:val="{BC24FE5F-38DB-45DB-BED3-987C41109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8932F1"/>
    <w:pPr>
      <w:keepNext/>
      <w:numPr>
        <w:numId w:val="19"/>
      </w:numPr>
      <w:spacing w:before="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Theme="minorHAnsi" w:hAnsiTheme="minorHAns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1">
    <w:name w:val="Citation1"/>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link w:val="Heading1"/>
    <w:rsid w:val="008932F1"/>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basedOn w:val="DefaultParagraphFont"/>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basedOn w:val="DefaultParagraphFont"/>
    <w:link w:val="CommentText"/>
    <w:uiPriority w:val="99"/>
    <w:semiHidden/>
    <w:rsid w:val="0034692A"/>
    <w:rPr>
      <w:lang w:eastAsia="en-US"/>
    </w:rPr>
  </w:style>
  <w:style w:type="character" w:customStyle="1" w:styleId="CommentSubjectChar">
    <w:name w:val="Comment Subject Char"/>
    <w:basedOn w:val="CommentText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basedOn w:val="DefaultParagraphFont"/>
    <w:link w:val="FootnoteText"/>
    <w:semiHidden/>
    <w:rsid w:val="00125949"/>
    <w:rPr>
      <w:lang w:eastAsia="en-US"/>
    </w:rPr>
  </w:style>
  <w:style w:type="paragraph" w:styleId="ListParagraph">
    <w:name w:val="List Paragraph"/>
    <w:basedOn w:val="Normal"/>
    <w:link w:val="ListParagraphChar"/>
    <w:uiPriority w:val="99"/>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paragraph" w:customStyle="1" w:styleId="Styleinfoblue11ptNotItalicAutoLeft0cm">
    <w:name w:val="Style infoblue + 11 pt Not Italic Auto Left:  0 cm"/>
    <w:basedOn w:val="infoblue0"/>
    <w:rsid w:val="002B131B"/>
    <w:pPr>
      <w:ind w:left="0"/>
    </w:pPr>
    <w:rPr>
      <w:rFonts w:eastAsia="Times New Roman"/>
      <w:i w:val="0"/>
      <w:iCs w:val="0"/>
      <w:color w:val="auto"/>
    </w:rPr>
  </w:style>
  <w:style w:type="character" w:customStyle="1" w:styleId="ListParagraphChar">
    <w:name w:val="List Paragraph Char"/>
    <w:basedOn w:val="DefaultParagraphFont"/>
    <w:link w:val="ListParagraph"/>
    <w:uiPriority w:val="99"/>
    <w:locked/>
    <w:rsid w:val="00A328C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footer" Target="footer5.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4.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CD17D7D4F6F4C8CBEB6FD859FC8C19F"/>
        <w:category>
          <w:name w:val="General"/>
          <w:gallery w:val="placeholder"/>
        </w:category>
        <w:types>
          <w:type w:val="bbPlcHdr"/>
        </w:types>
        <w:behaviors>
          <w:behavior w:val="content"/>
        </w:behaviors>
        <w:guid w:val="{FE29F5D8-6582-4F02-A7F6-28B69E9A1221}"/>
      </w:docPartPr>
      <w:docPartBody>
        <w:p w:rsidR="007275F0" w:rsidRDefault="007275F0" w:rsidP="007275F0">
          <w:pPr>
            <w:pStyle w:val="4CD17D7D4F6F4C8CBEB6FD859FC8C19F"/>
          </w:pPr>
          <w:r w:rsidRPr="003F55B6">
            <w:rPr>
              <w:rStyle w:val="PlaceholderText"/>
            </w:rPr>
            <w:t>[Subject]</w:t>
          </w:r>
        </w:p>
      </w:docPartBody>
    </w:docPart>
    <w:docPart>
      <w:docPartPr>
        <w:name w:val="7A2D49F427D943AF984C3CC051D68F84"/>
        <w:category>
          <w:name w:val="General"/>
          <w:gallery w:val="placeholder"/>
        </w:category>
        <w:types>
          <w:type w:val="bbPlcHdr"/>
        </w:types>
        <w:behaviors>
          <w:behavior w:val="content"/>
        </w:behaviors>
        <w:guid w:val="{9BB5DAF6-600B-4422-B06C-A9CD545D2C99}"/>
      </w:docPartPr>
      <w:docPartBody>
        <w:p w:rsidR="00283DA8" w:rsidRDefault="00283DA8" w:rsidP="00283DA8">
          <w:pPr>
            <w:pStyle w:val="7A2D49F427D943AF984C3CC051D68F84"/>
          </w:pPr>
          <w:r>
            <w:rPr>
              <w:rStyle w:val="PlaceholderText"/>
            </w:rPr>
            <w:t>[Issue Date]</w:t>
          </w:r>
        </w:p>
      </w:docPartBody>
    </w:docPart>
    <w:docPart>
      <w:docPartPr>
        <w:name w:val="20552D625C58423C91C2A72D717A90D0"/>
        <w:category>
          <w:name w:val="General"/>
          <w:gallery w:val="placeholder"/>
        </w:category>
        <w:types>
          <w:type w:val="bbPlcHdr"/>
        </w:types>
        <w:behaviors>
          <w:behavior w:val="content"/>
        </w:behaviors>
        <w:guid w:val="{612E9706-AE67-4D93-86CA-057D582A2570}"/>
      </w:docPartPr>
      <w:docPartBody>
        <w:p w:rsidR="00283DA8" w:rsidRDefault="00283DA8" w:rsidP="00283DA8">
          <w:pPr>
            <w:pStyle w:val="20552D625C58423C91C2A72D717A90D0"/>
          </w:pPr>
          <w:r>
            <w:rPr>
              <w:rStyle w:val="PlaceholderText"/>
            </w:rPr>
            <w:t>[Status]</w:t>
          </w:r>
        </w:p>
      </w:docPartBody>
    </w:docPart>
    <w:docPart>
      <w:docPartPr>
        <w:name w:val="ED9B49A229CA4F4DABEE491C38FB59CA"/>
        <w:category>
          <w:name w:val="General"/>
          <w:gallery w:val="placeholder"/>
        </w:category>
        <w:types>
          <w:type w:val="bbPlcHdr"/>
        </w:types>
        <w:behaviors>
          <w:behavior w:val="content"/>
        </w:behaviors>
        <w:guid w:val="{225C12B6-FEDA-4CAD-9CDC-91D236F4A64F}"/>
      </w:docPartPr>
      <w:docPartBody>
        <w:p w:rsidR="00283DA8" w:rsidRDefault="00283DA8" w:rsidP="00283DA8">
          <w:pPr>
            <w:pStyle w:val="ED9B49A229CA4F4DABEE491C38FB59CA"/>
          </w:pPr>
          <w:r>
            <w:rPr>
              <w:rStyle w:val="PlaceholderText"/>
            </w:rPr>
            <w:t>[Subject]</w:t>
          </w:r>
        </w:p>
      </w:docPartBody>
    </w:docPart>
    <w:docPart>
      <w:docPartPr>
        <w:name w:val="8B5948274DC24CD8AEE51CCADE40C4A8"/>
        <w:category>
          <w:name w:val="General"/>
          <w:gallery w:val="placeholder"/>
        </w:category>
        <w:types>
          <w:type w:val="bbPlcHdr"/>
        </w:types>
        <w:behaviors>
          <w:behavior w:val="content"/>
        </w:behaviors>
        <w:guid w:val="{0EF46C29-25AF-44D8-9B0D-47D84D688CEE}"/>
      </w:docPartPr>
      <w:docPartBody>
        <w:p w:rsidR="00283DA8" w:rsidRDefault="00283DA8" w:rsidP="00283DA8">
          <w:pPr>
            <w:pStyle w:val="8B5948274DC24CD8AEE51CCADE40C4A8"/>
          </w:pPr>
          <w:r>
            <w:rPr>
              <w:rStyle w:val="PlaceholderText"/>
            </w:rPr>
            <w:t>[Status]</w:t>
          </w:r>
        </w:p>
      </w:docPartBody>
    </w:docPart>
    <w:docPart>
      <w:docPartPr>
        <w:name w:val="840572546CFA4553B1CFCB59B79CE526"/>
        <w:category>
          <w:name w:val="General"/>
          <w:gallery w:val="placeholder"/>
        </w:category>
        <w:types>
          <w:type w:val="bbPlcHdr"/>
        </w:types>
        <w:behaviors>
          <w:behavior w:val="content"/>
        </w:behaviors>
        <w:guid w:val="{C47A76B1-DCAA-4E3F-BF48-04F131933D77}"/>
      </w:docPartPr>
      <w:docPartBody>
        <w:p w:rsidR="00283DA8" w:rsidRDefault="00283DA8" w:rsidP="00283DA8">
          <w:pPr>
            <w:pStyle w:val="840572546CFA4553B1CFCB59B79CE526"/>
          </w:pPr>
          <w:r>
            <w:rPr>
              <w:rStyle w:val="PlaceholderText"/>
            </w:rPr>
            <w:t>Public, Basic, High</w:t>
          </w:r>
        </w:p>
      </w:docPartBody>
    </w:docPart>
    <w:docPart>
      <w:docPartPr>
        <w:name w:val="00911BFA309E4B9892DBAA88CDBE357E"/>
        <w:category>
          <w:name w:val="General"/>
          <w:gallery w:val="placeholder"/>
        </w:category>
        <w:types>
          <w:type w:val="bbPlcHdr"/>
        </w:types>
        <w:behaviors>
          <w:behavior w:val="content"/>
        </w:behaviors>
        <w:guid w:val="{F1508C03-C23C-47C1-9F55-AAA0B2C5D853}"/>
      </w:docPartPr>
      <w:docPartBody>
        <w:p w:rsidR="00283DA8" w:rsidRDefault="00283DA8" w:rsidP="00283DA8">
          <w:pPr>
            <w:pStyle w:val="00911BFA309E4B9892DBAA88CDBE357E"/>
          </w:pPr>
          <w:r>
            <w:rPr>
              <w:rStyle w:val="PlaceholderText"/>
            </w:rPr>
            <w:t>[Issue Date]</w:t>
          </w:r>
        </w:p>
      </w:docPartBody>
    </w:docPart>
    <w:docPart>
      <w:docPartPr>
        <w:name w:val="10997B9A1467437A9D2489D5B2E84B48"/>
        <w:category>
          <w:name w:val="General"/>
          <w:gallery w:val="placeholder"/>
        </w:category>
        <w:types>
          <w:type w:val="bbPlcHdr"/>
        </w:types>
        <w:behaviors>
          <w:behavior w:val="content"/>
        </w:behaviors>
        <w:guid w:val="{03DCF6F7-FBA5-4200-A4BE-DAD730BAD0FE}"/>
      </w:docPartPr>
      <w:docPartBody>
        <w:p w:rsidR="007F6A45" w:rsidRDefault="00DE5E05" w:rsidP="00DE5E05">
          <w:pPr>
            <w:pStyle w:val="10997B9A1467437A9D2489D5B2E84B48"/>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75F0"/>
    <w:rsid w:val="002637C3"/>
    <w:rsid w:val="00283DA8"/>
    <w:rsid w:val="002B3CF6"/>
    <w:rsid w:val="002E5135"/>
    <w:rsid w:val="00470948"/>
    <w:rsid w:val="005736B8"/>
    <w:rsid w:val="00594ED8"/>
    <w:rsid w:val="005E08DD"/>
    <w:rsid w:val="005E5ED4"/>
    <w:rsid w:val="00613487"/>
    <w:rsid w:val="00620174"/>
    <w:rsid w:val="006A0BCA"/>
    <w:rsid w:val="006F55C5"/>
    <w:rsid w:val="006F7C46"/>
    <w:rsid w:val="00705D0A"/>
    <w:rsid w:val="007275F0"/>
    <w:rsid w:val="007A0E4F"/>
    <w:rsid w:val="007F6A45"/>
    <w:rsid w:val="00840160"/>
    <w:rsid w:val="00881474"/>
    <w:rsid w:val="0090048A"/>
    <w:rsid w:val="00977750"/>
    <w:rsid w:val="00A13A45"/>
    <w:rsid w:val="00A53D58"/>
    <w:rsid w:val="00A60A6C"/>
    <w:rsid w:val="00B97F84"/>
    <w:rsid w:val="00BA332F"/>
    <w:rsid w:val="00C33DAC"/>
    <w:rsid w:val="00CD4AB9"/>
    <w:rsid w:val="00DC2374"/>
    <w:rsid w:val="00DE5E05"/>
    <w:rsid w:val="00FB05C1"/>
    <w:rsid w:val="00FD7B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A0BCA"/>
    <w:rPr>
      <w:color w:val="808080"/>
    </w:rPr>
  </w:style>
  <w:style w:type="paragraph" w:customStyle="1" w:styleId="4CD17D7D4F6F4C8CBEB6FD859FC8C19F">
    <w:name w:val="4CD17D7D4F6F4C8CBEB6FD859FC8C19F"/>
    <w:rsid w:val="007275F0"/>
  </w:style>
  <w:style w:type="paragraph" w:customStyle="1" w:styleId="7A2D49F427D943AF984C3CC051D68F84">
    <w:name w:val="7A2D49F427D943AF984C3CC051D68F84"/>
    <w:rsid w:val="00283DA8"/>
  </w:style>
  <w:style w:type="paragraph" w:customStyle="1" w:styleId="20552D625C58423C91C2A72D717A90D0">
    <w:name w:val="20552D625C58423C91C2A72D717A90D0"/>
    <w:rsid w:val="00283DA8"/>
  </w:style>
  <w:style w:type="paragraph" w:customStyle="1" w:styleId="ED9B49A229CA4F4DABEE491C38FB59CA">
    <w:name w:val="ED9B49A229CA4F4DABEE491C38FB59CA"/>
    <w:rsid w:val="00283DA8"/>
  </w:style>
  <w:style w:type="paragraph" w:customStyle="1" w:styleId="8B5948274DC24CD8AEE51CCADE40C4A8">
    <w:name w:val="8B5948274DC24CD8AEE51CCADE40C4A8"/>
    <w:rsid w:val="00283DA8"/>
  </w:style>
  <w:style w:type="paragraph" w:customStyle="1" w:styleId="840572546CFA4553B1CFCB59B79CE526">
    <w:name w:val="840572546CFA4553B1CFCB59B79CE526"/>
    <w:rsid w:val="00283DA8"/>
  </w:style>
  <w:style w:type="paragraph" w:customStyle="1" w:styleId="00911BFA309E4B9892DBAA88CDBE357E">
    <w:name w:val="00911BFA309E4B9892DBAA88CDBE357E"/>
    <w:rsid w:val="00283DA8"/>
  </w:style>
  <w:style w:type="paragraph" w:customStyle="1" w:styleId="10997B9A1467437A9D2489D5B2E84B48">
    <w:name w:val="10997B9A1467437A9D2489D5B2E84B48"/>
    <w:rsid w:val="00DE5E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PM² Template V.2.0.0</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
  <Created>
    <Version>4.1</Version>
    <Date>2020-03-25T11:57:42</Date>
    <Language>EN</Language>
  </Created>
  <Edited>
    <Version>10.0.40769.0</Version>
    <Date>2020-03-25T17:08:36</Date>
  </Edited>
  <DocumentModel>
    <Id>34954475-997f-4cb0-a95b-7f65298f3d8c</Id>
    <Name>Report (long)</Name>
  </DocumentModel>
  <DocumentDate>2007-11-20T00:00:00</DocumentDate>
  <DocumentVersion/>
  <CompatibilityMode>Eurolook4X</CompatibilityMode>
  <Address/>
</Eurolook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409F94-FD9C-4AAE-B4AF-FB087E0D6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0D5B4-19E4-4FC5-BEDB-62466EE4A783}">
  <ds:schemaRefs/>
</ds:datastoreItem>
</file>

<file path=customXml/itemProps4.xml><?xml version="1.0" encoding="utf-8"?>
<ds:datastoreItem xmlns:ds="http://schemas.openxmlformats.org/officeDocument/2006/customXml" ds:itemID="{A3F09B8F-CA65-4598-B916-081A29514AD5}">
  <ds:schemaRefs>
    <ds:schemaRef ds:uri="http://schemas.openxmlformats.org/officeDocument/2006/bibliography"/>
  </ds:schemaRefs>
</ds:datastoreItem>
</file>

<file path=customXml/itemProps5.xml><?xml version="1.0" encoding="utf-8"?>
<ds:datastoreItem xmlns:ds="http://schemas.openxmlformats.org/officeDocument/2006/customXml" ds:itemID="{7A06127D-B7C7-4F1D-A8C4-9E88415D8A9A}">
  <ds:schemaRefs/>
</ds:datastoreItem>
</file>

<file path=customXml/itemProps6.xml><?xml version="1.0" encoding="utf-8"?>
<ds:datastoreItem xmlns:ds="http://schemas.openxmlformats.org/officeDocument/2006/customXml" ds:itemID="{BFC7552D-9879-4905-BCB0-B138E5AE36E8}">
  <ds:schemaRefs>
    <ds:schemaRef ds:uri="http://schemas.microsoft.com/office/2006/documentManagement/types"/>
    <ds:schemaRef ds:uri="c104a7e3-e0a9-46cf-92ee-9b62dc9a36e8"/>
    <ds:schemaRef ds:uri="http://schemas.microsoft.com/office/2006/metadata/properties"/>
    <ds:schemaRef ds:uri="641315ca-0572-423e-bd92-cff020455c2a"/>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http://purl.org/dc/elements/1.1/"/>
  </ds:schemaRefs>
</ds:datastoreItem>
</file>

<file path=customXml/itemProps7.xml><?xml version="1.0" encoding="utf-8"?>
<ds:datastoreItem xmlns:ds="http://schemas.openxmlformats.org/officeDocument/2006/customXml" ds:itemID="{FBFF1BCA-B106-43C3-8AF9-24E3D2D07B9F}">
  <ds:schemaRefs>
    <ds:schemaRef ds:uri="http://schemas.microsoft.com/sharepoint/v3/contenttype/forms"/>
  </ds:schemaRefs>
</ds:datastoreItem>
</file>

<file path=customXml/itemProps8.xml><?xml version="1.0" encoding="utf-8"?>
<ds:datastoreItem xmlns:ds="http://schemas.openxmlformats.org/officeDocument/2006/customXml" ds:itemID="{41FE7081-6E2F-4C41-BCA7-4469E1E3FE90}">
  <ds:schemaRefs/>
</ds:datastoreItem>
</file>

<file path=docProps/app.xml><?xml version="1.0" encoding="utf-8"?>
<Properties xmlns="http://schemas.openxmlformats.org/officeDocument/2006/extended-properties" xmlns:vt="http://schemas.openxmlformats.org/officeDocument/2006/docPropsVTypes">
  <Template>Eurolook.dotm</Template>
  <TotalTime>20</TotalTime>
  <Pages>12</Pages>
  <Words>3094</Words>
  <Characters>17636</Characters>
  <Application>Microsoft Office Word</Application>
  <DocSecurity>0</DocSecurity>
  <PresentationFormat>Microsoft Word 11.0</PresentationFormat>
  <Lines>146</Lines>
  <Paragraphs>41</Paragraphs>
  <ScaleCrop>false</ScaleCrop>
  <HeadingPairs>
    <vt:vector size="2" baseType="variant">
      <vt:variant>
        <vt:lpstr>Title</vt:lpstr>
      </vt:variant>
      <vt:variant>
        <vt:i4>1</vt:i4>
      </vt:variant>
    </vt:vector>
  </HeadingPairs>
  <TitlesOfParts>
    <vt:vector size="1" baseType="lpstr">
      <vt:lpstr>Vision Document</vt:lpstr>
    </vt:vector>
  </TitlesOfParts>
  <Manager>&lt;Project Manager (PM)&gt;</Manager>
  <Company>European Commission</Company>
  <LinksUpToDate>false</LinksUpToDate>
  <CharactersWithSpaces>20689</CharactersWithSpaces>
  <SharedDoc>false</SharedDoc>
  <HLinks>
    <vt:vector size="6" baseType="variant">
      <vt:variant>
        <vt:i4>5832804</vt:i4>
      </vt:variant>
      <vt:variant>
        <vt:i4>9</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Charte du projet</dc:title>
  <dc:subject>&lt;Nom du projet&gt;</dc:subject>
  <dc:creator>COEPM²</dc:creator>
  <cp:keywords>PM² Templates, docId:159DD2AEF1AF05CF6498C6825E971D1D</cp:keywords>
  <cp:lastPrinted>2013-07-05T14:43:00Z</cp:lastPrinted>
  <dcterms:created xsi:type="dcterms:W3CDTF">2019-03-21T14:51:00Z</dcterms:created>
  <dcterms:modified xsi:type="dcterms:W3CDTF">2022-10-04T11:35:00Z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34000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y fmtid="{D5CDD505-2E9C-101B-9397-08002B2CF9AE}" pid="27" name="MSIP_Label_6bd9ddd1-4d20-43f6-abfa-fc3c07406f94_Enabled">
    <vt:lpwstr>true</vt:lpwstr>
  </property>
  <property fmtid="{D5CDD505-2E9C-101B-9397-08002B2CF9AE}" pid="28" name="MSIP_Label_6bd9ddd1-4d20-43f6-abfa-fc3c07406f94_SetDate">
    <vt:lpwstr>2022-10-04T11:28:32Z</vt:lpwstr>
  </property>
  <property fmtid="{D5CDD505-2E9C-101B-9397-08002B2CF9AE}" pid="29" name="MSIP_Label_6bd9ddd1-4d20-43f6-abfa-fc3c07406f94_Method">
    <vt:lpwstr>Standard</vt:lpwstr>
  </property>
  <property fmtid="{D5CDD505-2E9C-101B-9397-08002B2CF9AE}" pid="30" name="MSIP_Label_6bd9ddd1-4d20-43f6-abfa-fc3c07406f94_Name">
    <vt:lpwstr>Commission Use</vt:lpwstr>
  </property>
  <property fmtid="{D5CDD505-2E9C-101B-9397-08002B2CF9AE}" pid="31" name="MSIP_Label_6bd9ddd1-4d20-43f6-abfa-fc3c07406f94_SiteId">
    <vt:lpwstr>b24c8b06-522c-46fe-9080-70926f8dddb1</vt:lpwstr>
  </property>
  <property fmtid="{D5CDD505-2E9C-101B-9397-08002B2CF9AE}" pid="32" name="MSIP_Label_6bd9ddd1-4d20-43f6-abfa-fc3c07406f94_ActionId">
    <vt:lpwstr>2d040f07-301c-42d5-9717-caf4901a7261</vt:lpwstr>
  </property>
  <property fmtid="{D5CDD505-2E9C-101B-9397-08002B2CF9AE}" pid="33" name="MSIP_Label_6bd9ddd1-4d20-43f6-abfa-fc3c07406f94_ContentBits">
    <vt:lpwstr>0</vt:lpwstr>
  </property>
  <property fmtid="{D5CDD505-2E9C-101B-9397-08002B2CF9AE}" pid="34" name="MediaServiceImageTags">
    <vt:lpwstr/>
  </property>
</Properties>
</file>