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1F43B" w14:textId="5AC46457" w:rsidR="00A22C49" w:rsidRPr="003C2C90" w:rsidRDefault="006F347A" w:rsidP="00A22C49">
      <w:pPr>
        <w:pStyle w:val="ZCom"/>
        <w:widowControl/>
        <w:tabs>
          <w:tab w:val="left" w:pos="142"/>
          <w:tab w:val="left" w:pos="4253"/>
        </w:tabs>
        <w:jc w:val="center"/>
        <w:rPr>
          <w:rFonts w:ascii="Calibri" w:hAnsi="Calibri"/>
        </w:rPr>
      </w:pPr>
      <w:r>
        <w:rPr>
          <w:rFonts w:ascii="Calibri" w:hAnsi="Calibri"/>
          <w:noProof/>
          <w:lang w:val="fr-BE" w:eastAsia="fr-BE"/>
        </w:rPr>
        <w:drawing>
          <wp:inline distT="0" distB="0" distL="0" distR="0" wp14:anchorId="3B4A3AF7" wp14:editId="29C4FC02">
            <wp:extent cx="1096930" cy="629728"/>
            <wp:effectExtent l="0" t="0" r="8255" b="0"/>
            <wp:docPr id="6" name="Picture 6" descr="C:\Users\mialexa\Desktop\Place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alexa\Desktop\Placeholder.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96823" cy="629667"/>
                    </a:xfrm>
                    <a:prstGeom prst="rect">
                      <a:avLst/>
                    </a:prstGeom>
                    <a:noFill/>
                    <a:ln>
                      <a:noFill/>
                    </a:ln>
                  </pic:spPr>
                </pic:pic>
              </a:graphicData>
            </a:graphic>
          </wp:inline>
        </w:drawing>
      </w:r>
    </w:p>
    <w:p w14:paraId="28932326" w14:textId="77777777" w:rsidR="00A22C49" w:rsidRPr="003C2C90" w:rsidRDefault="00A22C49" w:rsidP="00A22C49">
      <w:pPr>
        <w:pStyle w:val="ZDGName"/>
        <w:rPr>
          <w:rFonts w:ascii="Calibri" w:hAnsi="Calibri"/>
        </w:rPr>
      </w:pPr>
    </w:p>
    <w:p w14:paraId="46AE75FB" w14:textId="77777777" w:rsidR="00A22C49" w:rsidRPr="003C2C90" w:rsidRDefault="00A22C49" w:rsidP="00A22C49">
      <w:pPr>
        <w:pStyle w:val="ZCom"/>
        <w:widowControl/>
        <w:jc w:val="center"/>
        <w:rPr>
          <w:rFonts w:ascii="Calibri" w:hAnsi="Calibri"/>
        </w:rPr>
      </w:pPr>
    </w:p>
    <w:p w14:paraId="2DF0FE51" w14:textId="3A71E547" w:rsidR="004D39DF" w:rsidRPr="000656C8" w:rsidRDefault="00531344" w:rsidP="004D39DF">
      <w:pPr>
        <w:autoSpaceDE w:val="0"/>
        <w:autoSpaceDN w:val="0"/>
        <w:spacing w:before="960" w:after="0"/>
        <w:ind w:right="85"/>
        <w:jc w:val="center"/>
        <w:rPr>
          <w:rFonts w:ascii="Calibri" w:hAnsi="Calibri"/>
          <w:sz w:val="24"/>
          <w:szCs w:val="24"/>
          <w:lang w:val="it-IT" w:eastAsia="en-GB"/>
        </w:rPr>
      </w:pPr>
      <w:bookmarkStart w:id="0" w:name="eltqTitle"/>
      <w:r w:rsidRPr="000656C8">
        <w:rPr>
          <w:rFonts w:ascii="Calibri" w:hAnsi="Calibri" w:cs="Arial"/>
          <w:sz w:val="24"/>
          <w:lang w:val="it-IT" w:eastAsia="en-GB"/>
        </w:rPr>
        <w:t>Organi</w:t>
      </w:r>
      <w:r w:rsidR="006C56F7" w:rsidRPr="000656C8">
        <w:rPr>
          <w:rFonts w:ascii="Calibri" w:hAnsi="Calibri" w:cs="Arial"/>
          <w:sz w:val="24"/>
          <w:lang w:val="it-IT" w:eastAsia="en-GB"/>
        </w:rPr>
        <w:t>zzazione</w:t>
      </w:r>
      <w:r w:rsidRPr="000656C8">
        <w:rPr>
          <w:rFonts w:ascii="Calibri" w:hAnsi="Calibri" w:cs="Arial"/>
          <w:sz w:val="24"/>
          <w:lang w:val="it-IT" w:eastAsia="en-GB"/>
        </w:rPr>
        <w:t xml:space="preserve"> </w:t>
      </w:r>
      <w:r w:rsidR="004D39DF" w:rsidRPr="000656C8">
        <w:rPr>
          <w:rFonts w:ascii="Calibri" w:hAnsi="Calibri" w:cs="Arial"/>
          <w:sz w:val="24"/>
          <w:lang w:val="it-IT" w:eastAsia="en-GB"/>
        </w:rPr>
        <w:t>[N</w:t>
      </w:r>
      <w:r w:rsidR="006C56F7" w:rsidRPr="000656C8">
        <w:rPr>
          <w:rFonts w:ascii="Calibri" w:hAnsi="Calibri" w:cs="Arial"/>
          <w:sz w:val="24"/>
          <w:lang w:val="it-IT" w:eastAsia="en-GB"/>
        </w:rPr>
        <w:t>o</w:t>
      </w:r>
      <w:r w:rsidR="004D39DF" w:rsidRPr="000656C8">
        <w:rPr>
          <w:rFonts w:ascii="Calibri" w:hAnsi="Calibri" w:cs="Arial"/>
          <w:sz w:val="24"/>
          <w:lang w:val="it-IT" w:eastAsia="en-GB"/>
        </w:rPr>
        <w:t>me]</w:t>
      </w:r>
    </w:p>
    <w:p w14:paraId="115944FE" w14:textId="3ED34ACB" w:rsidR="004D39DF" w:rsidRPr="000656C8" w:rsidRDefault="0094225F" w:rsidP="004D39DF">
      <w:pPr>
        <w:widowControl w:val="0"/>
        <w:autoSpaceDE w:val="0"/>
        <w:autoSpaceDN w:val="0"/>
        <w:ind w:right="85"/>
        <w:jc w:val="center"/>
        <w:rPr>
          <w:rFonts w:ascii="Calibri" w:hAnsi="Calibri" w:cs="Arial"/>
          <w:sz w:val="24"/>
          <w:lang w:val="it-IT" w:eastAsia="en-GB"/>
        </w:rPr>
      </w:pPr>
      <w:r w:rsidRPr="000656C8">
        <w:rPr>
          <w:rFonts w:ascii="Calibri" w:hAnsi="Calibri" w:cs="Arial"/>
          <w:sz w:val="24"/>
          <w:lang w:val="it-IT" w:eastAsia="en-GB"/>
        </w:rPr>
        <w:t>D</w:t>
      </w:r>
      <w:r w:rsidR="006C56F7" w:rsidRPr="000656C8">
        <w:rPr>
          <w:rFonts w:ascii="Calibri" w:hAnsi="Calibri" w:cs="Arial"/>
          <w:sz w:val="24"/>
          <w:lang w:val="it-IT" w:eastAsia="en-GB"/>
        </w:rPr>
        <w:t>i</w:t>
      </w:r>
      <w:r w:rsidRPr="000656C8">
        <w:rPr>
          <w:rFonts w:ascii="Calibri" w:hAnsi="Calibri" w:cs="Arial"/>
          <w:sz w:val="24"/>
          <w:lang w:val="it-IT" w:eastAsia="en-GB"/>
        </w:rPr>
        <w:t>part</w:t>
      </w:r>
      <w:r w:rsidR="006C56F7" w:rsidRPr="000656C8">
        <w:rPr>
          <w:rFonts w:ascii="Calibri" w:hAnsi="Calibri" w:cs="Arial"/>
          <w:sz w:val="24"/>
          <w:lang w:val="it-IT" w:eastAsia="en-GB"/>
        </w:rPr>
        <w:t>imento</w:t>
      </w:r>
      <w:r w:rsidRPr="000656C8">
        <w:rPr>
          <w:rFonts w:ascii="Calibri" w:hAnsi="Calibri" w:cs="Arial"/>
          <w:sz w:val="24"/>
          <w:lang w:val="it-IT" w:eastAsia="en-GB"/>
        </w:rPr>
        <w:t xml:space="preserve"> </w:t>
      </w:r>
      <w:r w:rsidR="004D39DF" w:rsidRPr="000656C8">
        <w:rPr>
          <w:rFonts w:ascii="Calibri" w:hAnsi="Calibri" w:cs="Arial"/>
          <w:sz w:val="24"/>
          <w:lang w:val="it-IT" w:eastAsia="en-GB"/>
        </w:rPr>
        <w:t>[N</w:t>
      </w:r>
      <w:r w:rsidR="006C56F7" w:rsidRPr="000656C8">
        <w:rPr>
          <w:rFonts w:ascii="Calibri" w:hAnsi="Calibri" w:cs="Arial"/>
          <w:sz w:val="24"/>
          <w:lang w:val="it-IT" w:eastAsia="en-GB"/>
        </w:rPr>
        <w:t>ome</w:t>
      </w:r>
      <w:r w:rsidR="004D39DF" w:rsidRPr="000656C8">
        <w:rPr>
          <w:rFonts w:ascii="Calibri" w:hAnsi="Calibri" w:cs="Arial"/>
          <w:sz w:val="24"/>
          <w:lang w:val="it-IT" w:eastAsia="en-GB"/>
        </w:rPr>
        <w:t>]</w:t>
      </w:r>
    </w:p>
    <w:p w14:paraId="28B87667" w14:textId="3DEB5BCF" w:rsidR="001701F9" w:rsidRPr="000656C8" w:rsidRDefault="006C56F7" w:rsidP="00683381">
      <w:pPr>
        <w:pStyle w:val="Title"/>
        <w:spacing w:before="2880" w:after="720"/>
        <w:rPr>
          <w:rFonts w:ascii="Calibri" w:hAnsi="Calibri"/>
          <w:sz w:val="44"/>
          <w:szCs w:val="44"/>
          <w:lang w:val="it-IT"/>
        </w:rPr>
      </w:pPr>
      <w:r w:rsidRPr="000656C8">
        <w:rPr>
          <w:rFonts w:ascii="Calibri" w:hAnsi="Calibri"/>
          <w:sz w:val="44"/>
          <w:szCs w:val="44"/>
          <w:lang w:val="it-IT"/>
        </w:rPr>
        <w:t>Piano di gestione dei punti di attenzione</w:t>
      </w:r>
    </w:p>
    <w:bookmarkStart w:id="1" w:name="techSectionBreak1"/>
    <w:bookmarkEnd w:id="0"/>
    <w:p w14:paraId="77CD2DCE" w14:textId="4BDD17E3" w:rsidR="00AB170E" w:rsidRPr="000656C8" w:rsidRDefault="00E23B9B" w:rsidP="0094225F">
      <w:pPr>
        <w:jc w:val="center"/>
        <w:rPr>
          <w:lang w:val="it-IT"/>
        </w:rPr>
      </w:pPr>
      <w:sdt>
        <w:sdtPr>
          <w:rPr>
            <w:rFonts w:asciiTheme="minorHAnsi" w:eastAsia="PMingLiU" w:hAnsiTheme="minorHAnsi" w:cstheme="minorHAnsi"/>
            <w:b/>
            <w:color w:val="984806"/>
            <w:sz w:val="40"/>
            <w:szCs w:val="40"/>
            <w:lang w:val="it-IT"/>
          </w:rPr>
          <w:alias w:val="Subject"/>
          <w:tag w:val=""/>
          <w:id w:val="1232504091"/>
          <w:placeholder>
            <w:docPart w:val="55541B9ED6FD45D1B870696C2919B172"/>
          </w:placeholder>
          <w:dataBinding w:prefixMappings="xmlns:ns0='http://purl.org/dc/elements/1.1/' xmlns:ns1='http://schemas.openxmlformats.org/package/2006/metadata/core-properties' " w:xpath="/ns1:coreProperties[1]/ns0:subject[1]" w:storeItemID="{6C3C8BC8-F283-45AE-878A-BAB7291924A1}"/>
          <w:text/>
        </w:sdtPr>
        <w:sdtEndPr/>
        <w:sdtContent>
          <w:r w:rsidR="00AB170E" w:rsidRPr="000656C8">
            <w:rPr>
              <w:rFonts w:asciiTheme="minorHAnsi" w:eastAsia="PMingLiU" w:hAnsiTheme="minorHAnsi" w:cstheme="minorHAnsi"/>
              <w:b/>
              <w:color w:val="984806"/>
              <w:sz w:val="40"/>
              <w:szCs w:val="40"/>
              <w:lang w:val="it-IT"/>
            </w:rPr>
            <w:t>&lt;</w:t>
          </w:r>
          <w:r w:rsidR="006C56F7" w:rsidRPr="000656C8">
            <w:rPr>
              <w:rFonts w:asciiTheme="minorHAnsi" w:eastAsia="PMingLiU" w:hAnsiTheme="minorHAnsi" w:cstheme="minorHAnsi"/>
              <w:b/>
              <w:color w:val="984806"/>
              <w:sz w:val="40"/>
              <w:szCs w:val="40"/>
              <w:lang w:val="it-IT"/>
            </w:rPr>
            <w:t>Nome progetto</w:t>
          </w:r>
          <w:r w:rsidR="00AB170E" w:rsidRPr="000656C8">
            <w:rPr>
              <w:rFonts w:asciiTheme="minorHAnsi" w:eastAsia="PMingLiU" w:hAnsiTheme="minorHAnsi" w:cstheme="minorHAnsi"/>
              <w:b/>
              <w:color w:val="984806"/>
              <w:sz w:val="40"/>
              <w:szCs w:val="40"/>
              <w:lang w:val="it-IT"/>
            </w:rPr>
            <w:t>&gt;</w:t>
          </w:r>
        </w:sdtContent>
      </w:sdt>
    </w:p>
    <w:p w14:paraId="085FE13D" w14:textId="503227C2" w:rsidR="006C56F7" w:rsidRPr="004E4FA0" w:rsidRDefault="006C56F7" w:rsidP="006C56F7">
      <w:pPr>
        <w:spacing w:before="2000" w:after="0"/>
        <w:ind w:left="3600" w:firstLine="653"/>
        <w:jc w:val="left"/>
        <w:rPr>
          <w:rFonts w:ascii="Calibri" w:hAnsi="Calibri"/>
          <w:b/>
          <w:color w:val="E36C0A" w:themeColor="accent6" w:themeShade="BF"/>
          <w:sz w:val="40"/>
          <w:lang w:val="it-IT"/>
        </w:rPr>
      </w:pPr>
      <w:bookmarkStart w:id="2" w:name="eltqToC"/>
      <w:bookmarkEnd w:id="1"/>
      <w:r w:rsidRPr="004E4FA0">
        <w:rPr>
          <w:rFonts w:ascii="Calibri" w:hAnsi="Calibri"/>
          <w:lang w:val="it-IT"/>
        </w:rPr>
        <w:t xml:space="preserve">Data: </w:t>
      </w:r>
      <w:r w:rsidRPr="004E4FA0">
        <w:rPr>
          <w:rFonts w:ascii="Calibri" w:hAnsi="Calibri"/>
          <w:lang w:val="it-IT"/>
        </w:rPr>
        <w:tab/>
      </w:r>
      <w:r w:rsidRPr="004E4FA0">
        <w:rPr>
          <w:rFonts w:ascii="Calibri" w:hAnsi="Calibri"/>
          <w:lang w:val="it-IT"/>
        </w:rPr>
        <w:tab/>
      </w:r>
      <w:sdt>
        <w:sdtPr>
          <w:rPr>
            <w:rFonts w:asciiTheme="minorHAnsi" w:eastAsia="Calibri" w:hAnsiTheme="minorHAnsi" w:cstheme="minorHAnsi"/>
            <w:bCs/>
            <w:color w:val="984806" w:themeColor="accent6" w:themeShade="80"/>
            <w:lang w:val="it-IT"/>
          </w:rPr>
          <w:alias w:val="Date"/>
          <w:tag w:val="Date"/>
          <w:id w:val="1179472455"/>
          <w:placeholder>
            <w:docPart w:val="AE76463B39191C4BB5CD88FB17B7F60F"/>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4052EF">
            <w:rPr>
              <w:rFonts w:asciiTheme="minorHAnsi" w:eastAsia="Calibri" w:hAnsiTheme="minorHAnsi" w:cstheme="minorHAnsi"/>
              <w:bCs/>
              <w:color w:val="984806" w:themeColor="accent6" w:themeShade="80"/>
            </w:rPr>
            <w:t>&lt;Data&gt;</w:t>
          </w:r>
        </w:sdtContent>
      </w:sdt>
    </w:p>
    <w:p w14:paraId="615095D5" w14:textId="58281431" w:rsidR="006C56F7" w:rsidRPr="004E4FA0" w:rsidRDefault="006C56F7" w:rsidP="006C56F7">
      <w:pPr>
        <w:spacing w:after="0"/>
        <w:ind w:left="3600" w:firstLine="653"/>
        <w:jc w:val="left"/>
        <w:rPr>
          <w:rFonts w:asciiTheme="minorHAnsi" w:hAnsiTheme="minorHAnsi" w:cstheme="minorHAnsi"/>
          <w:color w:val="984806" w:themeColor="accent6" w:themeShade="80"/>
          <w:lang w:val="it-IT"/>
        </w:rPr>
      </w:pPr>
      <w:r w:rsidRPr="004E4FA0">
        <w:rPr>
          <w:rFonts w:asciiTheme="minorHAnsi" w:hAnsiTheme="minorHAnsi" w:cstheme="minorHAnsi"/>
          <w:lang w:val="it-IT"/>
        </w:rPr>
        <w:t xml:space="preserve">Versione doc: </w:t>
      </w:r>
      <w:r w:rsidRPr="004E4FA0">
        <w:rPr>
          <w:rFonts w:asciiTheme="minorHAnsi" w:hAnsiTheme="minorHAnsi" w:cstheme="minorHAnsi"/>
          <w:lang w:val="it-IT"/>
        </w:rPr>
        <w:tab/>
      </w:r>
      <w:sdt>
        <w:sdtPr>
          <w:rPr>
            <w:rFonts w:asciiTheme="minorHAnsi" w:eastAsia="PMingLiU" w:hAnsiTheme="minorHAnsi" w:cstheme="minorHAnsi"/>
            <w:color w:val="984806" w:themeColor="accent6" w:themeShade="80"/>
            <w:lang w:val="it-IT"/>
          </w:rPr>
          <w:alias w:val="Version"/>
          <w:id w:val="962387778"/>
          <w:placeholder>
            <w:docPart w:val="B805763E169F654FAC51C05DB00FD236"/>
          </w:placeholder>
          <w:dataBinding w:prefixMappings="xmlns:ns0='http://purl.org/dc/elements/1.1/' xmlns:ns1='http://schemas.openxmlformats.org/package/2006/metadata/core-properties' " w:xpath="/ns1:coreProperties[1]/ns1:contentStatus[1]" w:storeItemID="{6C3C8BC8-F283-45AE-878A-BAB7291924A1}"/>
          <w:text/>
        </w:sdtPr>
        <w:sdtEndPr/>
        <w:sdtContent>
          <w:r w:rsidR="004052EF">
            <w:rPr>
              <w:rFonts w:asciiTheme="minorHAnsi" w:eastAsia="PMingLiU" w:hAnsiTheme="minorHAnsi" w:cstheme="minorHAnsi"/>
              <w:color w:val="984806" w:themeColor="accent6" w:themeShade="80"/>
              <w:lang w:val="it-IT"/>
            </w:rPr>
            <w:t>&lt;Versione&gt;</w:t>
          </w:r>
        </w:sdtContent>
      </w:sdt>
      <w:r w:rsidRPr="004E4FA0">
        <w:rPr>
          <w:rFonts w:asciiTheme="minorHAnsi" w:hAnsiTheme="minorHAnsi" w:cstheme="minorHAnsi"/>
          <w:color w:val="984806" w:themeColor="accent6" w:themeShade="80"/>
          <w:lang w:val="it-IT"/>
        </w:rPr>
        <w:t xml:space="preserve"> </w:t>
      </w:r>
    </w:p>
    <w:p w14:paraId="6B9100D1" w14:textId="367CC94A" w:rsidR="006C56F7" w:rsidRPr="004E4FA0" w:rsidRDefault="006C56F7" w:rsidP="006C56F7">
      <w:pPr>
        <w:spacing w:after="460"/>
        <w:ind w:left="3600" w:firstLine="653"/>
        <w:rPr>
          <w:rFonts w:ascii="Calibri" w:hAnsi="Calibri"/>
          <w:lang w:val="it-IT"/>
        </w:rPr>
      </w:pPr>
      <w:r w:rsidRPr="004E4FA0">
        <w:rPr>
          <w:rFonts w:ascii="Calibri" w:hAnsi="Calibri"/>
          <w:lang w:val="it-IT"/>
        </w:rPr>
        <w:t xml:space="preserve">Versione </w:t>
      </w:r>
      <w:r w:rsidR="00A40133">
        <w:rPr>
          <w:rFonts w:ascii="Calibri" w:hAnsi="Calibri"/>
          <w:lang w:val="it-IT"/>
        </w:rPr>
        <w:t>modello</w:t>
      </w:r>
      <w:r w:rsidRPr="004E4FA0">
        <w:rPr>
          <w:rFonts w:ascii="Calibri" w:hAnsi="Calibri"/>
          <w:lang w:val="it-IT"/>
        </w:rPr>
        <w:t>: 3.0</w:t>
      </w:r>
      <w:r w:rsidR="00EA0B5D">
        <w:rPr>
          <w:rFonts w:ascii="Calibri" w:hAnsi="Calibri"/>
          <w:lang w:val="it-IT"/>
        </w:rPr>
        <w:t>.1</w:t>
      </w:r>
    </w:p>
    <w:p w14:paraId="34D9361B" w14:textId="77777777" w:rsidR="006C56F7" w:rsidRPr="00692B36" w:rsidRDefault="006C56F7" w:rsidP="006C56F7">
      <w:pPr>
        <w:rPr>
          <w:rFonts w:ascii="Calibri" w:hAnsi="Calibri"/>
        </w:rPr>
      </w:pPr>
    </w:p>
    <w:p w14:paraId="0BFD7E1B" w14:textId="77777777" w:rsidR="006C56F7" w:rsidRPr="00692B36" w:rsidRDefault="006C56F7" w:rsidP="006C56F7">
      <w:pPr>
        <w:rPr>
          <w:rFonts w:ascii="Calibri" w:hAnsi="Calibri"/>
        </w:rPr>
      </w:pPr>
    </w:p>
    <w:p w14:paraId="16DB928D" w14:textId="77777777" w:rsidR="006C56F7" w:rsidRPr="00692B36" w:rsidRDefault="006C56F7" w:rsidP="006C56F7">
      <w:pPr>
        <w:rPr>
          <w:rFonts w:ascii="Calibri" w:hAnsi="Calibri"/>
        </w:rPr>
      </w:pPr>
      <w:r>
        <w:rPr>
          <w:noProof/>
          <w:lang w:val="fr-BE" w:eastAsia="fr-BE"/>
        </w:rPr>
        <w:drawing>
          <wp:anchor distT="0" distB="0" distL="114300" distR="114300" simplePos="0" relativeHeight="251658240" behindDoc="0" locked="0" layoutInCell="0" allowOverlap="1" wp14:anchorId="329EC24A" wp14:editId="0F90579E">
            <wp:simplePos x="0" y="0"/>
            <wp:positionH relativeFrom="column">
              <wp:posOffset>2186305</wp:posOffset>
            </wp:positionH>
            <wp:positionV relativeFrom="paragraph">
              <wp:posOffset>7427</wp:posOffset>
            </wp:positionV>
            <wp:extent cx="1040130" cy="445770"/>
            <wp:effectExtent l="0" t="0" r="762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0091DC4E" w14:textId="77777777" w:rsidR="006C56F7" w:rsidRDefault="006C56F7" w:rsidP="006C56F7">
      <w:pPr>
        <w:rPr>
          <w:rFonts w:ascii="Calibri" w:hAnsi="Calibri"/>
        </w:rPr>
      </w:pPr>
    </w:p>
    <w:p w14:paraId="76BD4ED6" w14:textId="77777777" w:rsidR="006C56F7" w:rsidRPr="00692B36" w:rsidRDefault="006C56F7" w:rsidP="006C56F7">
      <w:pPr>
        <w:rPr>
          <w:rFonts w:ascii="Calibri" w:hAnsi="Calibri"/>
        </w:rPr>
      </w:pPr>
    </w:p>
    <w:p w14:paraId="578651EA" w14:textId="48F1FEB3" w:rsidR="006C56F7" w:rsidRPr="004E4FA0" w:rsidRDefault="006C56F7" w:rsidP="006C56F7">
      <w:pPr>
        <w:jc w:val="center"/>
        <w:rPr>
          <w:rFonts w:asciiTheme="minorHAnsi" w:hAnsiTheme="minorHAnsi"/>
          <w:i/>
          <w:color w:val="808080" w:themeColor="background1" w:themeShade="80"/>
          <w:sz w:val="20"/>
          <w:lang w:val="it-IT"/>
        </w:rPr>
      </w:pPr>
      <w:r w:rsidRPr="004E4FA0">
        <w:rPr>
          <w:rFonts w:asciiTheme="minorHAnsi" w:hAnsiTheme="minorHAnsi"/>
          <w:i/>
          <w:color w:val="808080" w:themeColor="background1" w:themeShade="80"/>
          <w:sz w:val="20"/>
          <w:lang w:val="it-IT"/>
        </w:rPr>
        <w:t xml:space="preserve">Questo </w:t>
      </w:r>
      <w:r w:rsidR="00A40133">
        <w:rPr>
          <w:rFonts w:asciiTheme="minorHAnsi" w:hAnsiTheme="minorHAnsi"/>
          <w:i/>
          <w:color w:val="808080" w:themeColor="background1" w:themeShade="80"/>
          <w:sz w:val="20"/>
          <w:lang w:val="it-IT"/>
        </w:rPr>
        <w:t>modello</w:t>
      </w:r>
      <w:r w:rsidRPr="004E4FA0">
        <w:rPr>
          <w:rFonts w:asciiTheme="minorHAnsi" w:hAnsiTheme="minorHAnsi"/>
          <w:i/>
          <w:color w:val="808080" w:themeColor="background1" w:themeShade="80"/>
          <w:sz w:val="20"/>
          <w:lang w:val="it-IT"/>
        </w:rPr>
        <w:t xml:space="preserve"> è basato sulla Guida PM² V3.0</w:t>
      </w:r>
    </w:p>
    <w:p w14:paraId="57017238" w14:textId="7A5B1DDC" w:rsidR="006C56F7" w:rsidRPr="004E4FA0" w:rsidRDefault="006C56F7" w:rsidP="006C56F7">
      <w:pPr>
        <w:jc w:val="center"/>
        <w:rPr>
          <w:rFonts w:asciiTheme="minorHAnsi" w:hAnsiTheme="minorHAnsi"/>
          <w:i/>
          <w:color w:val="808080" w:themeColor="background1" w:themeShade="80"/>
          <w:sz w:val="20"/>
          <w:lang w:val="it-IT"/>
        </w:rPr>
      </w:pPr>
      <w:r w:rsidRPr="004E4FA0">
        <w:rPr>
          <w:rFonts w:asciiTheme="minorHAnsi" w:hAnsiTheme="minorHAnsi"/>
          <w:i/>
          <w:color w:val="808080" w:themeColor="background1" w:themeShade="80"/>
          <w:sz w:val="20"/>
          <w:lang w:val="it-IT"/>
        </w:rPr>
        <w:t xml:space="preserve">Per l'ultima versione di questo </w:t>
      </w:r>
      <w:r w:rsidR="009C7C64">
        <w:rPr>
          <w:rFonts w:asciiTheme="minorHAnsi" w:hAnsiTheme="minorHAnsi"/>
          <w:i/>
          <w:color w:val="808080" w:themeColor="background1" w:themeShade="80"/>
          <w:sz w:val="20"/>
          <w:lang w:val="it-IT"/>
        </w:rPr>
        <w:t>modello</w:t>
      </w:r>
      <w:r w:rsidRPr="004E4FA0">
        <w:rPr>
          <w:rFonts w:asciiTheme="minorHAnsi" w:hAnsiTheme="minorHAnsi"/>
          <w:i/>
          <w:color w:val="808080" w:themeColor="background1" w:themeShade="80"/>
          <w:sz w:val="20"/>
          <w:lang w:val="it-IT"/>
        </w:rPr>
        <w:t xml:space="preserve"> </w:t>
      </w:r>
      <w:r>
        <w:rPr>
          <w:rFonts w:asciiTheme="minorHAnsi" w:hAnsiTheme="minorHAnsi"/>
          <w:i/>
          <w:color w:val="808080" w:themeColor="background1" w:themeShade="80"/>
          <w:sz w:val="20"/>
          <w:lang w:val="it-IT"/>
        </w:rPr>
        <w:t xml:space="preserve">consultare </w:t>
      </w:r>
      <w:r w:rsidRPr="004E4FA0">
        <w:rPr>
          <w:rFonts w:asciiTheme="minorHAnsi" w:hAnsiTheme="minorHAnsi"/>
          <w:i/>
          <w:color w:val="808080" w:themeColor="background1" w:themeShade="80"/>
          <w:sz w:val="20"/>
          <w:lang w:val="it-IT"/>
        </w:rPr>
        <w:t>la guida Wiki di PM²</w:t>
      </w:r>
    </w:p>
    <w:p w14:paraId="6D87C3FB" w14:textId="77777777" w:rsidR="006C56F7" w:rsidRPr="004E4FA0" w:rsidRDefault="006C56F7" w:rsidP="006C56F7">
      <w:pPr>
        <w:jc w:val="center"/>
        <w:rPr>
          <w:rStyle w:val="Hyperlink"/>
          <w:rFonts w:asciiTheme="minorHAnsi" w:hAnsiTheme="minorHAnsi"/>
          <w:i/>
          <w:sz w:val="20"/>
          <w:lang w:val="it-IT"/>
        </w:rPr>
      </w:pPr>
    </w:p>
    <w:p w14:paraId="0C7654C5" w14:textId="77777777" w:rsidR="006C56F7" w:rsidRPr="004E4FA0" w:rsidRDefault="006C56F7" w:rsidP="006C56F7">
      <w:pPr>
        <w:jc w:val="center"/>
        <w:rPr>
          <w:rFonts w:asciiTheme="minorHAnsi" w:eastAsia="Calibri" w:hAnsiTheme="minorHAnsi" w:cs="Calibri"/>
          <w:szCs w:val="22"/>
          <w:lang w:val="it-IT"/>
        </w:rPr>
        <w:sectPr w:rsidR="006C56F7" w:rsidRPr="004E4FA0" w:rsidSect="00E71F46">
          <w:headerReference w:type="default" r:id="rId11"/>
          <w:pgSz w:w="11906" w:h="16838"/>
          <w:pgMar w:top="1032" w:right="1418" w:bottom="851" w:left="1985" w:header="709" w:footer="709" w:gutter="0"/>
          <w:cols w:space="708"/>
          <w:docGrid w:linePitch="360"/>
        </w:sectPr>
      </w:pPr>
      <w:r w:rsidRPr="004E4FA0">
        <w:rPr>
          <w:rFonts w:ascii="Calibri" w:hAnsi="Calibri"/>
          <w:color w:val="0070C0"/>
          <w:szCs w:val="16"/>
          <w:lang w:val="it-IT"/>
        </w:rPr>
        <w:t>&lt;</w:t>
      </w:r>
      <w:r w:rsidRPr="004E4FA0">
        <w:rPr>
          <w:lang w:val="it-IT"/>
        </w:rPr>
        <w:t xml:space="preserve"> </w:t>
      </w:r>
      <w:r>
        <w:rPr>
          <w:rFonts w:asciiTheme="minorHAnsi" w:hAnsiTheme="minorHAnsi" w:cstheme="minorHAnsi"/>
          <w:i/>
          <w:color w:val="1B6FB5"/>
          <w:sz w:val="20"/>
          <w:lang w:val="it-IT"/>
        </w:rPr>
        <w:t>Il metodo</w:t>
      </w:r>
      <w:r w:rsidRPr="004E4FA0">
        <w:rPr>
          <w:rFonts w:asciiTheme="minorHAnsi" w:hAnsiTheme="minorHAnsi" w:cstheme="minorHAnsi"/>
          <w:i/>
          <w:color w:val="1B6FB5"/>
          <w:sz w:val="20"/>
          <w:lang w:val="it-IT"/>
        </w:rPr>
        <w:t xml:space="preserve"> PM² è stat</w:t>
      </w:r>
      <w:r>
        <w:rPr>
          <w:rFonts w:asciiTheme="minorHAnsi" w:hAnsiTheme="minorHAnsi" w:cstheme="minorHAnsi"/>
          <w:i/>
          <w:color w:val="1B6FB5"/>
          <w:sz w:val="20"/>
          <w:lang w:val="it-IT"/>
        </w:rPr>
        <w:t>o</w:t>
      </w:r>
      <w:r w:rsidRPr="004E4FA0">
        <w:rPr>
          <w:rFonts w:asciiTheme="minorHAnsi" w:hAnsiTheme="minorHAnsi" w:cstheme="minorHAnsi"/>
          <w:i/>
          <w:color w:val="1B6FB5"/>
          <w:sz w:val="20"/>
          <w:lang w:val="it-IT"/>
        </w:rPr>
        <w:t xml:space="preserve"> sviluppat</w:t>
      </w:r>
      <w:r>
        <w:rPr>
          <w:rFonts w:asciiTheme="minorHAnsi" w:hAnsiTheme="minorHAnsi" w:cstheme="minorHAnsi"/>
          <w:i/>
          <w:color w:val="1B6FB5"/>
          <w:sz w:val="20"/>
          <w:lang w:val="it-IT"/>
        </w:rPr>
        <w:t>o</w:t>
      </w:r>
      <w:r w:rsidRPr="004E4FA0">
        <w:rPr>
          <w:rFonts w:asciiTheme="minorHAnsi" w:hAnsiTheme="minorHAnsi" w:cstheme="minorHAnsi"/>
          <w:i/>
          <w:color w:val="1B6FB5"/>
          <w:sz w:val="20"/>
          <w:lang w:val="it-IT"/>
        </w:rPr>
        <w:t xml:space="preserve"> dalla Commissione Europea. Open PM² fornisce</w:t>
      </w:r>
      <w:r>
        <w:rPr>
          <w:rFonts w:asciiTheme="minorHAnsi" w:hAnsiTheme="minorHAnsi" w:cstheme="minorHAnsi"/>
          <w:i/>
          <w:color w:val="1B6FB5"/>
          <w:sz w:val="20"/>
          <w:lang w:val="it-IT"/>
        </w:rPr>
        <w:t xml:space="preserve"> le</w:t>
      </w:r>
      <w:r w:rsidRPr="004E4FA0">
        <w:rPr>
          <w:rFonts w:asciiTheme="minorHAnsi" w:hAnsiTheme="minorHAnsi" w:cstheme="minorHAnsi"/>
          <w:i/>
          <w:color w:val="1B6FB5"/>
          <w:sz w:val="20"/>
          <w:lang w:val="it-IT"/>
        </w:rPr>
        <w:t xml:space="preserve"> linee guida e</w:t>
      </w:r>
      <w:r>
        <w:rPr>
          <w:rFonts w:asciiTheme="minorHAnsi" w:hAnsiTheme="minorHAnsi" w:cstheme="minorHAnsi"/>
          <w:i/>
          <w:color w:val="1B6FB5"/>
          <w:sz w:val="20"/>
          <w:lang w:val="it-IT"/>
        </w:rPr>
        <w:t>d i</w:t>
      </w:r>
      <w:r w:rsidRPr="004E4FA0">
        <w:rPr>
          <w:rFonts w:asciiTheme="minorHAnsi" w:hAnsiTheme="minorHAnsi" w:cstheme="minorHAnsi"/>
          <w:i/>
          <w:color w:val="1B6FB5"/>
          <w:sz w:val="20"/>
          <w:lang w:val="it-IT"/>
        </w:rPr>
        <w:t xml:space="preserve"> modelli per facilitare la gestione e la documentazione dei progetti.&gt;</w:t>
      </w:r>
    </w:p>
    <w:p w14:paraId="17C4F543" w14:textId="77777777" w:rsidR="00EA0B5D" w:rsidRPr="004E4FA0" w:rsidRDefault="00EA0B5D" w:rsidP="00EA0B5D">
      <w:pPr>
        <w:spacing w:after="20" w:line="276" w:lineRule="auto"/>
        <w:jc w:val="left"/>
        <w:outlineLvl w:val="0"/>
        <w:rPr>
          <w:rFonts w:asciiTheme="minorHAnsi" w:eastAsia="Calibri" w:hAnsiTheme="minorHAnsi" w:cstheme="minorHAnsi"/>
          <w:b/>
          <w:color w:val="000000"/>
          <w:szCs w:val="22"/>
          <w:lang w:val="it-IT"/>
        </w:rPr>
      </w:pPr>
      <w:r>
        <w:rPr>
          <w:noProof/>
          <w:lang w:val="fr-BE" w:eastAsia="fr-BE"/>
        </w:rPr>
        <w:lastRenderedPageBreak/>
        <mc:AlternateContent>
          <mc:Choice Requires="wps">
            <w:drawing>
              <wp:anchor distT="0" distB="0" distL="114300" distR="114300" simplePos="0" relativeHeight="251660288" behindDoc="1" locked="0" layoutInCell="1" allowOverlap="1" wp14:anchorId="03C698FB" wp14:editId="74E77972">
                <wp:simplePos x="0" y="0"/>
                <wp:positionH relativeFrom="column">
                  <wp:posOffset>0</wp:posOffset>
                </wp:positionH>
                <wp:positionV relativeFrom="paragraph">
                  <wp:posOffset>10328275</wp:posOffset>
                </wp:positionV>
                <wp:extent cx="7553325" cy="45720"/>
                <wp:effectExtent l="0" t="0" r="28575" b="1143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6A161079" w14:textId="77777777" w:rsidR="00EA0B5D" w:rsidRDefault="00EA0B5D" w:rsidP="00EA0B5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3C698FB" id="Rectangle 6" o:spid="_x0000_s1026" style="position:absolute;margin-left:0;margin-top:813.25pt;width:594.75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4HIAIAAEYEAAAOAAAAZHJzL2Uyb0RvYy54bWysU1Fv0zAQfkfiP1h+p2m6duuiptPoKEIa&#10;MDH4AY7jJBaOz5zdpuPXc3a6UuBtIg/WXe78+bvv7lY3h96wvUKvwZY8n0w5U1ZCrW1b8m9ft2+W&#10;nPkgbC0MWFXyJ+X5zfr1q9XgCjWDDkytkBGI9cXgSt6F4Ios87JTvfATcMpSsAHsRSAX26xGMRB6&#10;b7LZdHqZDYC1Q5DKe/p7Nwb5OuE3jZLhc9N4FZgpOXEL6cR0VvHM1itRtChcp+WRhngBi15oS4+e&#10;oO5EEGyH+h+oXksED02YSOgzaBotVaqBqsmnf1Xz2AmnUi0kjncnmfz/g5Wf9g/IdF3yGWdW9NSi&#10;LySasK1R7DLKMzhfUNaje8BYoHf3IL97ZmHTUZa6RYShU6ImUnnMz/64EB1PV1k1fISa0MUuQFLq&#10;0GAfAUkDdkgNeTo1RB0Ck/TzarG4uJgtOJMUmy+uZqlhmSieLzv04b2CnkWj5EjUE7jY3/sQyYji&#10;OSWRB6PrrTYmOdhWG4NsL2g25ttl/naT+FON52nGsqHk1wui8VKIXgcacqP7ki+n8RvHLqr2ztZp&#10;BIPQZrSJsrFHGaNyYwfCoTocm1FB/USCIozDTMtHRgf4k7OBBrnk/sdOoOLMfLDUlOt8Po+Tn5xR&#10;Q4bnkeo8IqwkqJIHzkZzE8Zt2TnUbUcv5UkGC7fUyEYnkWOTR1ZH3jSsSfvjYsVtOPdT1u/1X/8C&#10;AAD//wMAUEsDBBQABgAIAAAAIQCarJBt4gAAABABAAAPAAAAZHJzL2Rvd25yZXYueG1sTE89T8Mw&#10;EN2R+A/WIbFRp60a2jROhUBIHRhIw8LmxtckEJ9D7LTh33OZynK6e0/3PtLdaFtxxt43jhTMZxEI&#10;pNKZhioFH8XrwxqED5qMbh2hgl/0sMtub1KdGHehHM+HUAkWIZ9oBXUIXSKlL2u02s9ch8TcyfVW&#10;Bz77SppeX1jctnIRRbG0uiF2qHWHzzWW34fBKnhrh1zmZl+uimLAd/opPvdfhVL3d+PLlsfTFkTA&#10;MVw/YOrA+SHjYEc3kPGiVcBtAqPxIl6BmPj5esPbccKWy0eQWSr/F8n+AAAA//8DAFBLAQItABQA&#10;BgAIAAAAIQC2gziS/gAAAOEBAAATAAAAAAAAAAAAAAAAAAAAAABbQ29udGVudF9UeXBlc10ueG1s&#10;UEsBAi0AFAAGAAgAAAAhADj9If/WAAAAlAEAAAsAAAAAAAAAAAAAAAAALwEAAF9yZWxzLy5yZWxz&#10;UEsBAi0AFAAGAAgAAAAhAK0y3gcgAgAARgQAAA4AAAAAAAAAAAAAAAAALgIAAGRycy9lMm9Eb2Mu&#10;eG1sUEsBAi0AFAAGAAgAAAAhAJqskG3iAAAAEAEAAA8AAAAAAAAAAAAAAAAAegQAAGRycy9kb3du&#10;cmV2LnhtbFBLBQYAAAAABAAEAPMAAACJBQAAAAA=&#10;" fillcolor="#4f81bc" strokecolor="#4f81bc">
                <v:textbox>
                  <w:txbxContent>
                    <w:p w14:paraId="6A161079" w14:textId="77777777" w:rsidR="00EA0B5D" w:rsidRDefault="00EA0B5D" w:rsidP="00EA0B5D">
                      <w:pPr>
                        <w:jc w:val="center"/>
                      </w:pPr>
                    </w:p>
                  </w:txbxContent>
                </v:textbox>
              </v:rect>
            </w:pict>
          </mc:Fallback>
        </mc:AlternateContent>
      </w:r>
      <w:r w:rsidRPr="004E4FA0">
        <w:rPr>
          <w:noProof/>
          <w:lang w:val="fr-BE" w:eastAsia="fr-BE"/>
        </w:rPr>
        <mc:AlternateContent>
          <mc:Choice Requires="wps">
            <w:drawing>
              <wp:anchor distT="0" distB="0" distL="114300" distR="114300" simplePos="0" relativeHeight="251661312" behindDoc="1" locked="0" layoutInCell="1" allowOverlap="1" wp14:anchorId="6F2B12D0" wp14:editId="627DB504">
                <wp:simplePos x="0" y="0"/>
                <wp:positionH relativeFrom="column">
                  <wp:posOffset>0</wp:posOffset>
                </wp:positionH>
                <wp:positionV relativeFrom="paragraph">
                  <wp:posOffset>10328275</wp:posOffset>
                </wp:positionV>
                <wp:extent cx="7553325" cy="45720"/>
                <wp:effectExtent l="0" t="0" r="28575" b="11430"/>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6B82E62B" w14:textId="77777777" w:rsidR="00EA0B5D" w:rsidRDefault="00EA0B5D" w:rsidP="00EA0B5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F2B12D0" id="_x0000_s1027" style="position:absolute;margin-left:0;margin-top:813.25pt;width:594.75pt;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d9WIwIAAE0EAAAOAAAAZHJzL2Uyb0RvYy54bWysVNtu2zAMfR+wfxD0vjhOkzY14hRdugwD&#10;uq1Ytw+QZdkWptsoJXb69aPkNM22t2J+EESROjo8JL26GbQiewFeWlPSfDKlRBhua2nakv74vn23&#10;pMQHZmqmrBElPQhPb9Zv36x6V4iZ7ayqBRAEMb7oXUm7EFyRZZ53QjM/sU4YdDYWNAtoQpvVwHpE&#10;1yqbTaeXWW+hdmC58B5P70YnXSf8phE8fG0aLwJRJUVuIa2Q1iqu2XrFihaY6yQ/0mCvYKGZNPjo&#10;CeqOBUZ2IP+B0pKD9bYJE251ZptGcpFywGzy6V/ZPHbMiZQLiuPdSSb//2D5l/0DEFmXdE6JYRpL&#10;9A1FY6ZVglxGeXrnC4x6dA8QE/Tu3vKfnhi76TBK3ALYvhOsRlJ5jM/+uBANj1dJ1X+2NaKzXbBJ&#10;qaEBHQFRAzKkghxOBRFDIBwPrxaLi4vZghKOvvniapYKlrHi+bIDHz4Kq0nclBSQegJn+3sfIhlW&#10;PIck8lbJeiuVSga01UYB2TPsjfl2mb/fJP6Y43mYMqQv6fUCabwWQsuATa6kLulyGr+x7aJqH0yd&#10;WjAwqcY9UlbmKGNUbqxAGKohlSlpHFWtbH1AXcGOPY0ziJvOwhMlPfZzSf2vHQNBifpksDbX+Xwe&#10;ByAZo5QEzj3VuYcZjlAlDZSM200Yh2bnQLYdvpQnNYy9xXo2Mmn9wupIH3s2leA4X3Eozu0U9fIX&#10;WP8GAAD//wMAUEsDBBQABgAIAAAAIQCarJBt4gAAABABAAAPAAAAZHJzL2Rvd25yZXYueG1sTE89&#10;T8MwEN2R+A/WIbFRp60a2jROhUBIHRhIw8LmxtckEJ9D7LTh33OZynK6e0/3PtLdaFtxxt43jhTM&#10;ZxEIpNKZhioFH8XrwxqED5qMbh2hgl/0sMtub1KdGHehHM+HUAkWIZ9oBXUIXSKlL2u02s9ch8Tc&#10;yfVWBz77SppeX1jctnIRRbG0uiF2qHWHzzWW34fBKnhrh1zmZl+uimLAd/opPvdfhVL3d+PLlsfT&#10;FkTAMVw/YOrA+SHjYEc3kPGiVcBtAqPxIl6BmPj5esPbccKWy0eQWSr/F8n+AAAA//8DAFBLAQIt&#10;ABQABgAIAAAAIQC2gziS/gAAAOEBAAATAAAAAAAAAAAAAAAAAAAAAABbQ29udGVudF9UeXBlc10u&#10;eG1sUEsBAi0AFAAGAAgAAAAhADj9If/WAAAAlAEAAAsAAAAAAAAAAAAAAAAALwEAAF9yZWxzLy5y&#10;ZWxzUEsBAi0AFAAGAAgAAAAhAGcN31YjAgAATQQAAA4AAAAAAAAAAAAAAAAALgIAAGRycy9lMm9E&#10;b2MueG1sUEsBAi0AFAAGAAgAAAAhAJqskG3iAAAAEAEAAA8AAAAAAAAAAAAAAAAAfQQAAGRycy9k&#10;b3ducmV2LnhtbFBLBQYAAAAABAAEAPMAAACMBQAAAAA=&#10;" fillcolor="#4f81bc" strokecolor="#4f81bc">
                <v:textbox>
                  <w:txbxContent>
                    <w:p w14:paraId="6B82E62B" w14:textId="77777777" w:rsidR="00EA0B5D" w:rsidRDefault="00EA0B5D" w:rsidP="00EA0B5D">
                      <w:pPr>
                        <w:jc w:val="center"/>
                      </w:pPr>
                    </w:p>
                  </w:txbxContent>
                </v:textbox>
              </v:rect>
            </w:pict>
          </mc:Fallback>
        </mc:AlternateContent>
      </w:r>
      <w:r w:rsidRPr="004E4FA0">
        <w:rPr>
          <w:rFonts w:asciiTheme="minorHAnsi" w:eastAsia="Calibri" w:hAnsiTheme="minorHAnsi" w:cstheme="minorHAnsi"/>
          <w:b/>
          <w:color w:val="000000"/>
          <w:szCs w:val="22"/>
          <w:lang w:val="it-IT"/>
        </w:rPr>
        <w:t>Informazioni sul documento</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004"/>
        <w:gridCol w:w="6013"/>
      </w:tblGrid>
      <w:tr w:rsidR="00EA0B5D" w14:paraId="7F50BA0F" w14:textId="77777777" w:rsidTr="00955D6B">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A01C5B5" w14:textId="77777777" w:rsidR="00EA0B5D" w:rsidRDefault="00EA0B5D" w:rsidP="00955D6B">
            <w:pPr>
              <w:spacing w:after="0" w:line="276" w:lineRule="auto"/>
              <w:jc w:val="left"/>
              <w:rPr>
                <w:rFonts w:asciiTheme="minorHAnsi" w:eastAsia="PMingLiU" w:hAnsiTheme="minorHAnsi" w:cstheme="minorHAnsi"/>
                <w:b/>
                <w:szCs w:val="22"/>
              </w:rPr>
            </w:pPr>
            <w:r w:rsidRPr="004E4FA0">
              <w:rPr>
                <w:rFonts w:asciiTheme="minorHAnsi" w:hAnsiTheme="minorHAnsi" w:cstheme="minorHAnsi"/>
                <w:b/>
                <w:szCs w:val="22"/>
                <w:lang w:val="it-IT"/>
              </w:rPr>
              <w:t>Impostazioni</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10A9DB3" w14:textId="77777777" w:rsidR="00EA0B5D" w:rsidRDefault="00EA0B5D" w:rsidP="00955D6B">
            <w:pPr>
              <w:spacing w:after="0" w:line="276" w:lineRule="auto"/>
              <w:jc w:val="left"/>
              <w:rPr>
                <w:rFonts w:asciiTheme="minorHAnsi" w:eastAsia="PMingLiU" w:hAnsiTheme="minorHAnsi" w:cstheme="minorHAnsi"/>
                <w:b/>
                <w:szCs w:val="22"/>
              </w:rPr>
            </w:pPr>
            <w:r w:rsidRPr="004E4FA0">
              <w:rPr>
                <w:rFonts w:asciiTheme="minorHAnsi" w:hAnsiTheme="minorHAnsi" w:cstheme="minorHAnsi"/>
                <w:b/>
                <w:szCs w:val="22"/>
                <w:lang w:val="it-IT"/>
              </w:rPr>
              <w:t>Valore</w:t>
            </w:r>
          </w:p>
        </w:tc>
      </w:tr>
      <w:tr w:rsidR="00EA0B5D" w14:paraId="67878408" w14:textId="77777777" w:rsidTr="00955D6B">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6FED014" w14:textId="77777777" w:rsidR="00EA0B5D" w:rsidRDefault="00EA0B5D" w:rsidP="00955D6B">
            <w:pPr>
              <w:spacing w:after="0" w:line="276" w:lineRule="auto"/>
              <w:jc w:val="left"/>
              <w:rPr>
                <w:rFonts w:asciiTheme="minorHAnsi" w:eastAsia="PMingLiU" w:hAnsiTheme="minorHAnsi" w:cstheme="minorHAnsi"/>
                <w:b/>
                <w:szCs w:val="22"/>
              </w:rPr>
            </w:pPr>
            <w:r w:rsidRPr="004E4FA0">
              <w:rPr>
                <w:rFonts w:asciiTheme="minorHAnsi" w:hAnsiTheme="minorHAnsi" w:cstheme="minorHAnsi"/>
                <w:b/>
                <w:bCs/>
                <w:szCs w:val="22"/>
                <w:lang w:val="it-IT"/>
              </w:rPr>
              <w:t>Titolo del documento:</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816836" w14:textId="0DDCEB8A" w:rsidR="00EA0B5D" w:rsidRDefault="00EA0B5D" w:rsidP="00955D6B">
            <w:pPr>
              <w:spacing w:after="0" w:line="276" w:lineRule="auto"/>
              <w:jc w:val="left"/>
              <w:rPr>
                <w:rFonts w:asciiTheme="minorHAnsi" w:eastAsia="PMingLiU" w:hAnsiTheme="minorHAnsi" w:cstheme="minorHAnsi"/>
                <w:sz w:val="20"/>
              </w:rPr>
            </w:pPr>
            <w:r>
              <w:rPr>
                <w:rFonts w:asciiTheme="minorHAnsi" w:eastAsia="PMingLiU" w:hAnsiTheme="minorHAnsi" w:cstheme="minorHAnsi"/>
                <w:sz w:val="20"/>
                <w:lang w:val="it-IT"/>
              </w:rPr>
              <w:t xml:space="preserve">Piano di </w:t>
            </w:r>
            <w:r w:rsidR="009C7C64">
              <w:rPr>
                <w:rFonts w:asciiTheme="minorHAnsi" w:eastAsia="PMingLiU" w:hAnsiTheme="minorHAnsi" w:cstheme="minorHAnsi"/>
                <w:sz w:val="20"/>
                <w:lang w:val="it-IT"/>
              </w:rPr>
              <w:t>gestione dei punti di attenzione</w:t>
            </w:r>
          </w:p>
        </w:tc>
      </w:tr>
      <w:tr w:rsidR="00EA0B5D" w14:paraId="0C9AE251" w14:textId="77777777" w:rsidTr="00955D6B">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4E10B62" w14:textId="77777777" w:rsidR="00EA0B5D" w:rsidRDefault="00EA0B5D" w:rsidP="00955D6B">
            <w:pPr>
              <w:spacing w:after="0" w:line="276" w:lineRule="auto"/>
              <w:jc w:val="left"/>
              <w:rPr>
                <w:rFonts w:asciiTheme="minorHAnsi" w:eastAsia="PMingLiU" w:hAnsiTheme="minorHAnsi" w:cstheme="minorHAnsi"/>
                <w:b/>
                <w:bCs/>
                <w:szCs w:val="22"/>
              </w:rPr>
            </w:pPr>
            <w:r w:rsidRPr="004E4FA0">
              <w:rPr>
                <w:rFonts w:asciiTheme="minorHAnsi" w:hAnsiTheme="minorHAnsi" w:cstheme="minorHAnsi"/>
                <w:b/>
                <w:bCs/>
                <w:szCs w:val="22"/>
                <w:lang w:val="it-IT"/>
              </w:rPr>
              <w:t>Titolo del progetto</w:t>
            </w:r>
          </w:p>
        </w:tc>
        <w:sdt>
          <w:sdtPr>
            <w:rPr>
              <w:rFonts w:asciiTheme="minorHAnsi" w:hAnsiTheme="minorHAnsi" w:cstheme="minorHAnsi"/>
              <w:color w:val="984806" w:themeColor="accent6" w:themeShade="80"/>
              <w:sz w:val="20"/>
              <w:lang w:val="it-IT"/>
            </w:rPr>
            <w:alias w:val="Subject"/>
            <w:id w:val="-1344163853"/>
            <w:placeholder>
              <w:docPart w:val="CC19047979F72C4CBC59DA12FB0BAEE9"/>
            </w:placeholder>
            <w:dataBinding w:prefixMappings="xmlns:ns0='http://purl.org/dc/elements/1.1/' xmlns:ns1='http://schemas.openxmlformats.org/package/2006/metadata/core-properties' " w:xpath="/ns1:coreProperties[1]/ns0:subject[1]" w:storeItemID="{6C3C8BC8-F283-45AE-878A-BAB7291924A1}"/>
            <w:text/>
          </w:sdtPr>
          <w:sdtEndPr/>
          <w:sdtContent>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87E9EB1" w14:textId="18D9E19D" w:rsidR="00EA0B5D" w:rsidRDefault="00EA0B5D" w:rsidP="00955D6B">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lang w:val="it-IT"/>
                  </w:rPr>
                  <w:t>&lt;Nome progetto&gt;</w:t>
                </w:r>
              </w:p>
            </w:tc>
          </w:sdtContent>
        </w:sdt>
      </w:tr>
      <w:tr w:rsidR="00EA0B5D" w14:paraId="57C1068B" w14:textId="77777777" w:rsidTr="00955D6B">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CE8F420" w14:textId="77777777" w:rsidR="00EA0B5D" w:rsidRDefault="00EA0B5D" w:rsidP="00955D6B">
            <w:pPr>
              <w:spacing w:after="0" w:line="276" w:lineRule="auto"/>
              <w:jc w:val="left"/>
              <w:rPr>
                <w:rFonts w:asciiTheme="minorHAnsi" w:eastAsia="PMingLiU" w:hAnsiTheme="minorHAnsi" w:cstheme="minorHAnsi"/>
                <w:b/>
                <w:szCs w:val="22"/>
              </w:rPr>
            </w:pPr>
            <w:r w:rsidRPr="004E4FA0">
              <w:rPr>
                <w:rFonts w:asciiTheme="minorHAnsi" w:hAnsiTheme="minorHAnsi" w:cstheme="minorHAnsi"/>
                <w:b/>
                <w:szCs w:val="22"/>
                <w:lang w:val="it-IT"/>
              </w:rPr>
              <w:t>Autore del documento:</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FEA3A06" w14:textId="77777777" w:rsidR="00EA0B5D" w:rsidRDefault="00EA0B5D" w:rsidP="00955D6B">
            <w:pPr>
              <w:spacing w:after="0" w:line="276" w:lineRule="auto"/>
              <w:jc w:val="left"/>
              <w:rPr>
                <w:rFonts w:asciiTheme="minorHAnsi" w:eastAsia="PMingLiU" w:hAnsiTheme="minorHAnsi" w:cstheme="minorHAnsi"/>
                <w:color w:val="984806" w:themeColor="accent6" w:themeShade="80"/>
                <w:sz w:val="20"/>
              </w:rPr>
            </w:pPr>
            <w:r w:rsidRPr="004E4FA0">
              <w:rPr>
                <w:rFonts w:asciiTheme="minorHAnsi" w:eastAsia="PMingLiU" w:hAnsiTheme="minorHAnsi" w:cstheme="minorHAnsi"/>
                <w:color w:val="984806" w:themeColor="accent6" w:themeShade="80"/>
                <w:sz w:val="20"/>
                <w:lang w:val="it-IT"/>
              </w:rPr>
              <w:t>&lt;Autore del documento&gt;</w:t>
            </w:r>
          </w:p>
        </w:tc>
      </w:tr>
      <w:tr w:rsidR="00EA0B5D" w14:paraId="0F1BDBD7" w14:textId="77777777" w:rsidTr="00955D6B">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324E0D5" w14:textId="77777777" w:rsidR="00EA0B5D" w:rsidRDefault="00EA0B5D" w:rsidP="00955D6B">
            <w:pPr>
              <w:spacing w:after="0" w:line="276" w:lineRule="auto"/>
              <w:jc w:val="left"/>
              <w:rPr>
                <w:rFonts w:asciiTheme="minorHAnsi" w:eastAsia="PMingLiU" w:hAnsiTheme="minorHAnsi" w:cstheme="minorHAnsi"/>
                <w:b/>
                <w:szCs w:val="22"/>
              </w:rPr>
            </w:pPr>
            <w:r w:rsidRPr="004E4FA0">
              <w:rPr>
                <w:rFonts w:asciiTheme="minorHAnsi" w:hAnsiTheme="minorHAnsi" w:cstheme="minorHAnsi"/>
                <w:b/>
                <w:bCs/>
                <w:szCs w:val="22"/>
                <w:lang w:val="it-IT"/>
              </w:rPr>
              <w:t>Committente del progetto:</w:t>
            </w:r>
            <w:r w:rsidRPr="004E4FA0">
              <w:rPr>
                <w:rFonts w:asciiTheme="minorHAnsi" w:hAnsiTheme="minorHAnsi" w:cstheme="minorHAnsi"/>
                <w:b/>
                <w:szCs w:val="22"/>
                <w:lang w:val="it-IT"/>
              </w:rPr>
              <w:t xml:space="preserve">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8D21927" w14:textId="77777777" w:rsidR="00EA0B5D" w:rsidRDefault="00EA0B5D" w:rsidP="00955D6B">
            <w:pPr>
              <w:spacing w:after="0" w:line="276" w:lineRule="auto"/>
              <w:jc w:val="left"/>
              <w:rPr>
                <w:rFonts w:asciiTheme="minorHAnsi" w:eastAsia="PMingLiU" w:hAnsiTheme="minorHAnsi" w:cstheme="minorHAnsi"/>
                <w:color w:val="984806" w:themeColor="accent6" w:themeShade="80"/>
                <w:sz w:val="20"/>
              </w:rPr>
            </w:pPr>
            <w:r w:rsidRPr="004E4FA0">
              <w:rPr>
                <w:rFonts w:asciiTheme="minorHAnsi" w:eastAsia="PMingLiU" w:hAnsiTheme="minorHAnsi" w:cstheme="minorHAnsi"/>
                <w:color w:val="984806" w:themeColor="accent6" w:themeShade="80"/>
                <w:sz w:val="20"/>
                <w:lang w:val="it-IT"/>
              </w:rPr>
              <w:t>&lt;Committente del progetto (PO)&gt;</w:t>
            </w:r>
          </w:p>
        </w:tc>
      </w:tr>
      <w:tr w:rsidR="00EA0B5D" w14:paraId="08B6C703" w14:textId="77777777" w:rsidTr="00955D6B">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ACD8572" w14:textId="77777777" w:rsidR="00EA0B5D" w:rsidRDefault="00EA0B5D" w:rsidP="00955D6B">
            <w:pPr>
              <w:spacing w:after="0" w:line="276" w:lineRule="auto"/>
              <w:jc w:val="left"/>
              <w:rPr>
                <w:rFonts w:asciiTheme="minorHAnsi" w:hAnsiTheme="minorHAnsi" w:cstheme="minorHAnsi"/>
                <w:b/>
                <w:bCs/>
                <w:szCs w:val="22"/>
              </w:rPr>
            </w:pPr>
            <w:r w:rsidRPr="00B56C82">
              <w:rPr>
                <w:rFonts w:asciiTheme="minorHAnsi" w:hAnsiTheme="minorHAnsi" w:cstheme="minorHAnsi"/>
                <w:b/>
                <w:bCs/>
                <w:szCs w:val="22"/>
                <w:lang w:val="it-IT"/>
              </w:rPr>
              <w:t>Responsabile del progetto:</w:t>
            </w:r>
            <w:r w:rsidRPr="004E4FA0">
              <w:rPr>
                <w:rFonts w:asciiTheme="minorHAnsi" w:hAnsiTheme="minorHAnsi" w:cstheme="minorHAnsi"/>
                <w:b/>
                <w:color w:val="808080" w:themeColor="background1" w:themeShade="80"/>
                <w:szCs w:val="22"/>
                <w:lang w:val="it-IT"/>
              </w:rPr>
              <w:t xml:space="preserve">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985450C" w14:textId="77777777" w:rsidR="00EA0B5D" w:rsidRDefault="00EA0B5D" w:rsidP="00955D6B">
            <w:pPr>
              <w:spacing w:after="0" w:line="276" w:lineRule="auto"/>
              <w:jc w:val="left"/>
              <w:rPr>
                <w:rFonts w:asciiTheme="minorHAnsi" w:eastAsia="PMingLiU" w:hAnsiTheme="minorHAnsi" w:cstheme="minorHAnsi"/>
                <w:color w:val="984806" w:themeColor="accent6" w:themeShade="80"/>
                <w:sz w:val="20"/>
              </w:rPr>
            </w:pPr>
            <w:r w:rsidRPr="00D53CC5">
              <w:rPr>
                <w:rFonts w:asciiTheme="minorHAnsi" w:eastAsia="PMingLiU" w:hAnsiTheme="minorHAnsi" w:cstheme="minorHAnsi"/>
                <w:color w:val="984806" w:themeColor="accent6" w:themeShade="80"/>
                <w:sz w:val="20"/>
                <w:lang w:val="it-IT"/>
              </w:rPr>
              <w:t>&lt;Responsabile di progetto (PM)&gt;</w:t>
            </w:r>
          </w:p>
        </w:tc>
      </w:tr>
      <w:tr w:rsidR="00EA0B5D" w14:paraId="385A9629" w14:textId="77777777" w:rsidTr="00955D6B">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FD760F" w14:textId="77777777" w:rsidR="00EA0B5D" w:rsidRDefault="00EA0B5D" w:rsidP="00955D6B">
            <w:pPr>
              <w:spacing w:after="0" w:line="276" w:lineRule="auto"/>
              <w:jc w:val="left"/>
              <w:rPr>
                <w:rFonts w:asciiTheme="minorHAnsi" w:eastAsia="PMingLiU" w:hAnsiTheme="minorHAnsi" w:cstheme="minorHAnsi"/>
                <w:b/>
                <w:szCs w:val="22"/>
              </w:rPr>
            </w:pPr>
            <w:r w:rsidRPr="004E4FA0">
              <w:rPr>
                <w:rFonts w:asciiTheme="minorHAnsi" w:hAnsiTheme="minorHAnsi" w:cstheme="minorHAnsi"/>
                <w:b/>
                <w:bCs/>
                <w:szCs w:val="22"/>
                <w:lang w:val="it-IT"/>
              </w:rPr>
              <w:t xml:space="preserve">Versione del doc.: </w:t>
            </w:r>
          </w:p>
        </w:tc>
        <w:sdt>
          <w:sdtPr>
            <w:rPr>
              <w:rFonts w:asciiTheme="minorHAnsi" w:eastAsia="PMingLiU" w:hAnsiTheme="minorHAnsi" w:cstheme="minorHAnsi"/>
              <w:color w:val="984806" w:themeColor="accent6" w:themeShade="80"/>
              <w:sz w:val="20"/>
              <w:lang w:val="it-IT"/>
            </w:rPr>
            <w:alias w:val="Version"/>
            <w:id w:val="343371293"/>
            <w:placeholder>
              <w:docPart w:val="BD43FF88E4C00148A74E383A8B10164B"/>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4A71197" w14:textId="288EA922" w:rsidR="00EA0B5D" w:rsidRDefault="00EA0B5D" w:rsidP="00955D6B">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lang w:val="it-IT"/>
                  </w:rPr>
                  <w:t>&lt;</w:t>
                </w:r>
                <w:r w:rsidR="004052EF">
                  <w:rPr>
                    <w:rFonts w:asciiTheme="minorHAnsi" w:eastAsia="PMingLiU" w:hAnsiTheme="minorHAnsi" w:cstheme="minorHAnsi"/>
                    <w:color w:val="984806" w:themeColor="accent6" w:themeShade="80"/>
                    <w:sz w:val="20"/>
                    <w:lang w:val="it-IT"/>
                  </w:rPr>
                  <w:t>V</w:t>
                </w:r>
                <w:r>
                  <w:rPr>
                    <w:rFonts w:asciiTheme="minorHAnsi" w:eastAsia="PMingLiU" w:hAnsiTheme="minorHAnsi" w:cstheme="minorHAnsi"/>
                    <w:color w:val="984806" w:themeColor="accent6" w:themeShade="80"/>
                    <w:sz w:val="20"/>
                    <w:lang w:val="it-IT"/>
                  </w:rPr>
                  <w:t>ersione&gt;</w:t>
                </w:r>
              </w:p>
            </w:tc>
          </w:sdtContent>
        </w:sdt>
      </w:tr>
      <w:tr w:rsidR="00EA0B5D" w14:paraId="4EEA42A1" w14:textId="77777777" w:rsidTr="00955D6B">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63F879A" w14:textId="77777777" w:rsidR="00EA0B5D" w:rsidRDefault="00EA0B5D" w:rsidP="00955D6B">
            <w:pPr>
              <w:spacing w:after="0" w:line="276" w:lineRule="auto"/>
              <w:jc w:val="left"/>
              <w:rPr>
                <w:rFonts w:asciiTheme="minorHAnsi" w:eastAsia="PMingLiU" w:hAnsiTheme="minorHAnsi" w:cstheme="minorHAnsi"/>
                <w:b/>
                <w:szCs w:val="22"/>
              </w:rPr>
            </w:pPr>
            <w:r w:rsidRPr="00DE7D87">
              <w:rPr>
                <w:rFonts w:asciiTheme="minorHAnsi" w:hAnsiTheme="minorHAnsi" w:cstheme="minorHAnsi"/>
                <w:b/>
                <w:bCs/>
                <w:color w:val="000000" w:themeColor="text1"/>
                <w:szCs w:val="22"/>
                <w:lang w:val="it-IT"/>
              </w:rPr>
              <w:t xml:space="preserve">Livello di riservatezza: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E41D737" w14:textId="07F507A9" w:rsidR="00EA0B5D" w:rsidRDefault="00E23B9B" w:rsidP="00955D6B">
            <w:pPr>
              <w:spacing w:after="0" w:line="276" w:lineRule="auto"/>
              <w:jc w:val="left"/>
              <w:rPr>
                <w:rFonts w:asciiTheme="minorHAnsi" w:eastAsia="PMingLiU" w:hAnsiTheme="minorHAnsi" w:cstheme="minorHAnsi"/>
                <w:color w:val="984806" w:themeColor="accent6" w:themeShade="80"/>
                <w:sz w:val="20"/>
              </w:rPr>
            </w:pPr>
            <w:sdt>
              <w:sdtPr>
                <w:rPr>
                  <w:rFonts w:asciiTheme="minorHAnsi" w:eastAsia="PMingLiU" w:hAnsiTheme="minorHAnsi" w:cstheme="minorHAnsi"/>
                  <w:color w:val="984806" w:themeColor="accent6" w:themeShade="80"/>
                  <w:sz w:val="20"/>
                  <w:lang w:val="it-IT"/>
                </w:rPr>
                <w:alias w:val="Sensitivity"/>
                <w:id w:val="982118648"/>
                <w:placeholder>
                  <w:docPart w:val="5C558BEA1F9CC34ABB6114587A8F17BC"/>
                </w:placeholder>
                <w:dataBinding w:prefixMappings="xmlns:ns0='http://purl.org/dc/elements/1.1/' xmlns:ns1='http://schemas.openxmlformats.org/package/2006/metadata/core-properties' " w:xpath="/ns1:coreProperties[1]/ns1:category[1]" w:storeItemID="{6C3C8BC8-F283-45AE-878A-BAB7291924A1}"/>
                <w:text/>
              </w:sdtPr>
              <w:sdtEndPr/>
              <w:sdtContent>
                <w:r w:rsidR="004052EF" w:rsidRPr="004052EF">
                  <w:rPr>
                    <w:rFonts w:asciiTheme="minorHAnsi" w:eastAsia="PMingLiU" w:hAnsiTheme="minorHAnsi" w:cstheme="minorHAnsi"/>
                    <w:color w:val="984806" w:themeColor="accent6" w:themeShade="80"/>
                    <w:sz w:val="20"/>
                    <w:lang w:val="it-IT"/>
                  </w:rPr>
                  <w:t>&lt;Pubblico, Limitato, Alto&gt;</w:t>
                </w:r>
              </w:sdtContent>
            </w:sdt>
          </w:p>
        </w:tc>
      </w:tr>
      <w:tr w:rsidR="00EA0B5D" w14:paraId="4B70647C" w14:textId="77777777" w:rsidTr="00955D6B">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C0AF8AD" w14:textId="77777777" w:rsidR="00EA0B5D" w:rsidRDefault="00EA0B5D" w:rsidP="00955D6B">
            <w:pPr>
              <w:spacing w:after="0" w:line="276" w:lineRule="auto"/>
              <w:jc w:val="left"/>
              <w:rPr>
                <w:rFonts w:asciiTheme="minorHAnsi" w:eastAsia="PMingLiU" w:hAnsiTheme="minorHAnsi" w:cstheme="minorHAnsi"/>
                <w:b/>
                <w:bCs/>
                <w:szCs w:val="22"/>
              </w:rPr>
            </w:pPr>
            <w:r w:rsidRPr="004E4FA0">
              <w:rPr>
                <w:rFonts w:asciiTheme="minorHAnsi" w:hAnsiTheme="minorHAnsi" w:cstheme="minorHAnsi"/>
                <w:b/>
                <w:bCs/>
                <w:szCs w:val="22"/>
                <w:lang w:val="it-IT"/>
              </w:rPr>
              <w:t xml:space="preserve">Data: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BF2C4B0" w14:textId="7B252D0B" w:rsidR="00EA0B5D" w:rsidRDefault="00E23B9B" w:rsidP="00955D6B">
            <w:pPr>
              <w:spacing w:after="0" w:line="276" w:lineRule="auto"/>
              <w:jc w:val="left"/>
              <w:rPr>
                <w:rFonts w:asciiTheme="minorHAnsi" w:eastAsia="PMingLiU" w:hAnsiTheme="minorHAnsi" w:cstheme="minorHAnsi"/>
                <w:bCs/>
                <w:color w:val="984806" w:themeColor="accent6" w:themeShade="80"/>
                <w:sz w:val="20"/>
              </w:rPr>
            </w:pPr>
            <w:sdt>
              <w:sdtPr>
                <w:rPr>
                  <w:rFonts w:asciiTheme="minorHAnsi" w:eastAsia="PMingLiU" w:hAnsiTheme="minorHAnsi" w:cstheme="minorHAnsi"/>
                  <w:color w:val="984806" w:themeColor="accent6" w:themeShade="80"/>
                  <w:sz w:val="20"/>
                  <w:lang w:val="it-IT"/>
                </w:rPr>
                <w:alias w:val="Date"/>
                <w:tag w:val="Date"/>
                <w:id w:val="-1011375329"/>
                <w:placeholder>
                  <w:docPart w:val="CC3EBA7E9BF9D14EAE73EA647C03A2C5"/>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EA0B5D">
                  <w:rPr>
                    <w:rFonts w:asciiTheme="minorHAnsi" w:eastAsia="PMingLiU" w:hAnsiTheme="minorHAnsi" w:cstheme="minorHAnsi"/>
                    <w:color w:val="984806" w:themeColor="accent6" w:themeShade="80"/>
                    <w:sz w:val="20"/>
                    <w:lang w:val="en-GB"/>
                  </w:rPr>
                  <w:t>&lt;Dat</w:t>
                </w:r>
                <w:r w:rsidR="004052EF">
                  <w:rPr>
                    <w:rFonts w:asciiTheme="minorHAnsi" w:eastAsia="PMingLiU" w:hAnsiTheme="minorHAnsi" w:cstheme="minorHAnsi"/>
                    <w:color w:val="984806" w:themeColor="accent6" w:themeShade="80"/>
                    <w:sz w:val="20"/>
                    <w:lang w:val="en-GB"/>
                  </w:rPr>
                  <w:t>a</w:t>
                </w:r>
                <w:r w:rsidR="00EA0B5D">
                  <w:rPr>
                    <w:rFonts w:asciiTheme="minorHAnsi" w:eastAsia="PMingLiU" w:hAnsiTheme="minorHAnsi" w:cstheme="minorHAnsi"/>
                    <w:color w:val="984806" w:themeColor="accent6" w:themeShade="80"/>
                    <w:sz w:val="20"/>
                    <w:lang w:val="en-GB"/>
                  </w:rPr>
                  <w:t>&gt;</w:t>
                </w:r>
              </w:sdtContent>
            </w:sdt>
          </w:p>
        </w:tc>
      </w:tr>
    </w:tbl>
    <w:p w14:paraId="31CBCD01" w14:textId="77777777" w:rsidR="00EA0B5D" w:rsidRDefault="00EA0B5D" w:rsidP="00EA0B5D">
      <w:pPr>
        <w:spacing w:after="0" w:line="276" w:lineRule="auto"/>
        <w:jc w:val="left"/>
        <w:rPr>
          <w:rFonts w:asciiTheme="minorHAnsi" w:eastAsia="Calibri" w:hAnsiTheme="minorHAnsi" w:cstheme="minorHAnsi"/>
          <w:b/>
          <w:bCs/>
          <w:szCs w:val="22"/>
        </w:rPr>
      </w:pPr>
    </w:p>
    <w:p w14:paraId="72845EAD" w14:textId="77777777" w:rsidR="00EA0B5D" w:rsidRPr="004E4FA0" w:rsidRDefault="00EA0B5D" w:rsidP="00EA0B5D">
      <w:pPr>
        <w:spacing w:after="0" w:line="276" w:lineRule="auto"/>
        <w:jc w:val="left"/>
        <w:outlineLvl w:val="0"/>
        <w:rPr>
          <w:rFonts w:asciiTheme="minorHAnsi" w:eastAsia="Calibri" w:hAnsiTheme="minorHAnsi" w:cstheme="minorHAnsi"/>
          <w:bCs/>
          <w:szCs w:val="22"/>
          <w:lang w:val="it-IT"/>
        </w:rPr>
      </w:pPr>
      <w:r w:rsidRPr="00DE7D87">
        <w:rPr>
          <w:rFonts w:asciiTheme="minorHAnsi" w:eastAsia="Calibri" w:hAnsiTheme="minorHAnsi" w:cstheme="minorHAnsi"/>
          <w:b/>
          <w:bCs/>
          <w:color w:val="000000" w:themeColor="text1"/>
          <w:szCs w:val="22"/>
          <w:lang w:val="it-IT"/>
        </w:rPr>
        <w:t xml:space="preserve">Responsabile/i </w:t>
      </w:r>
      <w:r w:rsidRPr="004E4FA0">
        <w:rPr>
          <w:rFonts w:asciiTheme="minorHAnsi" w:eastAsia="Calibri" w:hAnsiTheme="minorHAnsi" w:cstheme="minorHAnsi"/>
          <w:b/>
          <w:bCs/>
          <w:szCs w:val="22"/>
          <w:lang w:val="it-IT"/>
        </w:rPr>
        <w:t>e revisore/i del documento</w:t>
      </w:r>
    </w:p>
    <w:p w14:paraId="5B30FF58" w14:textId="77777777" w:rsidR="00EA0B5D" w:rsidRPr="004E4FA0" w:rsidRDefault="00EA0B5D" w:rsidP="00EA0B5D">
      <w:pPr>
        <w:spacing w:after="20" w:line="276" w:lineRule="auto"/>
        <w:jc w:val="left"/>
        <w:rPr>
          <w:rFonts w:asciiTheme="minorHAnsi" w:eastAsia="Calibri" w:hAnsiTheme="minorHAnsi" w:cstheme="minorHAnsi"/>
          <w:szCs w:val="22"/>
          <w:lang w:val="it-IT"/>
        </w:rPr>
      </w:pPr>
      <w:r w:rsidRPr="004E4FA0">
        <w:rPr>
          <w:rFonts w:asciiTheme="minorHAnsi" w:eastAsia="Calibri" w:hAnsiTheme="minorHAnsi" w:cstheme="minorHAnsi"/>
          <w:bCs/>
          <w:szCs w:val="22"/>
          <w:lang w:val="it-IT"/>
        </w:rPr>
        <w:t>NOTA</w:t>
      </w:r>
      <w:r w:rsidRPr="004E4FA0">
        <w:rPr>
          <w:rFonts w:asciiTheme="minorHAnsi" w:eastAsia="Calibri" w:hAnsiTheme="minorHAnsi" w:cstheme="minorHAnsi"/>
          <w:szCs w:val="22"/>
          <w:lang w:val="it-IT"/>
        </w:rPr>
        <w:t xml:space="preserve">: </w:t>
      </w:r>
      <w:r>
        <w:rPr>
          <w:rFonts w:asciiTheme="minorHAnsi" w:eastAsia="Calibri" w:hAnsiTheme="minorHAnsi" w:cstheme="minorHAnsi"/>
          <w:szCs w:val="22"/>
          <w:lang w:val="it-IT"/>
        </w:rPr>
        <w:t>È obbligatorio identificare tutti coloro che approvano il documento</w:t>
      </w:r>
      <w:r w:rsidRPr="004E4FA0">
        <w:rPr>
          <w:rFonts w:asciiTheme="minorHAnsi" w:eastAsia="Calibri" w:hAnsiTheme="minorHAnsi" w:cstheme="minorHAnsi"/>
          <w:szCs w:val="22"/>
          <w:lang w:val="it-IT"/>
        </w:rPr>
        <w:t xml:space="preserve">. È </w:t>
      </w:r>
      <w:r>
        <w:rPr>
          <w:rFonts w:asciiTheme="minorHAnsi" w:eastAsia="Calibri" w:hAnsiTheme="minorHAnsi" w:cstheme="minorHAnsi"/>
          <w:szCs w:val="22"/>
          <w:lang w:val="it-IT"/>
        </w:rPr>
        <w:t xml:space="preserve">inoltre </w:t>
      </w:r>
      <w:r w:rsidRPr="004E4FA0">
        <w:rPr>
          <w:rFonts w:asciiTheme="minorHAnsi" w:eastAsia="Calibri" w:hAnsiTheme="minorHAnsi" w:cstheme="minorHAnsi"/>
          <w:szCs w:val="22"/>
          <w:lang w:val="it-IT"/>
        </w:rPr>
        <w:t>necessario conservare i</w:t>
      </w:r>
      <w:r>
        <w:rPr>
          <w:rFonts w:asciiTheme="minorHAnsi" w:eastAsia="Calibri" w:hAnsiTheme="minorHAnsi" w:cstheme="minorHAnsi"/>
          <w:szCs w:val="22"/>
          <w:lang w:val="it-IT"/>
        </w:rPr>
        <w:t xml:space="preserve"> loro</w:t>
      </w:r>
      <w:r w:rsidRPr="004E4FA0">
        <w:rPr>
          <w:rFonts w:asciiTheme="minorHAnsi" w:eastAsia="Calibri" w:hAnsiTheme="minorHAnsi" w:cstheme="minorHAnsi"/>
          <w:szCs w:val="22"/>
          <w:lang w:val="it-IT"/>
        </w:rPr>
        <w:t xml:space="preserve"> record. Tutti i revisori</w:t>
      </w:r>
      <w:r>
        <w:rPr>
          <w:rFonts w:asciiTheme="minorHAnsi" w:eastAsia="Calibri" w:hAnsiTheme="minorHAnsi" w:cstheme="minorHAnsi"/>
          <w:szCs w:val="22"/>
          <w:lang w:val="it-IT"/>
        </w:rPr>
        <w:t xml:space="preserve"> presenti </w:t>
      </w:r>
      <w:r w:rsidRPr="004E4FA0">
        <w:rPr>
          <w:rFonts w:asciiTheme="minorHAnsi" w:eastAsia="Calibri" w:hAnsiTheme="minorHAnsi" w:cstheme="minorHAnsi"/>
          <w:szCs w:val="22"/>
          <w:lang w:val="it-IT"/>
        </w:rPr>
        <w:t>nell</w:t>
      </w:r>
      <w:r>
        <w:rPr>
          <w:rFonts w:asciiTheme="minorHAnsi" w:eastAsia="Calibri" w:hAnsiTheme="minorHAnsi" w:cstheme="minorHAnsi"/>
          <w:szCs w:val="22"/>
          <w:lang w:val="it-IT"/>
        </w:rPr>
        <w:t>a tabella</w:t>
      </w:r>
      <w:r w:rsidRPr="004E4FA0">
        <w:rPr>
          <w:rFonts w:asciiTheme="minorHAnsi" w:eastAsia="Calibri" w:hAnsiTheme="minorHAnsi" w:cstheme="minorHAnsi"/>
          <w:szCs w:val="22"/>
          <w:lang w:val="it-IT"/>
        </w:rPr>
        <w:t xml:space="preserve"> sono considerati obbligatori a meno che non siano esplicitamente elencati come facoltativi.</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01"/>
        <w:gridCol w:w="2272"/>
        <w:gridCol w:w="2272"/>
        <w:gridCol w:w="2272"/>
      </w:tblGrid>
      <w:tr w:rsidR="00EA0B5D" w14:paraId="3601DFF2" w14:textId="77777777" w:rsidTr="00955D6B">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1C0AD69" w14:textId="77777777" w:rsidR="00EA0B5D" w:rsidRDefault="00EA0B5D" w:rsidP="00955D6B">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Nome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7C951D6" w14:textId="77777777" w:rsidR="00EA0B5D" w:rsidRPr="0008717E" w:rsidRDefault="00EA0B5D" w:rsidP="00955D6B">
            <w:pPr>
              <w:spacing w:after="0" w:line="276" w:lineRule="auto"/>
              <w:jc w:val="left"/>
              <w:rPr>
                <w:rFonts w:asciiTheme="minorHAnsi" w:eastAsia="PMingLiU" w:hAnsiTheme="minorHAnsi" w:cstheme="minorHAnsi"/>
                <w:b/>
                <w:bCs/>
                <w:color w:val="000000"/>
                <w:szCs w:val="22"/>
                <w:lang w:val="it-IT"/>
              </w:rPr>
            </w:pPr>
            <w:r w:rsidRPr="0008717E">
              <w:rPr>
                <w:rFonts w:asciiTheme="minorHAnsi" w:eastAsia="Calibri" w:hAnsiTheme="minorHAnsi" w:cstheme="minorHAnsi"/>
                <w:b/>
                <w:bCs/>
                <w:color w:val="000000"/>
                <w:szCs w:val="22"/>
                <w:lang w:val="it-IT"/>
              </w:rPr>
              <w:t>Ruoli</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1555D87" w14:textId="77777777" w:rsidR="00EA0B5D" w:rsidRPr="0008717E" w:rsidRDefault="00EA0B5D" w:rsidP="00955D6B">
            <w:pPr>
              <w:spacing w:after="0" w:line="276" w:lineRule="auto"/>
              <w:jc w:val="left"/>
              <w:rPr>
                <w:rFonts w:asciiTheme="minorHAnsi" w:eastAsia="Calibri" w:hAnsiTheme="minorHAnsi" w:cstheme="minorHAnsi"/>
                <w:b/>
                <w:bCs/>
                <w:color w:val="000000"/>
                <w:szCs w:val="22"/>
                <w:lang w:val="it-IT"/>
              </w:rPr>
            </w:pPr>
            <w:r w:rsidRPr="0008717E">
              <w:rPr>
                <w:rFonts w:asciiTheme="minorHAnsi" w:eastAsia="Calibri" w:hAnsiTheme="minorHAnsi" w:cstheme="minorHAnsi"/>
                <w:b/>
                <w:bCs/>
                <w:color w:val="000000"/>
                <w:szCs w:val="22"/>
                <w:lang w:val="it-IT"/>
              </w:rPr>
              <w:t>Azione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2F1EC45" w14:textId="77777777" w:rsidR="00EA0B5D" w:rsidRDefault="00EA0B5D" w:rsidP="00955D6B">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Data</w:t>
            </w:r>
          </w:p>
        </w:tc>
      </w:tr>
      <w:tr w:rsidR="00EA0B5D" w14:paraId="4970FCED" w14:textId="77777777" w:rsidTr="00955D6B">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F90855" w14:textId="77777777" w:rsidR="00EA0B5D" w:rsidRPr="0008717E" w:rsidRDefault="00EA0B5D" w:rsidP="00955D6B">
            <w:pPr>
              <w:spacing w:after="0" w:line="276" w:lineRule="auto"/>
              <w:jc w:val="left"/>
              <w:rPr>
                <w:rFonts w:asciiTheme="minorHAnsi" w:eastAsia="PMingLiU" w:hAnsiTheme="minorHAnsi" w:cstheme="minorHAnsi"/>
                <w:color w:val="000000" w:themeColor="text1"/>
                <w:sz w:val="20"/>
                <w:szCs w:val="22"/>
                <w:lang w:val="it-IT"/>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CC147F1" w14:textId="77777777" w:rsidR="00EA0B5D" w:rsidRPr="0008717E" w:rsidRDefault="00EA0B5D" w:rsidP="00955D6B">
            <w:pPr>
              <w:spacing w:after="0" w:line="276" w:lineRule="auto"/>
              <w:jc w:val="left"/>
              <w:rPr>
                <w:rFonts w:asciiTheme="minorHAnsi" w:eastAsia="PMingLiU" w:hAnsiTheme="minorHAnsi" w:cstheme="minorHAnsi"/>
                <w:color w:val="000000" w:themeColor="text1"/>
                <w:sz w:val="20"/>
                <w:szCs w:val="22"/>
                <w:lang w:val="it-IT"/>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F1E90E" w14:textId="77777777" w:rsidR="00EA0B5D" w:rsidRPr="0008717E" w:rsidRDefault="00EA0B5D" w:rsidP="00955D6B">
            <w:pPr>
              <w:spacing w:after="0" w:line="276" w:lineRule="auto"/>
              <w:jc w:val="left"/>
              <w:rPr>
                <w:rFonts w:asciiTheme="minorHAnsi" w:eastAsia="Calibri" w:hAnsiTheme="minorHAnsi" w:cstheme="minorHAnsi"/>
                <w:i/>
                <w:color w:val="808080"/>
                <w:sz w:val="20"/>
                <w:szCs w:val="22"/>
                <w:lang w:val="it-IT"/>
              </w:rPr>
            </w:pPr>
            <w:r w:rsidRPr="0008717E">
              <w:rPr>
                <w:rFonts w:asciiTheme="minorHAnsi" w:eastAsia="Calibri" w:hAnsiTheme="minorHAnsi" w:cstheme="minorHAnsi"/>
                <w:i/>
                <w:color w:val="1B6FB5"/>
                <w:sz w:val="20"/>
                <w:szCs w:val="22"/>
                <w:lang w:val="it-IT"/>
              </w:rPr>
              <w:t xml:space="preserve">&lt;Approva / </w:t>
            </w:r>
            <w:r>
              <w:rPr>
                <w:rFonts w:asciiTheme="minorHAnsi" w:eastAsia="Calibri" w:hAnsiTheme="minorHAnsi" w:cstheme="minorHAnsi"/>
                <w:i/>
                <w:color w:val="1B6FB5"/>
                <w:sz w:val="20"/>
                <w:szCs w:val="22"/>
                <w:lang w:val="it-IT"/>
              </w:rPr>
              <w:t>Revisiona</w:t>
            </w:r>
            <w:r w:rsidRPr="0008717E">
              <w:rPr>
                <w:rFonts w:asciiTheme="minorHAnsi" w:eastAsia="Calibri" w:hAnsiTheme="minorHAnsi" w:cstheme="minorHAnsi"/>
                <w:i/>
                <w:color w:val="1B6FB5"/>
                <w:sz w:val="20"/>
                <w:szCs w:val="22"/>
                <w:lang w:val="it-IT"/>
              </w:rPr>
              <w:t>&gt;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48690E1" w14:textId="77777777" w:rsidR="00EA0B5D" w:rsidRPr="0008717E" w:rsidRDefault="00EA0B5D" w:rsidP="00955D6B">
            <w:pPr>
              <w:spacing w:after="0" w:line="276" w:lineRule="auto"/>
              <w:jc w:val="left"/>
              <w:rPr>
                <w:rFonts w:asciiTheme="minorHAnsi" w:eastAsia="Calibri" w:hAnsiTheme="minorHAnsi" w:cstheme="minorHAnsi"/>
                <w:color w:val="000000" w:themeColor="text1"/>
                <w:sz w:val="20"/>
                <w:szCs w:val="22"/>
                <w:lang w:val="it-IT"/>
              </w:rPr>
            </w:pPr>
          </w:p>
        </w:tc>
      </w:tr>
      <w:tr w:rsidR="00EA0B5D" w14:paraId="60EADFDF" w14:textId="77777777" w:rsidTr="00955D6B">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EA3ED3D" w14:textId="77777777" w:rsidR="00EA0B5D" w:rsidRDefault="00EA0B5D" w:rsidP="00955D6B">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1D0E82B" w14:textId="77777777" w:rsidR="00EA0B5D" w:rsidRDefault="00EA0B5D" w:rsidP="00955D6B">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6679D81" w14:textId="77777777" w:rsidR="00EA0B5D" w:rsidRDefault="00EA0B5D" w:rsidP="00955D6B">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0121635" w14:textId="77777777" w:rsidR="00EA0B5D" w:rsidRDefault="00EA0B5D" w:rsidP="00955D6B">
            <w:pPr>
              <w:spacing w:after="0" w:line="276" w:lineRule="auto"/>
              <w:jc w:val="left"/>
              <w:rPr>
                <w:rFonts w:asciiTheme="minorHAnsi" w:eastAsia="Calibri" w:hAnsiTheme="minorHAnsi" w:cstheme="minorHAnsi"/>
                <w:color w:val="000000" w:themeColor="text1"/>
                <w:sz w:val="20"/>
                <w:szCs w:val="22"/>
              </w:rPr>
            </w:pPr>
          </w:p>
        </w:tc>
      </w:tr>
      <w:tr w:rsidR="00EA0B5D" w14:paraId="422533DB" w14:textId="77777777" w:rsidTr="00955D6B">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D9B4814" w14:textId="77777777" w:rsidR="00EA0B5D" w:rsidRDefault="00EA0B5D" w:rsidP="00955D6B">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928E77B" w14:textId="77777777" w:rsidR="00EA0B5D" w:rsidRDefault="00EA0B5D" w:rsidP="00955D6B">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4526B5" w14:textId="77777777" w:rsidR="00EA0B5D" w:rsidRDefault="00EA0B5D" w:rsidP="00955D6B">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4EAE378" w14:textId="77777777" w:rsidR="00EA0B5D" w:rsidRDefault="00EA0B5D" w:rsidP="00955D6B">
            <w:pPr>
              <w:spacing w:after="0" w:line="276" w:lineRule="auto"/>
              <w:jc w:val="left"/>
              <w:rPr>
                <w:rFonts w:asciiTheme="minorHAnsi" w:eastAsia="Calibri" w:hAnsiTheme="minorHAnsi" w:cstheme="minorHAnsi"/>
                <w:color w:val="000000" w:themeColor="text1"/>
                <w:sz w:val="20"/>
                <w:szCs w:val="22"/>
              </w:rPr>
            </w:pPr>
          </w:p>
        </w:tc>
      </w:tr>
    </w:tbl>
    <w:p w14:paraId="28433A6B" w14:textId="77777777" w:rsidR="00EA0B5D" w:rsidRDefault="00EA0B5D" w:rsidP="00EA0B5D">
      <w:pPr>
        <w:spacing w:after="0" w:line="276" w:lineRule="auto"/>
        <w:jc w:val="left"/>
        <w:rPr>
          <w:rFonts w:asciiTheme="minorHAnsi" w:eastAsia="Calibri" w:hAnsiTheme="minorHAnsi" w:cstheme="minorHAnsi"/>
          <w:bCs/>
          <w:color w:val="000000"/>
          <w:szCs w:val="22"/>
        </w:rPr>
      </w:pPr>
    </w:p>
    <w:p w14:paraId="3624D6E4" w14:textId="77777777" w:rsidR="00EA0B5D" w:rsidRDefault="00EA0B5D" w:rsidP="00EA0B5D">
      <w:pPr>
        <w:spacing w:after="0" w:line="276" w:lineRule="auto"/>
        <w:outlineLvl w:val="0"/>
        <w:rPr>
          <w:rFonts w:asciiTheme="minorHAnsi" w:eastAsia="Calibri" w:hAnsiTheme="minorHAnsi" w:cstheme="minorHAnsi"/>
          <w:b/>
          <w:bCs/>
          <w:color w:val="000000"/>
          <w:szCs w:val="22"/>
        </w:rPr>
      </w:pPr>
      <w:r w:rsidRPr="00955513">
        <w:rPr>
          <w:rFonts w:asciiTheme="minorHAnsi" w:eastAsia="Calibri" w:hAnsiTheme="minorHAnsi" w:cstheme="minorHAnsi"/>
          <w:b/>
          <w:bCs/>
          <w:color w:val="000000"/>
          <w:szCs w:val="22"/>
          <w:lang w:val="it-IT"/>
        </w:rPr>
        <w:t>Cronologia</w:t>
      </w:r>
      <w:r>
        <w:rPr>
          <w:rFonts w:asciiTheme="minorHAnsi" w:eastAsia="Calibri" w:hAnsiTheme="minorHAnsi" w:cstheme="minorHAnsi"/>
          <w:b/>
          <w:bCs/>
          <w:color w:val="000000"/>
          <w:szCs w:val="22"/>
        </w:rPr>
        <w:t xml:space="preserve"> del </w:t>
      </w:r>
      <w:r w:rsidRPr="00E540E9">
        <w:rPr>
          <w:rFonts w:asciiTheme="minorHAnsi" w:eastAsia="Calibri" w:hAnsiTheme="minorHAnsi" w:cstheme="minorHAnsi"/>
          <w:b/>
          <w:bCs/>
          <w:color w:val="000000"/>
          <w:szCs w:val="22"/>
          <w:lang w:val="it-IT"/>
        </w:rPr>
        <w:t>documento</w:t>
      </w:r>
      <w:r>
        <w:rPr>
          <w:rFonts w:asciiTheme="minorHAnsi" w:eastAsia="Calibri" w:hAnsiTheme="minorHAnsi" w:cstheme="minorHAnsi"/>
          <w:b/>
          <w:bCs/>
          <w:color w:val="000000"/>
          <w:szCs w:val="22"/>
        </w:rPr>
        <w:t>:</w:t>
      </w:r>
    </w:p>
    <w:p w14:paraId="3E54AF43" w14:textId="77777777" w:rsidR="00EA0B5D" w:rsidRPr="00E540E9" w:rsidRDefault="00EA0B5D" w:rsidP="00EA0B5D">
      <w:pPr>
        <w:spacing w:after="0" w:line="276" w:lineRule="auto"/>
        <w:rPr>
          <w:rFonts w:asciiTheme="minorHAnsi" w:eastAsia="Calibri" w:hAnsiTheme="minorHAnsi" w:cstheme="minorHAnsi"/>
          <w:szCs w:val="22"/>
          <w:lang w:val="it-IT"/>
        </w:rPr>
      </w:pPr>
      <w:r w:rsidRPr="00E540E9">
        <w:rPr>
          <w:rFonts w:asciiTheme="minorHAnsi" w:eastAsia="Calibri" w:hAnsiTheme="minorHAnsi" w:cstheme="minorHAnsi"/>
          <w:szCs w:val="22"/>
          <w:lang w:val="it-IT"/>
        </w:rPr>
        <w:t>L' autore del documento è autorizzato ad apportare i seguenti tipi di modifiche senza richiedere che il documento venga nuovamente approvato:</w:t>
      </w:r>
    </w:p>
    <w:p w14:paraId="51D46D4A" w14:textId="77777777" w:rsidR="00EA0B5D" w:rsidRPr="00A73914" w:rsidRDefault="00EA0B5D" w:rsidP="00EA0B5D">
      <w:pPr>
        <w:pStyle w:val="ListParagraph"/>
        <w:numPr>
          <w:ilvl w:val="0"/>
          <w:numId w:val="36"/>
        </w:numPr>
        <w:spacing w:after="0" w:line="276" w:lineRule="auto"/>
        <w:rPr>
          <w:rFonts w:asciiTheme="minorHAnsi" w:hAnsiTheme="minorHAnsi" w:cstheme="minorHAnsi"/>
          <w:i/>
          <w:iCs/>
          <w:color w:val="000000" w:themeColor="text1"/>
          <w:szCs w:val="22"/>
          <w:lang w:val="it-IT"/>
        </w:rPr>
      </w:pPr>
      <w:r w:rsidRPr="00A73914">
        <w:rPr>
          <w:rFonts w:asciiTheme="minorHAnsi" w:hAnsiTheme="minorHAnsi" w:cstheme="minorHAnsi"/>
          <w:iCs/>
          <w:color w:val="000000" w:themeColor="text1"/>
          <w:szCs w:val="22"/>
          <w:lang w:val="it-IT"/>
        </w:rPr>
        <w:t>Modifiche editoriali, formattazione e ortografia</w:t>
      </w:r>
    </w:p>
    <w:p w14:paraId="5D718274" w14:textId="77777777" w:rsidR="00EA0B5D" w:rsidRPr="00A73914" w:rsidRDefault="00EA0B5D" w:rsidP="00EA0B5D">
      <w:pPr>
        <w:pStyle w:val="ListParagraph"/>
        <w:numPr>
          <w:ilvl w:val="0"/>
          <w:numId w:val="36"/>
        </w:numPr>
        <w:spacing w:after="0" w:line="276" w:lineRule="auto"/>
        <w:rPr>
          <w:rFonts w:asciiTheme="minorHAnsi" w:hAnsiTheme="minorHAnsi" w:cstheme="minorHAnsi"/>
          <w:i/>
          <w:iCs/>
          <w:color w:val="000000" w:themeColor="text1"/>
          <w:szCs w:val="22"/>
          <w:lang w:val="it-IT"/>
        </w:rPr>
      </w:pPr>
      <w:r w:rsidRPr="00A73914">
        <w:rPr>
          <w:rFonts w:asciiTheme="minorHAnsi" w:hAnsiTheme="minorHAnsi" w:cstheme="minorHAnsi"/>
          <w:iCs/>
          <w:color w:val="000000" w:themeColor="text1"/>
          <w:szCs w:val="22"/>
          <w:lang w:val="it-IT"/>
        </w:rPr>
        <w:t>Precisazioni</w:t>
      </w:r>
    </w:p>
    <w:p w14:paraId="66A67C6C" w14:textId="77777777" w:rsidR="00EA0B5D" w:rsidRDefault="00EA0B5D" w:rsidP="00EA0B5D">
      <w:pPr>
        <w:spacing w:after="0" w:line="276" w:lineRule="auto"/>
        <w:rPr>
          <w:rFonts w:asciiTheme="minorHAnsi" w:eastAsia="Calibri" w:hAnsiTheme="minorHAnsi" w:cstheme="minorHAnsi"/>
          <w:color w:val="000000"/>
          <w:szCs w:val="22"/>
          <w:lang w:val="it-IT"/>
        </w:rPr>
      </w:pPr>
    </w:p>
    <w:p w14:paraId="1C0024BC" w14:textId="77777777" w:rsidR="00EA0B5D" w:rsidRPr="00E540E9" w:rsidRDefault="00EA0B5D" w:rsidP="00EA0B5D">
      <w:pPr>
        <w:spacing w:after="0" w:line="276" w:lineRule="auto"/>
        <w:rPr>
          <w:rFonts w:asciiTheme="minorHAnsi" w:eastAsia="Calibri" w:hAnsiTheme="minorHAnsi" w:cstheme="minorHAnsi"/>
          <w:color w:val="000000"/>
          <w:szCs w:val="22"/>
          <w:lang w:val="it-IT"/>
        </w:rPr>
      </w:pPr>
      <w:r w:rsidRPr="00E540E9">
        <w:rPr>
          <w:rFonts w:asciiTheme="minorHAnsi" w:eastAsia="Calibri" w:hAnsiTheme="minorHAnsi" w:cstheme="minorHAnsi"/>
          <w:color w:val="000000"/>
          <w:szCs w:val="22"/>
          <w:lang w:val="it-IT"/>
        </w:rPr>
        <w:t>Per richiedere una modifica a questo documento, contattare l'autore del documento o il Committente di progetto</w:t>
      </w:r>
      <w:r>
        <w:rPr>
          <w:rFonts w:asciiTheme="minorHAnsi" w:eastAsia="Calibri" w:hAnsiTheme="minorHAnsi" w:cstheme="minorHAnsi"/>
          <w:color w:val="000000"/>
          <w:szCs w:val="22"/>
          <w:lang w:val="it-IT"/>
        </w:rPr>
        <w:t xml:space="preserve"> (PO)</w:t>
      </w:r>
      <w:r w:rsidRPr="00E540E9">
        <w:rPr>
          <w:rFonts w:asciiTheme="minorHAnsi" w:eastAsia="Calibri" w:hAnsiTheme="minorHAnsi" w:cstheme="minorHAnsi"/>
          <w:color w:val="000000"/>
          <w:szCs w:val="22"/>
          <w:lang w:val="it-IT"/>
        </w:rPr>
        <w:t>.</w:t>
      </w:r>
    </w:p>
    <w:p w14:paraId="4C8E108B" w14:textId="77777777" w:rsidR="00EA0B5D" w:rsidRPr="00E540E9" w:rsidRDefault="00EA0B5D" w:rsidP="00EA0B5D">
      <w:pPr>
        <w:spacing w:after="0" w:line="276" w:lineRule="auto"/>
        <w:rPr>
          <w:rFonts w:asciiTheme="minorHAnsi" w:eastAsia="Calibri" w:hAnsiTheme="minorHAnsi" w:cstheme="minorHAnsi"/>
          <w:color w:val="000000"/>
          <w:szCs w:val="22"/>
          <w:lang w:val="it-IT"/>
        </w:rPr>
      </w:pPr>
      <w:r w:rsidRPr="00E540E9">
        <w:rPr>
          <w:rFonts w:asciiTheme="minorHAnsi" w:eastAsia="Calibri" w:hAnsiTheme="minorHAnsi" w:cstheme="minorHAnsi"/>
          <w:color w:val="000000"/>
          <w:szCs w:val="22"/>
          <w:lang w:val="it-IT"/>
        </w:rPr>
        <w:t xml:space="preserve">Le modifiche a questo documento sono riassunte nella tabella seguente in ordine cronologico inverso (l'ultima versione </w:t>
      </w:r>
      <w:r>
        <w:rPr>
          <w:rFonts w:asciiTheme="minorHAnsi" w:eastAsia="Calibri" w:hAnsiTheme="minorHAnsi" w:cstheme="minorHAnsi"/>
          <w:color w:val="000000"/>
          <w:szCs w:val="22"/>
          <w:lang w:val="it-IT"/>
        </w:rPr>
        <w:t>in cima</w:t>
      </w:r>
      <w:r w:rsidRPr="00E540E9">
        <w:rPr>
          <w:rFonts w:asciiTheme="minorHAnsi" w:eastAsia="Calibri" w:hAnsiTheme="minorHAnsi" w:cstheme="minorHAnsi"/>
          <w:color w:val="000000"/>
          <w:szCs w:val="22"/>
          <w:lang w:val="it-IT"/>
        </w:rPr>
        <w: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37"/>
        <w:gridCol w:w="1215"/>
        <w:gridCol w:w="2626"/>
        <w:gridCol w:w="4139"/>
      </w:tblGrid>
      <w:tr w:rsidR="00EA0B5D" w:rsidRPr="00E540E9" w14:paraId="0D7C3399" w14:textId="77777777" w:rsidTr="00955D6B">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11D92F2" w14:textId="77777777" w:rsidR="00EA0B5D" w:rsidRPr="00E540E9" w:rsidRDefault="00EA0B5D" w:rsidP="00955D6B">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Revisione</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69AF759" w14:textId="77777777" w:rsidR="00EA0B5D" w:rsidRPr="00E540E9" w:rsidRDefault="00EA0B5D" w:rsidP="00955D6B">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Data</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20FFC54" w14:textId="77777777" w:rsidR="00EA0B5D" w:rsidRPr="00E540E9" w:rsidRDefault="00EA0B5D" w:rsidP="00955D6B">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Creata da</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A501682" w14:textId="77777777" w:rsidR="00EA0B5D" w:rsidRPr="00E540E9" w:rsidRDefault="00EA0B5D" w:rsidP="00955D6B">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Breve descrizione della modifica</w:t>
            </w:r>
          </w:p>
        </w:tc>
      </w:tr>
      <w:tr w:rsidR="00EA0B5D" w:rsidRPr="00E540E9" w14:paraId="1383FCEE" w14:textId="77777777" w:rsidTr="00955D6B">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0D43B29" w14:textId="77777777" w:rsidR="00EA0B5D" w:rsidRPr="00E540E9" w:rsidRDefault="00EA0B5D" w:rsidP="00955D6B">
            <w:pPr>
              <w:spacing w:after="0"/>
              <w:jc w:val="left"/>
              <w:rPr>
                <w:sz w:val="20"/>
                <w:lang w:val="it-IT"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8EE9825" w14:textId="77777777" w:rsidR="00EA0B5D" w:rsidRPr="00E540E9" w:rsidRDefault="00EA0B5D" w:rsidP="00955D6B">
            <w:pPr>
              <w:spacing w:after="0" w:line="276" w:lineRule="auto"/>
              <w:jc w:val="left"/>
              <w:rPr>
                <w:rFonts w:asciiTheme="minorHAnsi" w:eastAsia="PMingLiU" w:hAnsiTheme="minorHAnsi" w:cstheme="minorHAnsi"/>
                <w:color w:val="000000" w:themeColor="text1"/>
                <w:sz w:val="20"/>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44F8DD9" w14:textId="77777777" w:rsidR="00EA0B5D" w:rsidRPr="00E540E9" w:rsidRDefault="00EA0B5D" w:rsidP="00955D6B">
            <w:pPr>
              <w:widowControl w:val="0"/>
              <w:spacing w:after="0" w:line="200" w:lineRule="atLeast"/>
              <w:jc w:val="left"/>
              <w:rPr>
                <w:rFonts w:asciiTheme="minorHAnsi" w:hAnsiTheme="minorHAnsi" w:cstheme="minorHAnsi"/>
                <w:color w:val="000000" w:themeColor="text1"/>
                <w:sz w:val="20"/>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B017F78" w14:textId="77777777" w:rsidR="00EA0B5D" w:rsidRPr="00E540E9" w:rsidRDefault="00EA0B5D" w:rsidP="00955D6B">
            <w:pPr>
              <w:spacing w:after="0"/>
              <w:jc w:val="left"/>
              <w:rPr>
                <w:sz w:val="20"/>
                <w:lang w:val="it-IT" w:eastAsia="en-GB"/>
              </w:rPr>
            </w:pPr>
          </w:p>
        </w:tc>
      </w:tr>
      <w:tr w:rsidR="00EA0B5D" w:rsidRPr="00E540E9" w14:paraId="5B642627" w14:textId="77777777" w:rsidTr="00955D6B">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98B043C" w14:textId="77777777" w:rsidR="00EA0B5D" w:rsidRPr="00E540E9" w:rsidRDefault="00EA0B5D" w:rsidP="00955D6B">
            <w:pPr>
              <w:spacing w:after="0" w:line="276" w:lineRule="auto"/>
              <w:jc w:val="left"/>
              <w:rPr>
                <w:rFonts w:asciiTheme="minorHAnsi" w:eastAsia="PMingLiU" w:hAnsiTheme="minorHAnsi" w:cstheme="minorHAnsi"/>
                <w:color w:val="000000" w:themeColor="text1"/>
                <w:sz w:val="20"/>
                <w:szCs w:val="22"/>
                <w:lang w:val="it-IT"/>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52E6077" w14:textId="77777777" w:rsidR="00EA0B5D" w:rsidRPr="00E540E9" w:rsidRDefault="00EA0B5D" w:rsidP="00955D6B">
            <w:pPr>
              <w:spacing w:after="0" w:line="276" w:lineRule="auto"/>
              <w:jc w:val="left"/>
              <w:rPr>
                <w:rFonts w:asciiTheme="minorHAnsi" w:eastAsia="PMingLiU" w:hAnsiTheme="minorHAnsi" w:cstheme="minorHAnsi"/>
                <w:color w:val="000000" w:themeColor="text1"/>
                <w:sz w:val="20"/>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F3799F0" w14:textId="77777777" w:rsidR="00EA0B5D" w:rsidRPr="00E540E9" w:rsidRDefault="00EA0B5D" w:rsidP="00955D6B">
            <w:pPr>
              <w:spacing w:after="0" w:line="276" w:lineRule="auto"/>
              <w:jc w:val="left"/>
              <w:rPr>
                <w:rFonts w:asciiTheme="minorHAnsi" w:eastAsia="PMingLiU" w:hAnsiTheme="minorHAnsi" w:cstheme="minorHAnsi"/>
                <w:color w:val="000000" w:themeColor="text1"/>
                <w:sz w:val="20"/>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3194475" w14:textId="77777777" w:rsidR="00EA0B5D" w:rsidRPr="00E540E9" w:rsidRDefault="00EA0B5D" w:rsidP="00955D6B">
            <w:pPr>
              <w:spacing w:after="0" w:line="276" w:lineRule="auto"/>
              <w:jc w:val="left"/>
              <w:rPr>
                <w:rFonts w:asciiTheme="minorHAnsi" w:eastAsia="PMingLiU" w:hAnsiTheme="minorHAnsi" w:cstheme="minorHAnsi"/>
                <w:color w:val="000000" w:themeColor="text1"/>
                <w:sz w:val="20"/>
                <w:szCs w:val="22"/>
                <w:lang w:val="it-IT"/>
              </w:rPr>
            </w:pPr>
          </w:p>
        </w:tc>
      </w:tr>
      <w:tr w:rsidR="00EA0B5D" w:rsidRPr="00E540E9" w14:paraId="2D8669BC" w14:textId="77777777" w:rsidTr="00955D6B">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C18845B" w14:textId="77777777" w:rsidR="00EA0B5D" w:rsidRPr="00E540E9" w:rsidRDefault="00EA0B5D" w:rsidP="00955D6B">
            <w:pPr>
              <w:spacing w:after="0" w:line="276" w:lineRule="auto"/>
              <w:jc w:val="left"/>
              <w:rPr>
                <w:rFonts w:asciiTheme="minorHAnsi" w:eastAsia="PMingLiU" w:hAnsiTheme="minorHAnsi" w:cstheme="minorHAnsi"/>
                <w:color w:val="000000" w:themeColor="text1"/>
                <w:sz w:val="20"/>
                <w:szCs w:val="22"/>
                <w:lang w:val="it-IT"/>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39A56E6" w14:textId="77777777" w:rsidR="00EA0B5D" w:rsidRPr="00E540E9" w:rsidRDefault="00EA0B5D" w:rsidP="00955D6B">
            <w:pPr>
              <w:spacing w:after="0" w:line="276" w:lineRule="auto"/>
              <w:jc w:val="left"/>
              <w:rPr>
                <w:rFonts w:asciiTheme="minorHAnsi" w:eastAsia="PMingLiU" w:hAnsiTheme="minorHAnsi" w:cstheme="minorHAnsi"/>
                <w:color w:val="000000" w:themeColor="text1"/>
                <w:sz w:val="20"/>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04861B" w14:textId="77777777" w:rsidR="00EA0B5D" w:rsidRPr="00E540E9" w:rsidRDefault="00EA0B5D" w:rsidP="00955D6B">
            <w:pPr>
              <w:spacing w:after="0" w:line="276" w:lineRule="auto"/>
              <w:jc w:val="left"/>
              <w:rPr>
                <w:rFonts w:asciiTheme="minorHAnsi" w:eastAsia="PMingLiU" w:hAnsiTheme="minorHAnsi" w:cstheme="minorHAnsi"/>
                <w:color w:val="000000" w:themeColor="text1"/>
                <w:sz w:val="20"/>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F997767" w14:textId="77777777" w:rsidR="00EA0B5D" w:rsidRPr="00E540E9" w:rsidRDefault="00EA0B5D" w:rsidP="00955D6B">
            <w:pPr>
              <w:spacing w:after="0" w:line="276" w:lineRule="auto"/>
              <w:jc w:val="left"/>
              <w:rPr>
                <w:rFonts w:asciiTheme="minorHAnsi" w:eastAsia="PMingLiU" w:hAnsiTheme="minorHAnsi" w:cstheme="minorHAnsi"/>
                <w:color w:val="000000" w:themeColor="text1"/>
                <w:sz w:val="20"/>
                <w:szCs w:val="22"/>
                <w:lang w:val="it-IT"/>
              </w:rPr>
            </w:pPr>
          </w:p>
        </w:tc>
      </w:tr>
    </w:tbl>
    <w:p w14:paraId="1893176F" w14:textId="77777777" w:rsidR="00EA0B5D" w:rsidRPr="00E540E9" w:rsidRDefault="00EA0B5D" w:rsidP="00EA0B5D">
      <w:pPr>
        <w:spacing w:after="0" w:line="276" w:lineRule="auto"/>
        <w:rPr>
          <w:rFonts w:asciiTheme="minorHAnsi" w:eastAsia="Calibri" w:hAnsiTheme="minorHAnsi" w:cstheme="minorHAnsi"/>
          <w:b/>
          <w:bCs/>
          <w:color w:val="000000"/>
          <w:szCs w:val="22"/>
          <w:lang w:val="it-IT"/>
        </w:rPr>
      </w:pPr>
    </w:p>
    <w:p w14:paraId="5DF6B166" w14:textId="77777777" w:rsidR="00EA0B5D" w:rsidRPr="00E540E9" w:rsidRDefault="00EA0B5D" w:rsidP="00EA0B5D">
      <w:pPr>
        <w:spacing w:after="0" w:line="276" w:lineRule="auto"/>
        <w:outlineLvl w:val="0"/>
        <w:rPr>
          <w:rFonts w:asciiTheme="minorHAnsi" w:eastAsia="Calibri"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Gestione della configurazione: archiviazione del documento</w:t>
      </w:r>
    </w:p>
    <w:p w14:paraId="5C00791C" w14:textId="77777777" w:rsidR="00EA0B5D" w:rsidRDefault="00EA0B5D" w:rsidP="00EA0B5D">
      <w:pPr>
        <w:spacing w:after="0" w:line="276" w:lineRule="auto"/>
        <w:outlineLvl w:val="0"/>
        <w:rPr>
          <w:rFonts w:asciiTheme="minorHAnsi" w:eastAsia="Calibri" w:hAnsiTheme="minorHAnsi" w:cstheme="minorHAnsi"/>
          <w:color w:val="984806" w:themeColor="accent6" w:themeShade="80"/>
          <w:szCs w:val="22"/>
          <w:lang w:val="it-IT"/>
        </w:rPr>
      </w:pPr>
      <w:r w:rsidRPr="00E540E9">
        <w:rPr>
          <w:rFonts w:asciiTheme="minorHAnsi" w:eastAsia="Calibri" w:hAnsiTheme="minorHAnsi" w:cstheme="minorHAnsi"/>
          <w:szCs w:val="22"/>
          <w:lang w:val="it-IT"/>
        </w:rPr>
        <w:t xml:space="preserve">L'ultima versione di questo documento è archiviata in </w:t>
      </w:r>
      <w:r w:rsidRPr="00E540E9">
        <w:rPr>
          <w:rFonts w:asciiTheme="minorHAnsi" w:eastAsia="Calibri" w:hAnsiTheme="minorHAnsi" w:cstheme="minorHAnsi"/>
          <w:color w:val="984806" w:themeColor="accent6" w:themeShade="80"/>
          <w:sz w:val="20"/>
          <w:lang w:val="it-IT"/>
        </w:rPr>
        <w:t>&lt;posizione&gt;</w:t>
      </w:r>
      <w:r w:rsidRPr="00E540E9">
        <w:rPr>
          <w:rFonts w:asciiTheme="minorHAnsi" w:eastAsia="Calibri" w:hAnsiTheme="minorHAnsi" w:cstheme="minorHAnsi"/>
          <w:color w:val="984806" w:themeColor="accent6" w:themeShade="80"/>
          <w:szCs w:val="22"/>
          <w:lang w:val="it-IT"/>
        </w:rPr>
        <w:t>.</w:t>
      </w:r>
    </w:p>
    <w:p w14:paraId="193305F5" w14:textId="77777777" w:rsidR="00EA0B5D" w:rsidRPr="006C3812" w:rsidRDefault="00EA0B5D" w:rsidP="00EA0B5D">
      <w:pPr>
        <w:spacing w:after="0" w:line="276" w:lineRule="auto"/>
        <w:outlineLvl w:val="0"/>
        <w:rPr>
          <w:rFonts w:asciiTheme="minorHAnsi" w:eastAsia="Calibri" w:hAnsiTheme="minorHAnsi" w:cstheme="minorHAnsi"/>
          <w:color w:val="000000" w:themeColor="text1"/>
          <w:szCs w:val="22"/>
          <w:lang w:val="it-IT"/>
        </w:rPr>
      </w:pPr>
    </w:p>
    <w:tbl>
      <w:tblPr>
        <w:tblStyle w:val="TableGrid"/>
        <w:tblW w:w="851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518"/>
      </w:tblGrid>
      <w:tr w:rsidR="00EA0B5D" w14:paraId="38892A1F" w14:textId="77777777" w:rsidTr="00955D6B">
        <w:trPr>
          <w:trHeight w:val="2029"/>
        </w:trPr>
        <w:tc>
          <w:tcPr>
            <w:tcW w:w="851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578593A" w14:textId="77777777" w:rsidR="00EA0B5D" w:rsidRPr="00164196" w:rsidRDefault="00EA0B5D" w:rsidP="00955D6B">
            <w:pPr>
              <w:spacing w:after="0" w:line="276" w:lineRule="auto"/>
              <w:rPr>
                <w:rFonts w:ascii="Calibri" w:hAnsi="Calibri"/>
                <w:i/>
                <w:color w:val="1B6FB5"/>
                <w:szCs w:val="22"/>
                <w:lang w:val="it-IT"/>
              </w:rPr>
            </w:pPr>
            <w:r w:rsidRPr="0008717E">
              <w:rPr>
                <w:rFonts w:ascii="Calibri" w:hAnsi="Calibri"/>
                <w:i/>
                <w:color w:val="1B6FB5"/>
                <w:szCs w:val="22"/>
                <w:lang w:val="it-IT"/>
              </w:rPr>
              <w:t>&lt;</w:t>
            </w:r>
            <w:r w:rsidRPr="0008717E">
              <w:rPr>
                <w:lang w:val="it-IT"/>
              </w:rPr>
              <w:t xml:space="preserve"> </w:t>
            </w:r>
            <w:r w:rsidRPr="0008717E">
              <w:rPr>
                <w:rFonts w:ascii="Calibri" w:hAnsi="Calibri"/>
                <w:i/>
                <w:color w:val="1B6FB5"/>
                <w:szCs w:val="22"/>
                <w:lang w:val="it-IT"/>
              </w:rPr>
              <w:t>Queste note dovrebbero essere eliminate nella versione finale:&gt;</w:t>
            </w:r>
          </w:p>
          <w:p w14:paraId="0503DC04" w14:textId="77777777" w:rsidR="00EA0B5D" w:rsidRPr="0008717E" w:rsidRDefault="00EA0B5D" w:rsidP="00955D6B">
            <w:pPr>
              <w:spacing w:after="0" w:line="276" w:lineRule="auto"/>
              <w:rPr>
                <w:rFonts w:asciiTheme="minorHAnsi" w:eastAsia="Calibri" w:hAnsiTheme="minorHAnsi" w:cstheme="minorHAnsi"/>
                <w:b/>
                <w:color w:val="000000" w:themeColor="text1"/>
                <w:szCs w:val="22"/>
                <w:lang w:val="it-IT"/>
              </w:rPr>
            </w:pPr>
            <w:r w:rsidRPr="0008717E">
              <w:rPr>
                <w:rFonts w:asciiTheme="minorHAnsi" w:eastAsia="Calibri" w:hAnsiTheme="minorHAnsi" w:cstheme="minorHAnsi"/>
                <w:b/>
                <w:color w:val="000000" w:themeColor="text1"/>
                <w:szCs w:val="22"/>
                <w:lang w:val="it-IT"/>
              </w:rPr>
              <w:t>Note per gli Artefatti:</w:t>
            </w:r>
          </w:p>
          <w:p w14:paraId="001C460C" w14:textId="77777777" w:rsidR="00EA0B5D" w:rsidRPr="00DF6322" w:rsidRDefault="00EA0B5D" w:rsidP="00EA0B5D">
            <w:pPr>
              <w:pStyle w:val="ListParagraph"/>
              <w:numPr>
                <w:ilvl w:val="0"/>
                <w:numId w:val="33"/>
              </w:numPr>
              <w:spacing w:after="0" w:line="276" w:lineRule="auto"/>
              <w:rPr>
                <w:rFonts w:asciiTheme="minorHAnsi" w:eastAsia="Calibri" w:hAnsiTheme="minorHAnsi" w:cstheme="minorHAnsi"/>
                <w:i/>
                <w:color w:val="1B6FB5"/>
                <w:sz w:val="20"/>
                <w:szCs w:val="22"/>
                <w:lang w:val="it-IT"/>
              </w:rPr>
            </w:pPr>
            <w:r w:rsidRPr="009C7C64">
              <w:rPr>
                <w:rFonts w:asciiTheme="minorHAnsi" w:eastAsia="Calibri" w:hAnsiTheme="minorHAnsi" w:cstheme="minorHAnsi"/>
                <w:i/>
                <w:color w:val="000000" w:themeColor="text1"/>
                <w:sz w:val="20"/>
                <w:szCs w:val="22"/>
                <w:lang w:val="it-IT"/>
              </w:rPr>
              <w:t xml:space="preserve">Testo in </w:t>
            </w:r>
            <w:r w:rsidRPr="0008717E">
              <w:rPr>
                <w:rFonts w:asciiTheme="minorHAnsi" w:eastAsia="Calibri" w:hAnsiTheme="minorHAnsi" w:cstheme="minorHAnsi"/>
                <w:i/>
                <w:color w:val="F79646" w:themeColor="accent6"/>
                <w:sz w:val="20"/>
                <w:szCs w:val="22"/>
                <w:lang w:val="it-IT"/>
              </w:rPr>
              <w:t>&lt;arancione&gt;</w:t>
            </w:r>
            <w:r w:rsidRPr="009C7C64">
              <w:rPr>
                <w:rFonts w:asciiTheme="minorHAnsi" w:eastAsia="Calibri" w:hAnsiTheme="minorHAnsi" w:cstheme="minorHAnsi"/>
                <w:i/>
                <w:color w:val="000000" w:themeColor="text1"/>
                <w:sz w:val="20"/>
                <w:szCs w:val="22"/>
                <w:lang w:val="it-IT"/>
              </w:rPr>
              <w:t>: deve essere sostituito.</w:t>
            </w:r>
          </w:p>
          <w:p w14:paraId="57B7DD80" w14:textId="77777777" w:rsidR="00EA0B5D" w:rsidRPr="00DF6322" w:rsidRDefault="00EA0B5D" w:rsidP="00EA0B5D">
            <w:pPr>
              <w:pStyle w:val="ListParagraph"/>
              <w:numPr>
                <w:ilvl w:val="0"/>
                <w:numId w:val="33"/>
              </w:numPr>
              <w:spacing w:after="0" w:line="276" w:lineRule="auto"/>
              <w:rPr>
                <w:rFonts w:asciiTheme="minorHAnsi" w:eastAsia="Calibri" w:hAnsiTheme="minorHAnsi" w:cstheme="minorHAnsi"/>
                <w:i/>
                <w:color w:val="1B6FB5"/>
                <w:sz w:val="20"/>
                <w:szCs w:val="22"/>
                <w:lang w:val="it-IT"/>
              </w:rPr>
            </w:pPr>
            <w:r w:rsidRPr="009C7C64">
              <w:rPr>
                <w:rFonts w:asciiTheme="minorHAnsi" w:eastAsia="Calibri" w:hAnsiTheme="minorHAnsi" w:cstheme="minorHAnsi"/>
                <w:i/>
                <w:color w:val="000000" w:themeColor="text1"/>
                <w:sz w:val="20"/>
                <w:szCs w:val="22"/>
                <w:lang w:val="it-IT"/>
              </w:rPr>
              <w:t xml:space="preserve">Testo in </w:t>
            </w:r>
            <w:r w:rsidRPr="0008717E">
              <w:rPr>
                <w:rFonts w:asciiTheme="minorHAnsi" w:eastAsia="Calibri" w:hAnsiTheme="minorHAnsi" w:cstheme="minorHAnsi"/>
                <w:i/>
                <w:color w:val="1B6FB5"/>
                <w:sz w:val="20"/>
                <w:szCs w:val="22"/>
                <w:lang w:val="it-IT"/>
              </w:rPr>
              <w:t>&lt;blu&gt;</w:t>
            </w:r>
            <w:r w:rsidRPr="009C7C64">
              <w:rPr>
                <w:rFonts w:asciiTheme="minorHAnsi" w:eastAsia="Calibri" w:hAnsiTheme="minorHAnsi" w:cstheme="minorHAnsi"/>
                <w:i/>
                <w:color w:val="000000" w:themeColor="text1"/>
                <w:sz w:val="20"/>
                <w:szCs w:val="22"/>
                <w:lang w:val="it-IT"/>
              </w:rPr>
              <w:t>: linee guida su come utilizzare il modello. Dovrebbe essere eliminato nella versione finale.</w:t>
            </w:r>
          </w:p>
          <w:p w14:paraId="43B9589C" w14:textId="77777777" w:rsidR="00EA0B5D" w:rsidRPr="006C3812" w:rsidRDefault="00EA0B5D" w:rsidP="00EA0B5D">
            <w:pPr>
              <w:pStyle w:val="ListParagraph"/>
              <w:numPr>
                <w:ilvl w:val="0"/>
                <w:numId w:val="33"/>
              </w:numPr>
              <w:spacing w:after="0" w:line="276" w:lineRule="auto"/>
              <w:rPr>
                <w:rFonts w:cstheme="minorHAnsi"/>
                <w:b/>
                <w:color w:val="000000" w:themeColor="text1"/>
                <w:szCs w:val="22"/>
              </w:rPr>
            </w:pPr>
            <w:r w:rsidRPr="009C7C64">
              <w:rPr>
                <w:rFonts w:asciiTheme="minorHAnsi" w:eastAsia="Calibri" w:hAnsiTheme="minorHAnsi" w:cstheme="minorHAnsi"/>
                <w:i/>
                <w:color w:val="000000" w:themeColor="text1"/>
                <w:sz w:val="20"/>
                <w:szCs w:val="22"/>
                <w:lang w:val="it-IT"/>
              </w:rPr>
              <w:t xml:space="preserve">Testo in </w:t>
            </w:r>
            <w:r w:rsidRPr="00B56C82">
              <w:rPr>
                <w:rFonts w:asciiTheme="minorHAnsi" w:eastAsia="Calibri" w:hAnsiTheme="minorHAnsi" w:cstheme="minorHAnsi"/>
                <w:i/>
                <w:color w:val="005828"/>
                <w:sz w:val="20"/>
                <w:szCs w:val="22"/>
                <w:lang w:val="it-IT"/>
              </w:rPr>
              <w:t>&lt;verde&gt;</w:t>
            </w:r>
            <w:r w:rsidRPr="009C7C64">
              <w:rPr>
                <w:rFonts w:asciiTheme="minorHAnsi" w:eastAsia="Calibri" w:hAnsiTheme="minorHAnsi" w:cstheme="minorHAnsi"/>
                <w:i/>
                <w:color w:val="000000" w:themeColor="text1"/>
                <w:sz w:val="20"/>
                <w:szCs w:val="22"/>
                <w:lang w:val="it-IT"/>
              </w:rPr>
              <w:t>: può essere personalizzato. Dovrebbe essere ricolorato in nero nella versione finale.</w:t>
            </w:r>
          </w:p>
        </w:tc>
      </w:tr>
    </w:tbl>
    <w:p w14:paraId="0121ABC0" w14:textId="77777777" w:rsidR="00EA0B5D" w:rsidRDefault="00EA0B5D" w:rsidP="00EA0B5D">
      <w:pPr>
        <w:pStyle w:val="TOCHeading"/>
        <w:rPr>
          <w:rFonts w:cstheme="minorHAnsi"/>
        </w:rPr>
      </w:pPr>
    </w:p>
    <w:p w14:paraId="3D5DD2D1" w14:textId="7F25DB6D" w:rsidR="001701F9" w:rsidRPr="00577896" w:rsidRDefault="006C56F7" w:rsidP="00577896">
      <w:pPr>
        <w:pStyle w:val="TOCHeading"/>
        <w:rPr>
          <w:sz w:val="22"/>
          <w:szCs w:val="22"/>
        </w:rPr>
      </w:pPr>
      <w:r>
        <w:rPr>
          <w:sz w:val="22"/>
          <w:szCs w:val="22"/>
        </w:rPr>
        <w:lastRenderedPageBreak/>
        <w:t>INDICE</w:t>
      </w:r>
    </w:p>
    <w:p w14:paraId="25D340E8" w14:textId="76004F65" w:rsidR="0016751F" w:rsidRPr="00E23B9B" w:rsidRDefault="001701F9">
      <w:pPr>
        <w:pStyle w:val="TOC1"/>
        <w:rPr>
          <w:rFonts w:asciiTheme="minorHAnsi" w:eastAsiaTheme="minorEastAsia" w:hAnsiTheme="minorHAnsi" w:cstheme="minorHAnsi"/>
          <w:b w:val="0"/>
          <w:caps w:val="0"/>
          <w:noProof/>
          <w:sz w:val="22"/>
          <w:szCs w:val="22"/>
          <w:lang w:eastAsia="fr-BE"/>
        </w:rPr>
      </w:pPr>
      <w:r w:rsidRPr="00961258">
        <w:rPr>
          <w:rFonts w:asciiTheme="minorHAnsi" w:hAnsiTheme="minorHAnsi" w:cstheme="minorHAnsi"/>
          <w:sz w:val="22"/>
          <w:szCs w:val="22"/>
        </w:rPr>
        <w:fldChar w:fldCharType="begin"/>
      </w:r>
      <w:r w:rsidRPr="00961258">
        <w:rPr>
          <w:rFonts w:asciiTheme="minorHAnsi" w:hAnsiTheme="minorHAnsi" w:cstheme="minorHAnsi"/>
          <w:sz w:val="22"/>
          <w:szCs w:val="22"/>
        </w:rPr>
        <w:instrText xml:space="preserve"> TOC  \* MERGEFORMAT </w:instrText>
      </w:r>
      <w:r w:rsidRPr="00961258">
        <w:rPr>
          <w:rFonts w:asciiTheme="minorHAnsi" w:hAnsiTheme="minorHAnsi" w:cstheme="minorHAnsi"/>
          <w:sz w:val="22"/>
          <w:szCs w:val="22"/>
        </w:rPr>
        <w:fldChar w:fldCharType="separate"/>
      </w:r>
      <w:r w:rsidR="0016751F" w:rsidRPr="00E23B9B">
        <w:rPr>
          <w:rFonts w:asciiTheme="minorHAnsi" w:hAnsiTheme="minorHAnsi" w:cstheme="minorHAnsi"/>
          <w:noProof/>
          <w:sz w:val="22"/>
          <w:szCs w:val="22"/>
          <w:lang w:val="it-IT"/>
        </w:rPr>
        <w:t>1. Introduzione</w:t>
      </w:r>
      <w:r w:rsidR="0016751F" w:rsidRPr="00E23B9B">
        <w:rPr>
          <w:rFonts w:asciiTheme="minorHAnsi" w:hAnsiTheme="minorHAnsi" w:cstheme="minorHAnsi"/>
          <w:noProof/>
          <w:sz w:val="22"/>
          <w:szCs w:val="22"/>
        </w:rPr>
        <w:tab/>
      </w:r>
      <w:r w:rsidR="0016751F" w:rsidRPr="00E23B9B">
        <w:rPr>
          <w:rFonts w:asciiTheme="minorHAnsi" w:hAnsiTheme="minorHAnsi" w:cstheme="minorHAnsi"/>
          <w:noProof/>
          <w:sz w:val="22"/>
          <w:szCs w:val="22"/>
        </w:rPr>
        <w:fldChar w:fldCharType="begin"/>
      </w:r>
      <w:r w:rsidR="0016751F" w:rsidRPr="00E23B9B">
        <w:rPr>
          <w:rFonts w:asciiTheme="minorHAnsi" w:hAnsiTheme="minorHAnsi" w:cstheme="minorHAnsi"/>
          <w:noProof/>
          <w:sz w:val="22"/>
          <w:szCs w:val="22"/>
        </w:rPr>
        <w:instrText xml:space="preserve"> PAGEREF _Toc92116710 \h </w:instrText>
      </w:r>
      <w:r w:rsidR="0016751F" w:rsidRPr="00E23B9B">
        <w:rPr>
          <w:rFonts w:asciiTheme="minorHAnsi" w:hAnsiTheme="minorHAnsi" w:cstheme="minorHAnsi"/>
          <w:noProof/>
          <w:sz w:val="22"/>
          <w:szCs w:val="22"/>
        </w:rPr>
      </w:r>
      <w:r w:rsidR="0016751F" w:rsidRPr="00E23B9B">
        <w:rPr>
          <w:rFonts w:asciiTheme="minorHAnsi" w:hAnsiTheme="minorHAnsi" w:cstheme="minorHAnsi"/>
          <w:noProof/>
          <w:sz w:val="22"/>
          <w:szCs w:val="22"/>
        </w:rPr>
        <w:fldChar w:fldCharType="separate"/>
      </w:r>
      <w:r w:rsidR="0016751F" w:rsidRPr="00E23B9B">
        <w:rPr>
          <w:rFonts w:asciiTheme="minorHAnsi" w:hAnsiTheme="minorHAnsi" w:cstheme="minorHAnsi"/>
          <w:noProof/>
          <w:sz w:val="22"/>
          <w:szCs w:val="22"/>
        </w:rPr>
        <w:t>4</w:t>
      </w:r>
      <w:r w:rsidR="0016751F" w:rsidRPr="00E23B9B">
        <w:rPr>
          <w:rFonts w:asciiTheme="minorHAnsi" w:hAnsiTheme="minorHAnsi" w:cstheme="minorHAnsi"/>
          <w:noProof/>
          <w:sz w:val="22"/>
          <w:szCs w:val="22"/>
        </w:rPr>
        <w:fldChar w:fldCharType="end"/>
      </w:r>
    </w:p>
    <w:p w14:paraId="346DD3B5" w14:textId="6843B469" w:rsidR="0016751F" w:rsidRPr="00E23B9B" w:rsidRDefault="0016751F">
      <w:pPr>
        <w:pStyle w:val="TOC1"/>
        <w:rPr>
          <w:rFonts w:asciiTheme="minorHAnsi" w:eastAsiaTheme="minorEastAsia" w:hAnsiTheme="minorHAnsi" w:cstheme="minorHAnsi"/>
          <w:b w:val="0"/>
          <w:caps w:val="0"/>
          <w:noProof/>
          <w:sz w:val="22"/>
          <w:szCs w:val="22"/>
          <w:lang w:eastAsia="fr-BE"/>
        </w:rPr>
      </w:pPr>
      <w:r w:rsidRPr="00E23B9B">
        <w:rPr>
          <w:rFonts w:asciiTheme="minorHAnsi" w:hAnsiTheme="minorHAnsi" w:cstheme="minorHAnsi"/>
          <w:noProof/>
          <w:sz w:val="22"/>
          <w:szCs w:val="22"/>
          <w:lang w:val="it-IT"/>
        </w:rPr>
        <w:t>2. Obiettivi della Gestione dei Punti di Attenzione</w:t>
      </w:r>
      <w:r w:rsidRPr="00E23B9B">
        <w:rPr>
          <w:rFonts w:asciiTheme="minorHAnsi" w:hAnsiTheme="minorHAnsi" w:cstheme="minorHAnsi"/>
          <w:noProof/>
          <w:sz w:val="22"/>
          <w:szCs w:val="22"/>
        </w:rPr>
        <w:tab/>
      </w:r>
      <w:r w:rsidRPr="00E23B9B">
        <w:rPr>
          <w:rFonts w:asciiTheme="minorHAnsi" w:hAnsiTheme="minorHAnsi" w:cstheme="minorHAnsi"/>
          <w:noProof/>
          <w:sz w:val="22"/>
          <w:szCs w:val="22"/>
        </w:rPr>
        <w:fldChar w:fldCharType="begin"/>
      </w:r>
      <w:r w:rsidRPr="00E23B9B">
        <w:rPr>
          <w:rFonts w:asciiTheme="minorHAnsi" w:hAnsiTheme="minorHAnsi" w:cstheme="minorHAnsi"/>
          <w:noProof/>
          <w:sz w:val="22"/>
          <w:szCs w:val="22"/>
        </w:rPr>
        <w:instrText xml:space="preserve"> PAGEREF _Toc92116711 \h </w:instrText>
      </w:r>
      <w:r w:rsidRPr="00E23B9B">
        <w:rPr>
          <w:rFonts w:asciiTheme="minorHAnsi" w:hAnsiTheme="minorHAnsi" w:cstheme="minorHAnsi"/>
          <w:noProof/>
          <w:sz w:val="22"/>
          <w:szCs w:val="22"/>
        </w:rPr>
      </w:r>
      <w:r w:rsidRPr="00E23B9B">
        <w:rPr>
          <w:rFonts w:asciiTheme="minorHAnsi" w:hAnsiTheme="minorHAnsi" w:cstheme="minorHAnsi"/>
          <w:noProof/>
          <w:sz w:val="22"/>
          <w:szCs w:val="22"/>
        </w:rPr>
        <w:fldChar w:fldCharType="separate"/>
      </w:r>
      <w:r w:rsidRPr="00E23B9B">
        <w:rPr>
          <w:rFonts w:asciiTheme="minorHAnsi" w:hAnsiTheme="minorHAnsi" w:cstheme="minorHAnsi"/>
          <w:noProof/>
          <w:sz w:val="22"/>
          <w:szCs w:val="22"/>
        </w:rPr>
        <w:t>4</w:t>
      </w:r>
      <w:r w:rsidRPr="00E23B9B">
        <w:rPr>
          <w:rFonts w:asciiTheme="minorHAnsi" w:hAnsiTheme="minorHAnsi" w:cstheme="minorHAnsi"/>
          <w:noProof/>
          <w:sz w:val="22"/>
          <w:szCs w:val="22"/>
        </w:rPr>
        <w:fldChar w:fldCharType="end"/>
      </w:r>
    </w:p>
    <w:p w14:paraId="745F8EE8" w14:textId="212F8BDF" w:rsidR="0016751F" w:rsidRPr="00E23B9B" w:rsidRDefault="0016751F">
      <w:pPr>
        <w:pStyle w:val="TOC1"/>
        <w:rPr>
          <w:rFonts w:asciiTheme="minorHAnsi" w:eastAsiaTheme="minorEastAsia" w:hAnsiTheme="minorHAnsi" w:cstheme="minorHAnsi"/>
          <w:b w:val="0"/>
          <w:caps w:val="0"/>
          <w:noProof/>
          <w:sz w:val="22"/>
          <w:szCs w:val="22"/>
          <w:lang w:eastAsia="fr-BE"/>
        </w:rPr>
      </w:pPr>
      <w:r w:rsidRPr="00E23B9B">
        <w:rPr>
          <w:rFonts w:asciiTheme="minorHAnsi" w:hAnsiTheme="minorHAnsi" w:cstheme="minorHAnsi"/>
          <w:noProof/>
          <w:sz w:val="22"/>
          <w:szCs w:val="22"/>
          <w:lang w:val="it-IT"/>
        </w:rPr>
        <w:t>3. Descrizione del Processo di Gestione dei Punti di Attenzione</w:t>
      </w:r>
      <w:r w:rsidRPr="00E23B9B">
        <w:rPr>
          <w:rFonts w:asciiTheme="minorHAnsi" w:hAnsiTheme="minorHAnsi" w:cstheme="minorHAnsi"/>
          <w:noProof/>
          <w:sz w:val="22"/>
          <w:szCs w:val="22"/>
        </w:rPr>
        <w:tab/>
      </w:r>
      <w:r w:rsidRPr="00E23B9B">
        <w:rPr>
          <w:rFonts w:asciiTheme="minorHAnsi" w:hAnsiTheme="minorHAnsi" w:cstheme="minorHAnsi"/>
          <w:noProof/>
          <w:sz w:val="22"/>
          <w:szCs w:val="22"/>
        </w:rPr>
        <w:fldChar w:fldCharType="begin"/>
      </w:r>
      <w:r w:rsidRPr="00E23B9B">
        <w:rPr>
          <w:rFonts w:asciiTheme="minorHAnsi" w:hAnsiTheme="minorHAnsi" w:cstheme="minorHAnsi"/>
          <w:noProof/>
          <w:sz w:val="22"/>
          <w:szCs w:val="22"/>
        </w:rPr>
        <w:instrText xml:space="preserve"> PAGEREF _Toc92116712 \h </w:instrText>
      </w:r>
      <w:r w:rsidRPr="00E23B9B">
        <w:rPr>
          <w:rFonts w:asciiTheme="minorHAnsi" w:hAnsiTheme="minorHAnsi" w:cstheme="minorHAnsi"/>
          <w:noProof/>
          <w:sz w:val="22"/>
          <w:szCs w:val="22"/>
        </w:rPr>
      </w:r>
      <w:r w:rsidRPr="00E23B9B">
        <w:rPr>
          <w:rFonts w:asciiTheme="minorHAnsi" w:hAnsiTheme="minorHAnsi" w:cstheme="minorHAnsi"/>
          <w:noProof/>
          <w:sz w:val="22"/>
          <w:szCs w:val="22"/>
        </w:rPr>
        <w:fldChar w:fldCharType="separate"/>
      </w:r>
      <w:r w:rsidRPr="00E23B9B">
        <w:rPr>
          <w:rFonts w:asciiTheme="minorHAnsi" w:hAnsiTheme="minorHAnsi" w:cstheme="minorHAnsi"/>
          <w:noProof/>
          <w:sz w:val="22"/>
          <w:szCs w:val="22"/>
        </w:rPr>
        <w:t>4</w:t>
      </w:r>
      <w:r w:rsidRPr="00E23B9B">
        <w:rPr>
          <w:rFonts w:asciiTheme="minorHAnsi" w:hAnsiTheme="minorHAnsi" w:cstheme="minorHAnsi"/>
          <w:noProof/>
          <w:sz w:val="22"/>
          <w:szCs w:val="22"/>
        </w:rPr>
        <w:fldChar w:fldCharType="end"/>
      </w:r>
    </w:p>
    <w:p w14:paraId="10FA576A" w14:textId="36583953" w:rsidR="0016751F" w:rsidRPr="00E23B9B" w:rsidRDefault="0016751F">
      <w:pPr>
        <w:pStyle w:val="TOC2"/>
        <w:rPr>
          <w:rFonts w:asciiTheme="minorHAnsi" w:eastAsiaTheme="minorEastAsia" w:hAnsiTheme="minorHAnsi" w:cstheme="minorHAnsi"/>
          <w:sz w:val="22"/>
          <w:szCs w:val="22"/>
          <w:lang w:eastAsia="fr-BE"/>
        </w:rPr>
      </w:pPr>
      <w:r w:rsidRPr="00E23B9B">
        <w:rPr>
          <w:rFonts w:asciiTheme="minorHAnsi" w:hAnsiTheme="minorHAnsi" w:cstheme="minorHAnsi"/>
          <w:sz w:val="22"/>
          <w:szCs w:val="22"/>
          <w:lang w:val="it-IT"/>
        </w:rPr>
        <w:tab/>
        <w:t>3.1. Ruoli e responsabilità nella gestione dei punti di attenzione</w:t>
      </w:r>
      <w:r w:rsidRPr="00E23B9B">
        <w:rPr>
          <w:rFonts w:asciiTheme="minorHAnsi" w:hAnsiTheme="minorHAnsi" w:cstheme="minorHAnsi"/>
          <w:sz w:val="22"/>
          <w:szCs w:val="22"/>
        </w:rPr>
        <w:tab/>
      </w:r>
      <w:r w:rsidRPr="00E23B9B">
        <w:rPr>
          <w:rFonts w:asciiTheme="minorHAnsi" w:hAnsiTheme="minorHAnsi" w:cstheme="minorHAnsi"/>
          <w:sz w:val="22"/>
          <w:szCs w:val="22"/>
        </w:rPr>
        <w:fldChar w:fldCharType="begin"/>
      </w:r>
      <w:r w:rsidRPr="00E23B9B">
        <w:rPr>
          <w:rFonts w:asciiTheme="minorHAnsi" w:hAnsiTheme="minorHAnsi" w:cstheme="minorHAnsi"/>
          <w:sz w:val="22"/>
          <w:szCs w:val="22"/>
        </w:rPr>
        <w:instrText xml:space="preserve"> PAGEREF _Toc92116713 \h </w:instrText>
      </w:r>
      <w:r w:rsidRPr="00E23B9B">
        <w:rPr>
          <w:rFonts w:asciiTheme="minorHAnsi" w:hAnsiTheme="minorHAnsi" w:cstheme="minorHAnsi"/>
          <w:sz w:val="22"/>
          <w:szCs w:val="22"/>
        </w:rPr>
      </w:r>
      <w:r w:rsidRPr="00E23B9B">
        <w:rPr>
          <w:rFonts w:asciiTheme="minorHAnsi" w:hAnsiTheme="minorHAnsi" w:cstheme="minorHAnsi"/>
          <w:sz w:val="22"/>
          <w:szCs w:val="22"/>
        </w:rPr>
        <w:fldChar w:fldCharType="separate"/>
      </w:r>
      <w:r w:rsidRPr="00E23B9B">
        <w:rPr>
          <w:rFonts w:asciiTheme="minorHAnsi" w:hAnsiTheme="minorHAnsi" w:cstheme="minorHAnsi"/>
          <w:sz w:val="22"/>
          <w:szCs w:val="22"/>
        </w:rPr>
        <w:t>6</w:t>
      </w:r>
      <w:r w:rsidRPr="00E23B9B">
        <w:rPr>
          <w:rFonts w:asciiTheme="minorHAnsi" w:hAnsiTheme="minorHAnsi" w:cstheme="minorHAnsi"/>
          <w:sz w:val="22"/>
          <w:szCs w:val="22"/>
        </w:rPr>
        <w:fldChar w:fldCharType="end"/>
      </w:r>
    </w:p>
    <w:p w14:paraId="6EF83E2B" w14:textId="51230999" w:rsidR="0016751F" w:rsidRPr="00E23B9B" w:rsidRDefault="0016751F">
      <w:pPr>
        <w:pStyle w:val="TOC1"/>
        <w:rPr>
          <w:rFonts w:asciiTheme="minorHAnsi" w:eastAsiaTheme="minorEastAsia" w:hAnsiTheme="minorHAnsi" w:cstheme="minorHAnsi"/>
          <w:b w:val="0"/>
          <w:caps w:val="0"/>
          <w:noProof/>
          <w:sz w:val="22"/>
          <w:szCs w:val="22"/>
          <w:lang w:val="fr-BE" w:eastAsia="fr-BE"/>
        </w:rPr>
      </w:pPr>
      <w:r w:rsidRPr="00E23B9B">
        <w:rPr>
          <w:rFonts w:asciiTheme="minorHAnsi" w:hAnsiTheme="minorHAnsi" w:cstheme="minorHAnsi"/>
          <w:noProof/>
          <w:sz w:val="22"/>
          <w:szCs w:val="22"/>
          <w:lang w:val="it-IT"/>
        </w:rPr>
        <w:t>4. Strumenti &amp; Tecniche</w:t>
      </w:r>
      <w:r w:rsidRPr="00E23B9B">
        <w:rPr>
          <w:rFonts w:asciiTheme="minorHAnsi" w:hAnsiTheme="minorHAnsi" w:cstheme="minorHAnsi"/>
          <w:noProof/>
          <w:sz w:val="22"/>
          <w:szCs w:val="22"/>
          <w:lang w:val="fr-BE"/>
        </w:rPr>
        <w:tab/>
      </w:r>
      <w:r w:rsidRPr="00E23B9B">
        <w:rPr>
          <w:rFonts w:asciiTheme="minorHAnsi" w:hAnsiTheme="minorHAnsi" w:cstheme="minorHAnsi"/>
          <w:noProof/>
          <w:sz w:val="22"/>
          <w:szCs w:val="22"/>
        </w:rPr>
        <w:fldChar w:fldCharType="begin"/>
      </w:r>
      <w:r w:rsidRPr="00E23B9B">
        <w:rPr>
          <w:rFonts w:asciiTheme="minorHAnsi" w:hAnsiTheme="minorHAnsi" w:cstheme="minorHAnsi"/>
          <w:noProof/>
          <w:sz w:val="22"/>
          <w:szCs w:val="22"/>
          <w:lang w:val="fr-BE"/>
        </w:rPr>
        <w:instrText xml:space="preserve"> PAGEREF _Toc92116714 \h </w:instrText>
      </w:r>
      <w:r w:rsidRPr="00E23B9B">
        <w:rPr>
          <w:rFonts w:asciiTheme="minorHAnsi" w:hAnsiTheme="minorHAnsi" w:cstheme="minorHAnsi"/>
          <w:noProof/>
          <w:sz w:val="22"/>
          <w:szCs w:val="22"/>
        </w:rPr>
      </w:r>
      <w:r w:rsidRPr="00E23B9B">
        <w:rPr>
          <w:rFonts w:asciiTheme="minorHAnsi" w:hAnsiTheme="minorHAnsi" w:cstheme="minorHAnsi"/>
          <w:noProof/>
          <w:sz w:val="22"/>
          <w:szCs w:val="22"/>
        </w:rPr>
        <w:fldChar w:fldCharType="separate"/>
      </w:r>
      <w:r w:rsidRPr="00E23B9B">
        <w:rPr>
          <w:rFonts w:asciiTheme="minorHAnsi" w:hAnsiTheme="minorHAnsi" w:cstheme="minorHAnsi"/>
          <w:noProof/>
          <w:sz w:val="22"/>
          <w:szCs w:val="22"/>
          <w:lang w:val="fr-BE"/>
        </w:rPr>
        <w:t>7</w:t>
      </w:r>
      <w:r w:rsidRPr="00E23B9B">
        <w:rPr>
          <w:rFonts w:asciiTheme="minorHAnsi" w:hAnsiTheme="minorHAnsi" w:cstheme="minorHAnsi"/>
          <w:noProof/>
          <w:sz w:val="22"/>
          <w:szCs w:val="22"/>
        </w:rPr>
        <w:fldChar w:fldCharType="end"/>
      </w:r>
    </w:p>
    <w:p w14:paraId="4475EE75" w14:textId="334318D6" w:rsidR="0016751F" w:rsidRPr="00E23B9B" w:rsidRDefault="0016751F">
      <w:pPr>
        <w:pStyle w:val="TOC1"/>
        <w:rPr>
          <w:rFonts w:asciiTheme="minorHAnsi" w:eastAsiaTheme="minorEastAsia" w:hAnsiTheme="minorHAnsi" w:cstheme="minorHAnsi"/>
          <w:b w:val="0"/>
          <w:caps w:val="0"/>
          <w:noProof/>
          <w:sz w:val="22"/>
          <w:szCs w:val="22"/>
          <w:lang w:val="fr-BE" w:eastAsia="fr-BE"/>
        </w:rPr>
      </w:pPr>
      <w:r w:rsidRPr="00E23B9B">
        <w:rPr>
          <w:rFonts w:asciiTheme="minorHAnsi" w:hAnsiTheme="minorHAnsi" w:cstheme="minorHAnsi"/>
          <w:noProof/>
          <w:sz w:val="22"/>
          <w:szCs w:val="22"/>
          <w:lang w:val="it-IT"/>
        </w:rPr>
        <w:t>5. Attività di Identificazione dei Punti di Attenzione</w:t>
      </w:r>
      <w:r w:rsidRPr="00E23B9B">
        <w:rPr>
          <w:rFonts w:asciiTheme="minorHAnsi" w:hAnsiTheme="minorHAnsi" w:cstheme="minorHAnsi"/>
          <w:noProof/>
          <w:sz w:val="22"/>
          <w:szCs w:val="22"/>
          <w:lang w:val="fr-BE"/>
        </w:rPr>
        <w:tab/>
      </w:r>
      <w:r w:rsidRPr="00E23B9B">
        <w:rPr>
          <w:rFonts w:asciiTheme="minorHAnsi" w:hAnsiTheme="minorHAnsi" w:cstheme="minorHAnsi"/>
          <w:noProof/>
          <w:sz w:val="22"/>
          <w:szCs w:val="22"/>
        </w:rPr>
        <w:fldChar w:fldCharType="begin"/>
      </w:r>
      <w:r w:rsidRPr="00E23B9B">
        <w:rPr>
          <w:rFonts w:asciiTheme="minorHAnsi" w:hAnsiTheme="minorHAnsi" w:cstheme="minorHAnsi"/>
          <w:noProof/>
          <w:sz w:val="22"/>
          <w:szCs w:val="22"/>
          <w:lang w:val="fr-BE"/>
        </w:rPr>
        <w:instrText xml:space="preserve"> PAGEREF _Toc92116715 \h </w:instrText>
      </w:r>
      <w:r w:rsidRPr="00E23B9B">
        <w:rPr>
          <w:rFonts w:asciiTheme="minorHAnsi" w:hAnsiTheme="minorHAnsi" w:cstheme="minorHAnsi"/>
          <w:noProof/>
          <w:sz w:val="22"/>
          <w:szCs w:val="22"/>
        </w:rPr>
      </w:r>
      <w:r w:rsidRPr="00E23B9B">
        <w:rPr>
          <w:rFonts w:asciiTheme="minorHAnsi" w:hAnsiTheme="minorHAnsi" w:cstheme="minorHAnsi"/>
          <w:noProof/>
          <w:sz w:val="22"/>
          <w:szCs w:val="22"/>
        </w:rPr>
        <w:fldChar w:fldCharType="separate"/>
      </w:r>
      <w:r w:rsidRPr="00E23B9B">
        <w:rPr>
          <w:rFonts w:asciiTheme="minorHAnsi" w:hAnsiTheme="minorHAnsi" w:cstheme="minorHAnsi"/>
          <w:noProof/>
          <w:sz w:val="22"/>
          <w:szCs w:val="22"/>
          <w:lang w:val="fr-BE"/>
        </w:rPr>
        <w:t>10</w:t>
      </w:r>
      <w:r w:rsidRPr="00E23B9B">
        <w:rPr>
          <w:rFonts w:asciiTheme="minorHAnsi" w:hAnsiTheme="minorHAnsi" w:cstheme="minorHAnsi"/>
          <w:noProof/>
          <w:sz w:val="22"/>
          <w:szCs w:val="22"/>
        </w:rPr>
        <w:fldChar w:fldCharType="end"/>
      </w:r>
    </w:p>
    <w:p w14:paraId="7B49DBA3" w14:textId="655BBCAD" w:rsidR="0016751F" w:rsidRPr="00E23B9B" w:rsidRDefault="0016751F">
      <w:pPr>
        <w:pStyle w:val="TOC1"/>
        <w:rPr>
          <w:rFonts w:asciiTheme="minorHAnsi" w:eastAsiaTheme="minorEastAsia" w:hAnsiTheme="minorHAnsi" w:cstheme="minorHAnsi"/>
          <w:b w:val="0"/>
          <w:caps w:val="0"/>
          <w:noProof/>
          <w:sz w:val="22"/>
          <w:szCs w:val="22"/>
          <w:lang w:val="fr-BE" w:eastAsia="fr-BE"/>
        </w:rPr>
      </w:pPr>
      <w:r w:rsidRPr="00E23B9B">
        <w:rPr>
          <w:rFonts w:asciiTheme="minorHAnsi" w:hAnsiTheme="minorHAnsi" w:cstheme="minorHAnsi"/>
          <w:noProof/>
          <w:sz w:val="22"/>
          <w:szCs w:val="22"/>
          <w:lang w:val="fr-BE"/>
        </w:rPr>
        <w:t>6. Valutazione dei Punti di Attenzione e Raccomandazione di Azioni</w:t>
      </w:r>
      <w:r w:rsidRPr="00E23B9B">
        <w:rPr>
          <w:rFonts w:asciiTheme="minorHAnsi" w:hAnsiTheme="minorHAnsi" w:cstheme="minorHAnsi"/>
          <w:noProof/>
          <w:sz w:val="22"/>
          <w:szCs w:val="22"/>
          <w:lang w:val="fr-BE"/>
        </w:rPr>
        <w:tab/>
      </w:r>
      <w:r w:rsidRPr="00E23B9B">
        <w:rPr>
          <w:rFonts w:asciiTheme="minorHAnsi" w:hAnsiTheme="minorHAnsi" w:cstheme="minorHAnsi"/>
          <w:noProof/>
          <w:sz w:val="22"/>
          <w:szCs w:val="22"/>
        </w:rPr>
        <w:fldChar w:fldCharType="begin"/>
      </w:r>
      <w:r w:rsidRPr="00E23B9B">
        <w:rPr>
          <w:rFonts w:asciiTheme="minorHAnsi" w:hAnsiTheme="minorHAnsi" w:cstheme="minorHAnsi"/>
          <w:noProof/>
          <w:sz w:val="22"/>
          <w:szCs w:val="22"/>
          <w:lang w:val="fr-BE"/>
        </w:rPr>
        <w:instrText xml:space="preserve"> PAGEREF _Toc92116716 \h </w:instrText>
      </w:r>
      <w:r w:rsidRPr="00E23B9B">
        <w:rPr>
          <w:rFonts w:asciiTheme="minorHAnsi" w:hAnsiTheme="minorHAnsi" w:cstheme="minorHAnsi"/>
          <w:noProof/>
          <w:sz w:val="22"/>
          <w:szCs w:val="22"/>
        </w:rPr>
      </w:r>
      <w:r w:rsidRPr="00E23B9B">
        <w:rPr>
          <w:rFonts w:asciiTheme="minorHAnsi" w:hAnsiTheme="minorHAnsi" w:cstheme="minorHAnsi"/>
          <w:noProof/>
          <w:sz w:val="22"/>
          <w:szCs w:val="22"/>
        </w:rPr>
        <w:fldChar w:fldCharType="separate"/>
      </w:r>
      <w:r w:rsidRPr="00E23B9B">
        <w:rPr>
          <w:rFonts w:asciiTheme="minorHAnsi" w:hAnsiTheme="minorHAnsi" w:cstheme="minorHAnsi"/>
          <w:noProof/>
          <w:sz w:val="22"/>
          <w:szCs w:val="22"/>
          <w:lang w:val="fr-BE"/>
        </w:rPr>
        <w:t>10</w:t>
      </w:r>
      <w:r w:rsidRPr="00E23B9B">
        <w:rPr>
          <w:rFonts w:asciiTheme="minorHAnsi" w:hAnsiTheme="minorHAnsi" w:cstheme="minorHAnsi"/>
          <w:noProof/>
          <w:sz w:val="22"/>
          <w:szCs w:val="22"/>
        </w:rPr>
        <w:fldChar w:fldCharType="end"/>
      </w:r>
    </w:p>
    <w:p w14:paraId="5B7BF3F3" w14:textId="7055B0C6" w:rsidR="0016751F" w:rsidRPr="00E23B9B" w:rsidRDefault="0016751F">
      <w:pPr>
        <w:pStyle w:val="TOC2"/>
        <w:rPr>
          <w:rFonts w:asciiTheme="minorHAnsi" w:eastAsiaTheme="minorEastAsia" w:hAnsiTheme="minorHAnsi" w:cstheme="minorHAnsi"/>
          <w:sz w:val="22"/>
          <w:szCs w:val="22"/>
          <w:lang w:val="fr-BE" w:eastAsia="fr-BE"/>
        </w:rPr>
      </w:pPr>
      <w:r w:rsidRPr="00E23B9B">
        <w:rPr>
          <w:rFonts w:asciiTheme="minorHAnsi" w:hAnsiTheme="minorHAnsi" w:cstheme="minorHAnsi"/>
          <w:bCs/>
          <w:sz w:val="22"/>
          <w:szCs w:val="22"/>
          <w:lang w:val="fr-BE"/>
        </w:rPr>
        <w:tab/>
        <w:t>6.1. Escalation</w:t>
      </w:r>
      <w:r w:rsidRPr="00E23B9B">
        <w:rPr>
          <w:rFonts w:asciiTheme="minorHAnsi" w:hAnsiTheme="minorHAnsi" w:cstheme="minorHAnsi"/>
          <w:sz w:val="22"/>
          <w:szCs w:val="22"/>
          <w:lang w:val="fr-BE"/>
        </w:rPr>
        <w:tab/>
      </w:r>
      <w:r w:rsidRPr="00E23B9B">
        <w:rPr>
          <w:rFonts w:asciiTheme="minorHAnsi" w:hAnsiTheme="minorHAnsi" w:cstheme="minorHAnsi"/>
          <w:sz w:val="22"/>
          <w:szCs w:val="22"/>
        </w:rPr>
        <w:fldChar w:fldCharType="begin"/>
      </w:r>
      <w:r w:rsidRPr="00E23B9B">
        <w:rPr>
          <w:rFonts w:asciiTheme="minorHAnsi" w:hAnsiTheme="minorHAnsi" w:cstheme="minorHAnsi"/>
          <w:sz w:val="22"/>
          <w:szCs w:val="22"/>
          <w:lang w:val="fr-BE"/>
        </w:rPr>
        <w:instrText xml:space="preserve"> PAGEREF _Toc92116717 \h </w:instrText>
      </w:r>
      <w:r w:rsidRPr="00E23B9B">
        <w:rPr>
          <w:rFonts w:asciiTheme="minorHAnsi" w:hAnsiTheme="minorHAnsi" w:cstheme="minorHAnsi"/>
          <w:sz w:val="22"/>
          <w:szCs w:val="22"/>
        </w:rPr>
      </w:r>
      <w:r w:rsidRPr="00E23B9B">
        <w:rPr>
          <w:rFonts w:asciiTheme="minorHAnsi" w:hAnsiTheme="minorHAnsi" w:cstheme="minorHAnsi"/>
          <w:sz w:val="22"/>
          <w:szCs w:val="22"/>
        </w:rPr>
        <w:fldChar w:fldCharType="separate"/>
      </w:r>
      <w:r w:rsidRPr="00E23B9B">
        <w:rPr>
          <w:rFonts w:asciiTheme="minorHAnsi" w:hAnsiTheme="minorHAnsi" w:cstheme="minorHAnsi"/>
          <w:sz w:val="22"/>
          <w:szCs w:val="22"/>
          <w:lang w:val="fr-BE"/>
        </w:rPr>
        <w:t>10</w:t>
      </w:r>
      <w:r w:rsidRPr="00E23B9B">
        <w:rPr>
          <w:rFonts w:asciiTheme="minorHAnsi" w:hAnsiTheme="minorHAnsi" w:cstheme="minorHAnsi"/>
          <w:sz w:val="22"/>
          <w:szCs w:val="22"/>
        </w:rPr>
        <w:fldChar w:fldCharType="end"/>
      </w:r>
    </w:p>
    <w:p w14:paraId="3D4A954F" w14:textId="2048B5AD" w:rsidR="0016751F" w:rsidRPr="00E23B9B" w:rsidRDefault="0016751F">
      <w:pPr>
        <w:pStyle w:val="TOC2"/>
        <w:rPr>
          <w:rFonts w:asciiTheme="minorHAnsi" w:eastAsiaTheme="minorEastAsia" w:hAnsiTheme="minorHAnsi" w:cstheme="minorHAnsi"/>
          <w:sz w:val="22"/>
          <w:szCs w:val="22"/>
          <w:lang w:val="fr-BE" w:eastAsia="fr-BE"/>
        </w:rPr>
      </w:pPr>
      <w:r w:rsidRPr="00E23B9B">
        <w:rPr>
          <w:rFonts w:asciiTheme="minorHAnsi" w:hAnsiTheme="minorHAnsi" w:cstheme="minorHAnsi"/>
          <w:bCs/>
          <w:sz w:val="22"/>
          <w:szCs w:val="22"/>
          <w:lang w:val="it-IT"/>
        </w:rPr>
        <w:tab/>
        <w:t>6.2. Decisioni</w:t>
      </w:r>
      <w:r w:rsidRPr="00E23B9B">
        <w:rPr>
          <w:rFonts w:asciiTheme="minorHAnsi" w:hAnsiTheme="minorHAnsi" w:cstheme="minorHAnsi"/>
          <w:sz w:val="22"/>
          <w:szCs w:val="22"/>
          <w:lang w:val="fr-BE"/>
        </w:rPr>
        <w:tab/>
      </w:r>
      <w:r w:rsidRPr="00E23B9B">
        <w:rPr>
          <w:rFonts w:asciiTheme="minorHAnsi" w:hAnsiTheme="minorHAnsi" w:cstheme="minorHAnsi"/>
          <w:sz w:val="22"/>
          <w:szCs w:val="22"/>
        </w:rPr>
        <w:fldChar w:fldCharType="begin"/>
      </w:r>
      <w:r w:rsidRPr="00E23B9B">
        <w:rPr>
          <w:rFonts w:asciiTheme="minorHAnsi" w:hAnsiTheme="minorHAnsi" w:cstheme="minorHAnsi"/>
          <w:sz w:val="22"/>
          <w:szCs w:val="22"/>
          <w:lang w:val="fr-BE"/>
        </w:rPr>
        <w:instrText xml:space="preserve"> PAGEREF _Toc92116718 \h </w:instrText>
      </w:r>
      <w:r w:rsidRPr="00E23B9B">
        <w:rPr>
          <w:rFonts w:asciiTheme="minorHAnsi" w:hAnsiTheme="minorHAnsi" w:cstheme="minorHAnsi"/>
          <w:sz w:val="22"/>
          <w:szCs w:val="22"/>
        </w:rPr>
      </w:r>
      <w:r w:rsidRPr="00E23B9B">
        <w:rPr>
          <w:rFonts w:asciiTheme="minorHAnsi" w:hAnsiTheme="minorHAnsi" w:cstheme="minorHAnsi"/>
          <w:sz w:val="22"/>
          <w:szCs w:val="22"/>
        </w:rPr>
        <w:fldChar w:fldCharType="separate"/>
      </w:r>
      <w:r w:rsidRPr="00E23B9B">
        <w:rPr>
          <w:rFonts w:asciiTheme="minorHAnsi" w:hAnsiTheme="minorHAnsi" w:cstheme="minorHAnsi"/>
          <w:sz w:val="22"/>
          <w:szCs w:val="22"/>
          <w:lang w:val="fr-BE"/>
        </w:rPr>
        <w:t>11</w:t>
      </w:r>
      <w:r w:rsidRPr="00E23B9B">
        <w:rPr>
          <w:rFonts w:asciiTheme="minorHAnsi" w:hAnsiTheme="minorHAnsi" w:cstheme="minorHAnsi"/>
          <w:sz w:val="22"/>
          <w:szCs w:val="22"/>
        </w:rPr>
        <w:fldChar w:fldCharType="end"/>
      </w:r>
    </w:p>
    <w:p w14:paraId="714EBDFB" w14:textId="4C1D4F6D" w:rsidR="0016751F" w:rsidRPr="00E23B9B" w:rsidRDefault="0016751F">
      <w:pPr>
        <w:pStyle w:val="TOC1"/>
        <w:rPr>
          <w:rFonts w:asciiTheme="minorHAnsi" w:eastAsiaTheme="minorEastAsia" w:hAnsiTheme="minorHAnsi" w:cstheme="minorHAnsi"/>
          <w:b w:val="0"/>
          <w:caps w:val="0"/>
          <w:noProof/>
          <w:sz w:val="22"/>
          <w:szCs w:val="22"/>
          <w:lang w:val="fr-BE" w:eastAsia="fr-BE"/>
        </w:rPr>
      </w:pPr>
      <w:r w:rsidRPr="00E23B9B">
        <w:rPr>
          <w:rFonts w:asciiTheme="minorHAnsi" w:hAnsiTheme="minorHAnsi" w:cstheme="minorHAnsi"/>
          <w:noProof/>
          <w:sz w:val="22"/>
          <w:szCs w:val="22"/>
          <w:lang w:val="it-IT"/>
        </w:rPr>
        <w:t>7. Attivita di Implementazione delle Azioni</w:t>
      </w:r>
      <w:r w:rsidRPr="00E23B9B">
        <w:rPr>
          <w:rFonts w:asciiTheme="minorHAnsi" w:hAnsiTheme="minorHAnsi" w:cstheme="minorHAnsi"/>
          <w:noProof/>
          <w:sz w:val="22"/>
          <w:szCs w:val="22"/>
          <w:lang w:val="fr-BE"/>
        </w:rPr>
        <w:tab/>
      </w:r>
      <w:r w:rsidRPr="00E23B9B">
        <w:rPr>
          <w:rFonts w:asciiTheme="minorHAnsi" w:hAnsiTheme="minorHAnsi" w:cstheme="minorHAnsi"/>
          <w:noProof/>
          <w:sz w:val="22"/>
          <w:szCs w:val="22"/>
        </w:rPr>
        <w:fldChar w:fldCharType="begin"/>
      </w:r>
      <w:r w:rsidRPr="00E23B9B">
        <w:rPr>
          <w:rFonts w:asciiTheme="minorHAnsi" w:hAnsiTheme="minorHAnsi" w:cstheme="minorHAnsi"/>
          <w:noProof/>
          <w:sz w:val="22"/>
          <w:szCs w:val="22"/>
          <w:lang w:val="fr-BE"/>
        </w:rPr>
        <w:instrText xml:space="preserve"> PAGEREF _Toc92116719 \h </w:instrText>
      </w:r>
      <w:r w:rsidRPr="00E23B9B">
        <w:rPr>
          <w:rFonts w:asciiTheme="minorHAnsi" w:hAnsiTheme="minorHAnsi" w:cstheme="minorHAnsi"/>
          <w:noProof/>
          <w:sz w:val="22"/>
          <w:szCs w:val="22"/>
        </w:rPr>
      </w:r>
      <w:r w:rsidRPr="00E23B9B">
        <w:rPr>
          <w:rFonts w:asciiTheme="minorHAnsi" w:hAnsiTheme="minorHAnsi" w:cstheme="minorHAnsi"/>
          <w:noProof/>
          <w:sz w:val="22"/>
          <w:szCs w:val="22"/>
        </w:rPr>
        <w:fldChar w:fldCharType="separate"/>
      </w:r>
      <w:r w:rsidRPr="00E23B9B">
        <w:rPr>
          <w:rFonts w:asciiTheme="minorHAnsi" w:hAnsiTheme="minorHAnsi" w:cstheme="minorHAnsi"/>
          <w:noProof/>
          <w:sz w:val="22"/>
          <w:szCs w:val="22"/>
          <w:lang w:val="fr-BE"/>
        </w:rPr>
        <w:t>11</w:t>
      </w:r>
      <w:r w:rsidRPr="00E23B9B">
        <w:rPr>
          <w:rFonts w:asciiTheme="minorHAnsi" w:hAnsiTheme="minorHAnsi" w:cstheme="minorHAnsi"/>
          <w:noProof/>
          <w:sz w:val="22"/>
          <w:szCs w:val="22"/>
        </w:rPr>
        <w:fldChar w:fldCharType="end"/>
      </w:r>
    </w:p>
    <w:p w14:paraId="74DB2E8E" w14:textId="530146C5" w:rsidR="0016751F" w:rsidRPr="00E23B9B" w:rsidRDefault="0016751F">
      <w:pPr>
        <w:pStyle w:val="TOC1"/>
        <w:rPr>
          <w:rFonts w:asciiTheme="minorHAnsi" w:eastAsiaTheme="minorEastAsia" w:hAnsiTheme="minorHAnsi" w:cstheme="minorHAnsi"/>
          <w:b w:val="0"/>
          <w:caps w:val="0"/>
          <w:noProof/>
          <w:sz w:val="22"/>
          <w:szCs w:val="22"/>
          <w:lang w:val="fr-BE" w:eastAsia="fr-BE"/>
        </w:rPr>
      </w:pPr>
      <w:r w:rsidRPr="00E23B9B">
        <w:rPr>
          <w:rFonts w:asciiTheme="minorHAnsi" w:hAnsiTheme="minorHAnsi" w:cstheme="minorHAnsi"/>
          <w:noProof/>
          <w:sz w:val="22"/>
          <w:szCs w:val="22"/>
          <w:lang w:val="it-IT"/>
        </w:rPr>
        <w:t>8. Controllo dei Punti di Attenzione</w:t>
      </w:r>
      <w:r w:rsidRPr="00E23B9B">
        <w:rPr>
          <w:rFonts w:asciiTheme="minorHAnsi" w:hAnsiTheme="minorHAnsi" w:cstheme="minorHAnsi"/>
          <w:noProof/>
          <w:sz w:val="22"/>
          <w:szCs w:val="22"/>
          <w:lang w:val="fr-BE"/>
        </w:rPr>
        <w:tab/>
      </w:r>
      <w:r w:rsidRPr="00E23B9B">
        <w:rPr>
          <w:rFonts w:asciiTheme="minorHAnsi" w:hAnsiTheme="minorHAnsi" w:cstheme="minorHAnsi"/>
          <w:noProof/>
          <w:sz w:val="22"/>
          <w:szCs w:val="22"/>
        </w:rPr>
        <w:fldChar w:fldCharType="begin"/>
      </w:r>
      <w:r w:rsidRPr="00E23B9B">
        <w:rPr>
          <w:rFonts w:asciiTheme="minorHAnsi" w:hAnsiTheme="minorHAnsi" w:cstheme="minorHAnsi"/>
          <w:noProof/>
          <w:sz w:val="22"/>
          <w:szCs w:val="22"/>
          <w:lang w:val="fr-BE"/>
        </w:rPr>
        <w:instrText xml:space="preserve"> PAGEREF _Toc92116720 \h </w:instrText>
      </w:r>
      <w:r w:rsidRPr="00E23B9B">
        <w:rPr>
          <w:rFonts w:asciiTheme="minorHAnsi" w:hAnsiTheme="minorHAnsi" w:cstheme="minorHAnsi"/>
          <w:noProof/>
          <w:sz w:val="22"/>
          <w:szCs w:val="22"/>
        </w:rPr>
      </w:r>
      <w:r w:rsidRPr="00E23B9B">
        <w:rPr>
          <w:rFonts w:asciiTheme="minorHAnsi" w:hAnsiTheme="minorHAnsi" w:cstheme="minorHAnsi"/>
          <w:noProof/>
          <w:sz w:val="22"/>
          <w:szCs w:val="22"/>
        </w:rPr>
        <w:fldChar w:fldCharType="separate"/>
      </w:r>
      <w:r w:rsidRPr="00E23B9B">
        <w:rPr>
          <w:rFonts w:asciiTheme="minorHAnsi" w:hAnsiTheme="minorHAnsi" w:cstheme="minorHAnsi"/>
          <w:noProof/>
          <w:sz w:val="22"/>
          <w:szCs w:val="22"/>
          <w:lang w:val="fr-BE"/>
        </w:rPr>
        <w:t>11</w:t>
      </w:r>
      <w:r w:rsidRPr="00E23B9B">
        <w:rPr>
          <w:rFonts w:asciiTheme="minorHAnsi" w:hAnsiTheme="minorHAnsi" w:cstheme="minorHAnsi"/>
          <w:noProof/>
          <w:sz w:val="22"/>
          <w:szCs w:val="22"/>
        </w:rPr>
        <w:fldChar w:fldCharType="end"/>
      </w:r>
    </w:p>
    <w:p w14:paraId="1795FED7" w14:textId="084CF642" w:rsidR="0016751F" w:rsidRPr="00E23B9B" w:rsidRDefault="0016751F">
      <w:pPr>
        <w:pStyle w:val="TOC1"/>
        <w:rPr>
          <w:rFonts w:asciiTheme="minorHAnsi" w:eastAsiaTheme="minorEastAsia" w:hAnsiTheme="minorHAnsi" w:cstheme="minorHAnsi"/>
          <w:b w:val="0"/>
          <w:caps w:val="0"/>
          <w:noProof/>
          <w:sz w:val="22"/>
          <w:szCs w:val="22"/>
          <w:lang w:val="fr-BE" w:eastAsia="fr-BE"/>
        </w:rPr>
      </w:pPr>
      <w:r w:rsidRPr="00E23B9B">
        <w:rPr>
          <w:rFonts w:asciiTheme="minorHAnsi" w:hAnsiTheme="minorHAnsi" w:cstheme="minorHAnsi"/>
          <w:noProof/>
          <w:sz w:val="22"/>
          <w:szCs w:val="22"/>
          <w:lang w:val="it-IT"/>
        </w:rPr>
        <w:t>9. Piani PM² Collegati</w:t>
      </w:r>
      <w:r w:rsidRPr="00E23B9B">
        <w:rPr>
          <w:rFonts w:asciiTheme="minorHAnsi" w:hAnsiTheme="minorHAnsi" w:cstheme="minorHAnsi"/>
          <w:noProof/>
          <w:sz w:val="22"/>
          <w:szCs w:val="22"/>
        </w:rPr>
        <w:tab/>
      </w:r>
      <w:r w:rsidRPr="00E23B9B">
        <w:rPr>
          <w:rFonts w:asciiTheme="minorHAnsi" w:hAnsiTheme="minorHAnsi" w:cstheme="minorHAnsi"/>
          <w:noProof/>
          <w:sz w:val="22"/>
          <w:szCs w:val="22"/>
        </w:rPr>
        <w:fldChar w:fldCharType="begin"/>
      </w:r>
      <w:r w:rsidRPr="00E23B9B">
        <w:rPr>
          <w:rFonts w:asciiTheme="minorHAnsi" w:hAnsiTheme="minorHAnsi" w:cstheme="minorHAnsi"/>
          <w:noProof/>
          <w:sz w:val="22"/>
          <w:szCs w:val="22"/>
        </w:rPr>
        <w:instrText xml:space="preserve"> PAGEREF _Toc92116721 \h </w:instrText>
      </w:r>
      <w:r w:rsidRPr="00E23B9B">
        <w:rPr>
          <w:rFonts w:asciiTheme="minorHAnsi" w:hAnsiTheme="minorHAnsi" w:cstheme="minorHAnsi"/>
          <w:noProof/>
          <w:sz w:val="22"/>
          <w:szCs w:val="22"/>
        </w:rPr>
      </w:r>
      <w:r w:rsidRPr="00E23B9B">
        <w:rPr>
          <w:rFonts w:asciiTheme="minorHAnsi" w:hAnsiTheme="minorHAnsi" w:cstheme="minorHAnsi"/>
          <w:noProof/>
          <w:sz w:val="22"/>
          <w:szCs w:val="22"/>
        </w:rPr>
        <w:fldChar w:fldCharType="separate"/>
      </w:r>
      <w:r w:rsidRPr="00E23B9B">
        <w:rPr>
          <w:rFonts w:asciiTheme="minorHAnsi" w:hAnsiTheme="minorHAnsi" w:cstheme="minorHAnsi"/>
          <w:noProof/>
          <w:sz w:val="22"/>
          <w:szCs w:val="22"/>
        </w:rPr>
        <w:t>12</w:t>
      </w:r>
      <w:r w:rsidRPr="00E23B9B">
        <w:rPr>
          <w:rFonts w:asciiTheme="minorHAnsi" w:hAnsiTheme="minorHAnsi" w:cstheme="minorHAnsi"/>
          <w:noProof/>
          <w:sz w:val="22"/>
          <w:szCs w:val="22"/>
        </w:rPr>
        <w:fldChar w:fldCharType="end"/>
      </w:r>
    </w:p>
    <w:p w14:paraId="705E3E51" w14:textId="1373C982" w:rsidR="0016751F" w:rsidRPr="00E23B9B" w:rsidRDefault="0016751F">
      <w:pPr>
        <w:pStyle w:val="TOC1"/>
        <w:rPr>
          <w:rFonts w:asciiTheme="minorHAnsi" w:eastAsiaTheme="minorEastAsia" w:hAnsiTheme="minorHAnsi" w:cstheme="minorHAnsi"/>
          <w:b w:val="0"/>
          <w:caps w:val="0"/>
          <w:noProof/>
          <w:sz w:val="22"/>
          <w:szCs w:val="22"/>
          <w:lang w:val="fr-BE" w:eastAsia="fr-BE"/>
        </w:rPr>
      </w:pPr>
      <w:r w:rsidRPr="00E23B9B">
        <w:rPr>
          <w:rFonts w:asciiTheme="minorHAnsi" w:hAnsiTheme="minorHAnsi" w:cstheme="minorHAnsi"/>
          <w:noProof/>
          <w:sz w:val="22"/>
          <w:szCs w:val="22"/>
          <w:lang w:val="es-ES"/>
        </w:rPr>
        <w:t>Appendice 1: Riferimenti e Documenti Correlati</w:t>
      </w:r>
      <w:r w:rsidRPr="00E23B9B">
        <w:rPr>
          <w:rFonts w:asciiTheme="minorHAnsi" w:hAnsiTheme="minorHAnsi" w:cstheme="minorHAnsi"/>
          <w:noProof/>
          <w:sz w:val="22"/>
          <w:szCs w:val="22"/>
        </w:rPr>
        <w:tab/>
      </w:r>
      <w:r w:rsidRPr="00E23B9B">
        <w:rPr>
          <w:rFonts w:asciiTheme="minorHAnsi" w:hAnsiTheme="minorHAnsi" w:cstheme="minorHAnsi"/>
          <w:noProof/>
          <w:sz w:val="22"/>
          <w:szCs w:val="22"/>
        </w:rPr>
        <w:fldChar w:fldCharType="begin"/>
      </w:r>
      <w:r w:rsidRPr="00E23B9B">
        <w:rPr>
          <w:rFonts w:asciiTheme="minorHAnsi" w:hAnsiTheme="minorHAnsi" w:cstheme="minorHAnsi"/>
          <w:noProof/>
          <w:sz w:val="22"/>
          <w:szCs w:val="22"/>
        </w:rPr>
        <w:instrText xml:space="preserve"> PAGEREF _Toc92116722 \h </w:instrText>
      </w:r>
      <w:r w:rsidRPr="00E23B9B">
        <w:rPr>
          <w:rFonts w:asciiTheme="minorHAnsi" w:hAnsiTheme="minorHAnsi" w:cstheme="minorHAnsi"/>
          <w:noProof/>
          <w:sz w:val="22"/>
          <w:szCs w:val="22"/>
        </w:rPr>
      </w:r>
      <w:r w:rsidRPr="00E23B9B">
        <w:rPr>
          <w:rFonts w:asciiTheme="minorHAnsi" w:hAnsiTheme="minorHAnsi" w:cstheme="minorHAnsi"/>
          <w:noProof/>
          <w:sz w:val="22"/>
          <w:szCs w:val="22"/>
        </w:rPr>
        <w:fldChar w:fldCharType="separate"/>
      </w:r>
      <w:r w:rsidRPr="00E23B9B">
        <w:rPr>
          <w:rFonts w:asciiTheme="minorHAnsi" w:hAnsiTheme="minorHAnsi" w:cstheme="minorHAnsi"/>
          <w:noProof/>
          <w:sz w:val="22"/>
          <w:szCs w:val="22"/>
        </w:rPr>
        <w:t>13</w:t>
      </w:r>
      <w:r w:rsidRPr="00E23B9B">
        <w:rPr>
          <w:rFonts w:asciiTheme="minorHAnsi" w:hAnsiTheme="minorHAnsi" w:cstheme="minorHAnsi"/>
          <w:noProof/>
          <w:sz w:val="22"/>
          <w:szCs w:val="22"/>
        </w:rPr>
        <w:fldChar w:fldCharType="end"/>
      </w:r>
    </w:p>
    <w:p w14:paraId="5B279F42" w14:textId="10E11444" w:rsidR="001701F9" w:rsidRPr="003C2C90" w:rsidRDefault="001701F9" w:rsidP="001701F9">
      <w:pPr>
        <w:pStyle w:val="SubTitle2"/>
        <w:rPr>
          <w:rFonts w:ascii="Calibri" w:hAnsi="Calibri"/>
          <w:sz w:val="22"/>
          <w:szCs w:val="22"/>
        </w:rPr>
      </w:pPr>
      <w:r w:rsidRPr="00961258">
        <w:rPr>
          <w:rFonts w:asciiTheme="minorHAnsi" w:hAnsiTheme="minorHAnsi" w:cstheme="minorHAnsi"/>
          <w:sz w:val="22"/>
          <w:szCs w:val="22"/>
        </w:rPr>
        <w:fldChar w:fldCharType="end"/>
      </w:r>
      <w:bookmarkEnd w:id="2"/>
    </w:p>
    <w:p w14:paraId="1A157CD9" w14:textId="32998E0A" w:rsidR="001739BB" w:rsidRPr="006C56F7" w:rsidRDefault="0007285B" w:rsidP="00250961">
      <w:pPr>
        <w:pStyle w:val="Heading1"/>
        <w:numPr>
          <w:ilvl w:val="0"/>
          <w:numId w:val="13"/>
        </w:numPr>
        <w:tabs>
          <w:tab w:val="num" w:pos="432"/>
        </w:tabs>
        <w:rPr>
          <w:lang w:val="it-IT"/>
        </w:rPr>
      </w:pPr>
      <w:bookmarkStart w:id="3" w:name="_GoBack"/>
      <w:bookmarkEnd w:id="3"/>
      <w:r w:rsidRPr="003C2C90">
        <w:br w:type="page"/>
      </w:r>
      <w:bookmarkStart w:id="4" w:name="_Toc92116710"/>
      <w:r w:rsidR="001739BB" w:rsidRPr="006C56F7">
        <w:rPr>
          <w:szCs w:val="24"/>
          <w:lang w:val="it-IT"/>
        </w:rPr>
        <w:lastRenderedPageBreak/>
        <w:t>Introdu</w:t>
      </w:r>
      <w:r w:rsidR="006C56F7" w:rsidRPr="006C56F7">
        <w:rPr>
          <w:szCs w:val="24"/>
          <w:lang w:val="it-IT"/>
        </w:rPr>
        <w:t>zione</w:t>
      </w:r>
      <w:bookmarkEnd w:id="4"/>
    </w:p>
    <w:p w14:paraId="077EBDF4" w14:textId="139D46EA" w:rsidR="006C56F7" w:rsidRPr="006C56F7" w:rsidRDefault="006C56F7" w:rsidP="004052EF">
      <w:pPr>
        <w:tabs>
          <w:tab w:val="center" w:pos="4680"/>
        </w:tabs>
        <w:rPr>
          <w:rFonts w:asciiTheme="minorHAnsi" w:eastAsia="SimSun" w:hAnsiTheme="minorHAnsi" w:cstheme="minorHAnsi"/>
          <w:iCs/>
          <w:szCs w:val="22"/>
          <w:lang w:val="it-IT" w:eastAsia="zh-CN"/>
        </w:rPr>
      </w:pPr>
      <w:r w:rsidRPr="006C56F7">
        <w:rPr>
          <w:rFonts w:asciiTheme="minorHAnsi" w:eastAsia="SimSun" w:hAnsiTheme="minorHAnsi" w:cstheme="minorHAnsi"/>
          <w:iCs/>
          <w:szCs w:val="22"/>
          <w:lang w:val="it-IT" w:eastAsia="zh-CN"/>
        </w:rPr>
        <w:t xml:space="preserve">Il </w:t>
      </w:r>
      <w:r w:rsidRPr="006C56F7">
        <w:rPr>
          <w:rFonts w:asciiTheme="minorHAnsi" w:eastAsia="SimSun" w:hAnsiTheme="minorHAnsi" w:cstheme="minorHAnsi"/>
          <w:i/>
          <w:szCs w:val="22"/>
          <w:lang w:val="it-IT" w:eastAsia="zh-CN"/>
        </w:rPr>
        <w:t>Piano di gestione dei punti di attenzione</w:t>
      </w:r>
      <w:r w:rsidRPr="006C56F7">
        <w:rPr>
          <w:rFonts w:asciiTheme="minorHAnsi" w:eastAsia="SimSun" w:hAnsiTheme="minorHAnsi" w:cstheme="minorHAnsi"/>
          <w:iCs/>
          <w:szCs w:val="22"/>
          <w:lang w:val="it-IT" w:eastAsia="zh-CN"/>
        </w:rPr>
        <w:t xml:space="preserve"> </w:t>
      </w:r>
      <w:r w:rsidR="008A49B7">
        <w:rPr>
          <w:rFonts w:asciiTheme="minorHAnsi" w:eastAsia="SimSun" w:hAnsiTheme="minorHAnsi" w:cstheme="minorHAnsi"/>
          <w:iCs/>
          <w:szCs w:val="22"/>
          <w:lang w:val="it-IT" w:eastAsia="zh-CN"/>
        </w:rPr>
        <w:t xml:space="preserve">(PDA) </w:t>
      </w:r>
      <w:r w:rsidRPr="006C56F7">
        <w:rPr>
          <w:rFonts w:asciiTheme="minorHAnsi" w:eastAsia="SimSun" w:hAnsiTheme="minorHAnsi" w:cstheme="minorHAnsi"/>
          <w:iCs/>
          <w:szCs w:val="22"/>
          <w:lang w:val="it-IT" w:eastAsia="zh-CN"/>
        </w:rPr>
        <w:t xml:space="preserve">definisce e documenta le attività, i ruoli e le responsabilità di coloro che sono coinvolti nell'identificazione, valutazione, assegnazione, risoluzione e controllo delle problematiche del progetto. I </w:t>
      </w:r>
      <w:r w:rsidR="008A49B7">
        <w:rPr>
          <w:rFonts w:asciiTheme="minorHAnsi" w:eastAsia="SimSun" w:hAnsiTheme="minorHAnsi" w:cstheme="minorHAnsi"/>
          <w:iCs/>
          <w:szCs w:val="22"/>
          <w:lang w:val="it-IT" w:eastAsia="zh-CN"/>
        </w:rPr>
        <w:t>punti di attenzione (PDA)</w:t>
      </w:r>
      <w:r w:rsidRPr="006C56F7">
        <w:rPr>
          <w:rFonts w:asciiTheme="minorHAnsi" w:eastAsia="SimSun" w:hAnsiTheme="minorHAnsi" w:cstheme="minorHAnsi"/>
          <w:iCs/>
          <w:szCs w:val="22"/>
          <w:lang w:val="it-IT" w:eastAsia="zh-CN"/>
        </w:rPr>
        <w:t xml:space="preserve"> sono definiti come eventi non pianificati relativi al progetto che si sono verificati e richiedono un'azione di gestione del progetto.</w:t>
      </w:r>
    </w:p>
    <w:p w14:paraId="666CD618" w14:textId="5A89565B" w:rsidR="006C56F7" w:rsidRPr="006C56F7" w:rsidRDefault="004052EF" w:rsidP="004052EF">
      <w:pPr>
        <w:tabs>
          <w:tab w:val="center" w:pos="4680"/>
        </w:tabs>
        <w:rPr>
          <w:rFonts w:asciiTheme="minorHAnsi" w:eastAsia="SimSun" w:hAnsiTheme="minorHAnsi" w:cstheme="minorHAnsi"/>
          <w:iCs/>
          <w:szCs w:val="22"/>
          <w:lang w:val="it-IT" w:eastAsia="zh-CN"/>
        </w:rPr>
      </w:pPr>
      <w:r>
        <w:rPr>
          <w:rFonts w:asciiTheme="minorHAnsi" w:eastAsia="SimSun" w:hAnsiTheme="minorHAnsi" w:cstheme="minorHAnsi"/>
          <w:iCs/>
          <w:szCs w:val="22"/>
          <w:lang w:val="it-IT" w:eastAsia="zh-CN"/>
        </w:rPr>
        <w:t>Q</w:t>
      </w:r>
      <w:r w:rsidR="006C56F7" w:rsidRPr="006C56F7">
        <w:rPr>
          <w:rFonts w:asciiTheme="minorHAnsi" w:eastAsia="SimSun" w:hAnsiTheme="minorHAnsi" w:cstheme="minorHAnsi"/>
          <w:iCs/>
          <w:szCs w:val="22"/>
          <w:lang w:val="it-IT" w:eastAsia="zh-CN"/>
        </w:rPr>
        <w:t>uesto piano documenta</w:t>
      </w:r>
      <w:r>
        <w:rPr>
          <w:rFonts w:asciiTheme="minorHAnsi" w:eastAsia="SimSun" w:hAnsiTheme="minorHAnsi" w:cstheme="minorHAnsi"/>
          <w:iCs/>
          <w:szCs w:val="22"/>
          <w:lang w:val="it-IT" w:eastAsia="zh-CN"/>
        </w:rPr>
        <w:t>, inoltre,</w:t>
      </w:r>
      <w:r w:rsidR="006C56F7" w:rsidRPr="006C56F7">
        <w:rPr>
          <w:rFonts w:asciiTheme="minorHAnsi" w:eastAsia="SimSun" w:hAnsiTheme="minorHAnsi" w:cstheme="minorHAnsi"/>
          <w:iCs/>
          <w:szCs w:val="22"/>
          <w:lang w:val="it-IT" w:eastAsia="zh-CN"/>
        </w:rPr>
        <w:t xml:space="preserve"> le decisioni, definisce i proprietari delle decisioni e tiene traccia dell'attuazione delle decisioni chiave prese. Le decisioni possono essere prese nelle riunioni del </w:t>
      </w:r>
      <w:r>
        <w:rPr>
          <w:rFonts w:asciiTheme="minorHAnsi" w:eastAsia="SimSun" w:hAnsiTheme="minorHAnsi" w:cstheme="minorHAnsi"/>
          <w:iCs/>
          <w:szCs w:val="22"/>
          <w:lang w:val="it-IT" w:eastAsia="zh-CN"/>
        </w:rPr>
        <w:t>C</w:t>
      </w:r>
      <w:r w:rsidR="006C56F7" w:rsidRPr="006C56F7">
        <w:rPr>
          <w:rFonts w:asciiTheme="minorHAnsi" w:eastAsia="SimSun" w:hAnsiTheme="minorHAnsi" w:cstheme="minorHAnsi"/>
          <w:iCs/>
          <w:szCs w:val="22"/>
          <w:lang w:val="it-IT" w:eastAsia="zh-CN"/>
        </w:rPr>
        <w:t>omitato direttivo del progetto</w:t>
      </w:r>
      <w:r>
        <w:rPr>
          <w:rFonts w:asciiTheme="minorHAnsi" w:eastAsia="SimSun" w:hAnsiTheme="minorHAnsi" w:cstheme="minorHAnsi"/>
          <w:iCs/>
          <w:szCs w:val="22"/>
          <w:lang w:val="it-IT" w:eastAsia="zh-CN"/>
        </w:rPr>
        <w:t xml:space="preserve"> (PSC)</w:t>
      </w:r>
      <w:r w:rsidR="006C56F7" w:rsidRPr="006C56F7">
        <w:rPr>
          <w:rFonts w:asciiTheme="minorHAnsi" w:eastAsia="SimSun" w:hAnsiTheme="minorHAnsi" w:cstheme="minorHAnsi"/>
          <w:iCs/>
          <w:szCs w:val="22"/>
          <w:lang w:val="it-IT" w:eastAsia="zh-CN"/>
        </w:rPr>
        <w:t xml:space="preserve"> e in altre riunioni.</w:t>
      </w:r>
    </w:p>
    <w:p w14:paraId="6F85B68C" w14:textId="77777777" w:rsidR="006C56F7" w:rsidRPr="003C2C5A" w:rsidRDefault="006C56F7" w:rsidP="004052EF">
      <w:pPr>
        <w:tabs>
          <w:tab w:val="center" w:pos="4680"/>
        </w:tabs>
        <w:rPr>
          <w:rFonts w:asciiTheme="minorHAnsi" w:eastAsia="SimSun" w:hAnsiTheme="minorHAnsi" w:cstheme="minorHAnsi"/>
          <w:iCs/>
          <w:szCs w:val="22"/>
          <w:lang w:val="it-IT" w:eastAsia="zh-CN"/>
        </w:rPr>
      </w:pPr>
      <w:r w:rsidRPr="003C2C5A">
        <w:rPr>
          <w:rFonts w:asciiTheme="minorHAnsi" w:eastAsia="SimSun" w:hAnsiTheme="minorHAnsi" w:cstheme="minorHAnsi"/>
          <w:iCs/>
          <w:szCs w:val="22"/>
          <w:lang w:val="it-IT" w:eastAsia="zh-CN"/>
        </w:rPr>
        <w:t>Gli obiettivi di questo documento sono:</w:t>
      </w:r>
    </w:p>
    <w:p w14:paraId="77B9092C" w14:textId="20980287" w:rsidR="006C56F7" w:rsidRPr="003C2C5A" w:rsidRDefault="006C56F7" w:rsidP="004052EF">
      <w:pPr>
        <w:numPr>
          <w:ilvl w:val="0"/>
          <w:numId w:val="25"/>
        </w:numPr>
        <w:spacing w:after="0"/>
        <w:rPr>
          <w:rFonts w:ascii="Calibri" w:hAnsi="Calibri"/>
          <w:lang w:val="it-IT"/>
        </w:rPr>
      </w:pPr>
      <w:r w:rsidRPr="003C2C5A">
        <w:rPr>
          <w:rFonts w:ascii="Calibri" w:hAnsi="Calibri"/>
          <w:lang w:val="it-IT"/>
        </w:rPr>
        <w:t>Delineare il processo di gestione dei punti di attenzione e delle decisioni relative al progetto;</w:t>
      </w:r>
    </w:p>
    <w:p w14:paraId="10A1E7FB" w14:textId="367A7FDE" w:rsidR="006C56F7" w:rsidRPr="003C2C5A" w:rsidRDefault="006C56F7" w:rsidP="004052EF">
      <w:pPr>
        <w:numPr>
          <w:ilvl w:val="0"/>
          <w:numId w:val="25"/>
        </w:numPr>
        <w:spacing w:after="0"/>
        <w:rPr>
          <w:rFonts w:ascii="Calibri" w:hAnsi="Calibri"/>
          <w:lang w:val="it-IT"/>
        </w:rPr>
      </w:pPr>
      <w:r w:rsidRPr="003C2C5A">
        <w:rPr>
          <w:rFonts w:ascii="Calibri" w:hAnsi="Calibri"/>
          <w:lang w:val="it-IT"/>
        </w:rPr>
        <w:t>Identificare i ruoli e le responsabilità relative alla gestione dei punti di attenzione e delle decisioni;</w:t>
      </w:r>
    </w:p>
    <w:p w14:paraId="37852BAA" w14:textId="4E795AAA" w:rsidR="006C56F7" w:rsidRPr="003C2C5A" w:rsidRDefault="006C56F7" w:rsidP="004052EF">
      <w:pPr>
        <w:numPr>
          <w:ilvl w:val="0"/>
          <w:numId w:val="25"/>
        </w:numPr>
        <w:spacing w:after="0"/>
        <w:rPr>
          <w:rFonts w:ascii="Calibri" w:hAnsi="Calibri"/>
          <w:lang w:val="it-IT"/>
        </w:rPr>
      </w:pPr>
      <w:r w:rsidRPr="003C2C5A">
        <w:rPr>
          <w:rFonts w:ascii="Calibri" w:hAnsi="Calibri"/>
          <w:lang w:val="it-IT"/>
        </w:rPr>
        <w:t xml:space="preserve">Specificare la metodologia, gli standard, gli strumenti e le tecniche utilizzati per supportare la gestione dei </w:t>
      </w:r>
      <w:r w:rsidR="003C2C5A" w:rsidRPr="003C2C5A">
        <w:rPr>
          <w:rFonts w:ascii="Calibri" w:hAnsi="Calibri"/>
          <w:lang w:val="it-IT"/>
        </w:rPr>
        <w:t>punti di attenzione</w:t>
      </w:r>
      <w:r w:rsidRPr="003C2C5A">
        <w:rPr>
          <w:rFonts w:ascii="Calibri" w:hAnsi="Calibri"/>
          <w:lang w:val="it-IT"/>
        </w:rPr>
        <w:t xml:space="preserve"> e delle decisioni.</w:t>
      </w:r>
    </w:p>
    <w:p w14:paraId="197BF1F5" w14:textId="4B1511D8" w:rsidR="003C2C5A" w:rsidRPr="003C2C5A" w:rsidRDefault="00250961" w:rsidP="003C2C5A">
      <w:pPr>
        <w:pStyle w:val="Heading1"/>
        <w:numPr>
          <w:ilvl w:val="0"/>
          <w:numId w:val="13"/>
        </w:numPr>
        <w:tabs>
          <w:tab w:val="num" w:pos="432"/>
        </w:tabs>
        <w:rPr>
          <w:szCs w:val="24"/>
          <w:lang w:val="it-IT"/>
        </w:rPr>
      </w:pPr>
      <w:bookmarkStart w:id="5" w:name="_Toc92116711"/>
      <w:r w:rsidRPr="003C2C5A">
        <w:rPr>
          <w:szCs w:val="24"/>
          <w:lang w:val="it-IT"/>
        </w:rPr>
        <w:t>Ob</w:t>
      </w:r>
      <w:r w:rsidR="003C2C5A" w:rsidRPr="003C2C5A">
        <w:rPr>
          <w:szCs w:val="24"/>
          <w:lang w:val="it-IT"/>
        </w:rPr>
        <w:t>iettivi della Gestione dei Punti di Attenzione</w:t>
      </w:r>
      <w:bookmarkEnd w:id="5"/>
    </w:p>
    <w:p w14:paraId="72859BEC" w14:textId="5A67C743" w:rsidR="003C2C5A" w:rsidRPr="003C2C5A" w:rsidRDefault="003C2C5A" w:rsidP="003C2C5A">
      <w:pPr>
        <w:tabs>
          <w:tab w:val="center" w:pos="4680"/>
        </w:tabs>
        <w:rPr>
          <w:rFonts w:ascii="Calibri" w:hAnsi="Calibri"/>
          <w:lang w:val="it-IT"/>
        </w:rPr>
      </w:pPr>
      <w:r w:rsidRPr="003C2C5A">
        <w:rPr>
          <w:rFonts w:ascii="Calibri" w:hAnsi="Calibri"/>
          <w:lang w:val="it-IT"/>
        </w:rPr>
        <w:t xml:space="preserve">La gestione dei punti di attenzione mira a garantire che i punti di attenzione che hanno un potenziale impatto sull'ambito del progetto, sui tempi, sui costi, sulla qualità, sul rischio o sulla soddisfazione degli stakeholder siano valutati e presi in considerazione. I punti di attenzione </w:t>
      </w:r>
      <w:r w:rsidR="004052EF">
        <w:rPr>
          <w:rFonts w:ascii="Calibri" w:hAnsi="Calibri"/>
          <w:lang w:val="it-IT"/>
        </w:rPr>
        <w:t>più importanti</w:t>
      </w:r>
      <w:r w:rsidRPr="003C2C5A">
        <w:rPr>
          <w:rFonts w:ascii="Calibri" w:hAnsi="Calibri"/>
          <w:lang w:val="it-IT"/>
        </w:rPr>
        <w:t xml:space="preserve"> devono essere registrati e </w:t>
      </w:r>
      <w:r w:rsidR="004052EF">
        <w:rPr>
          <w:rFonts w:ascii="Calibri" w:hAnsi="Calibri"/>
          <w:lang w:val="it-IT"/>
        </w:rPr>
        <w:t>tracciati</w:t>
      </w:r>
      <w:r w:rsidRPr="003C2C5A">
        <w:rPr>
          <w:rFonts w:ascii="Calibri" w:hAnsi="Calibri"/>
          <w:lang w:val="it-IT"/>
        </w:rPr>
        <w:t xml:space="preserve"> nel</w:t>
      </w:r>
      <w:r w:rsidR="004052EF">
        <w:rPr>
          <w:rFonts w:ascii="Calibri" w:hAnsi="Calibri"/>
          <w:lang w:val="it-IT"/>
        </w:rPr>
        <w:t xml:space="preserve"> relativo</w:t>
      </w:r>
      <w:r w:rsidRPr="003C2C5A">
        <w:rPr>
          <w:rFonts w:ascii="Calibri" w:hAnsi="Calibri"/>
          <w:lang w:val="it-IT"/>
        </w:rPr>
        <w:t xml:space="preserve"> registro.</w:t>
      </w:r>
    </w:p>
    <w:p w14:paraId="24E391A8" w14:textId="3B6E53A8" w:rsidR="003C2C5A" w:rsidRPr="003C2C5A" w:rsidRDefault="003C2C5A" w:rsidP="003C2C5A">
      <w:pPr>
        <w:tabs>
          <w:tab w:val="center" w:pos="4680"/>
        </w:tabs>
        <w:rPr>
          <w:rFonts w:ascii="Calibri" w:hAnsi="Calibri"/>
          <w:lang w:val="it-IT"/>
        </w:rPr>
      </w:pPr>
      <w:r w:rsidRPr="003C2C5A">
        <w:rPr>
          <w:rFonts w:ascii="Calibri" w:hAnsi="Calibri"/>
          <w:lang w:val="it-IT"/>
        </w:rPr>
        <w:t xml:space="preserve">Le decisioni chiave </w:t>
      </w:r>
      <w:r w:rsidR="004052EF">
        <w:rPr>
          <w:rFonts w:ascii="Calibri" w:hAnsi="Calibri"/>
          <w:lang w:val="it-IT"/>
        </w:rPr>
        <w:t>devono</w:t>
      </w:r>
      <w:r w:rsidRPr="003C2C5A">
        <w:rPr>
          <w:rFonts w:ascii="Calibri" w:hAnsi="Calibri"/>
          <w:lang w:val="it-IT"/>
        </w:rPr>
        <w:t xml:space="preserve"> essere registrate </w:t>
      </w:r>
      <w:r w:rsidR="004052EF">
        <w:rPr>
          <w:rFonts w:ascii="Calibri" w:hAnsi="Calibri"/>
          <w:lang w:val="it-IT"/>
        </w:rPr>
        <w:t>nel</w:t>
      </w:r>
      <w:r w:rsidRPr="003C2C5A">
        <w:rPr>
          <w:rFonts w:ascii="Calibri" w:hAnsi="Calibri"/>
          <w:lang w:val="it-IT"/>
        </w:rPr>
        <w:t xml:space="preserve"> registro delle decisioni, che </w:t>
      </w:r>
      <w:r w:rsidR="004052EF">
        <w:rPr>
          <w:rFonts w:ascii="Calibri" w:hAnsi="Calibri"/>
          <w:lang w:val="it-IT"/>
        </w:rPr>
        <w:t>delinea</w:t>
      </w:r>
      <w:r w:rsidRPr="003C2C5A">
        <w:rPr>
          <w:rFonts w:ascii="Calibri" w:hAnsi="Calibri"/>
          <w:lang w:val="it-IT"/>
        </w:rPr>
        <w:t xml:space="preserve"> le decisioni e</w:t>
      </w:r>
      <w:r w:rsidR="004052EF">
        <w:rPr>
          <w:rFonts w:ascii="Calibri" w:hAnsi="Calibri"/>
          <w:lang w:val="it-IT"/>
        </w:rPr>
        <w:t xml:space="preserve"> le relative</w:t>
      </w:r>
      <w:r w:rsidRPr="003C2C5A">
        <w:rPr>
          <w:rFonts w:ascii="Calibri" w:hAnsi="Calibri"/>
          <w:lang w:val="it-IT"/>
        </w:rPr>
        <w:t xml:space="preserve"> responsabilità </w:t>
      </w:r>
      <w:r w:rsidR="004052EF">
        <w:rPr>
          <w:rFonts w:ascii="Calibri" w:hAnsi="Calibri"/>
          <w:lang w:val="it-IT"/>
        </w:rPr>
        <w:t>rispetto a</w:t>
      </w:r>
      <w:r w:rsidRPr="003C2C5A">
        <w:rPr>
          <w:rFonts w:ascii="Calibri" w:hAnsi="Calibri"/>
          <w:lang w:val="it-IT"/>
        </w:rPr>
        <w:t xml:space="preserve"> come e da chi vengono prese e a chi dovrebbero essere comunicate.</w:t>
      </w:r>
    </w:p>
    <w:p w14:paraId="5B22800C" w14:textId="635BE881" w:rsidR="001739BB" w:rsidRPr="003C2C5A" w:rsidRDefault="003C2C5A" w:rsidP="00250961">
      <w:pPr>
        <w:pStyle w:val="Heading1"/>
        <w:numPr>
          <w:ilvl w:val="0"/>
          <w:numId w:val="13"/>
        </w:numPr>
        <w:tabs>
          <w:tab w:val="num" w:pos="432"/>
        </w:tabs>
        <w:rPr>
          <w:szCs w:val="24"/>
          <w:lang w:val="it-IT"/>
        </w:rPr>
      </w:pPr>
      <w:bookmarkStart w:id="6" w:name="_Toc92116712"/>
      <w:r w:rsidRPr="003C2C5A">
        <w:rPr>
          <w:szCs w:val="24"/>
          <w:lang w:val="it-IT"/>
        </w:rPr>
        <w:t>Descrizione del Processo di Gestione dei Punti di Attenzione</w:t>
      </w:r>
      <w:bookmarkEnd w:id="6"/>
    </w:p>
    <w:p w14:paraId="53B607A8" w14:textId="23191450" w:rsidR="003C2C5A" w:rsidRPr="003C2C5A" w:rsidRDefault="003C2C5A" w:rsidP="003C2C5A">
      <w:pPr>
        <w:pStyle w:val="Text1"/>
        <w:rPr>
          <w:rFonts w:ascii="Calibri" w:hAnsi="Calibri"/>
          <w:i/>
          <w:color w:val="1B6FB5"/>
          <w:sz w:val="20"/>
          <w:lang w:val="it-IT"/>
        </w:rPr>
      </w:pPr>
      <w:r w:rsidRPr="003C2C5A">
        <w:rPr>
          <w:rFonts w:ascii="Calibri" w:hAnsi="Calibri"/>
          <w:i/>
          <w:color w:val="1B6FB5"/>
          <w:sz w:val="20"/>
          <w:lang w:val="it-IT"/>
        </w:rPr>
        <w:t>&lt;Se necessario, adattare il processo di gestione dei problemi (completare la descrizione o eliminare le attività che non sono applicabili al progetto.&gt;</w:t>
      </w:r>
    </w:p>
    <w:p w14:paraId="408A520F" w14:textId="31F1CBBB" w:rsidR="003C2C5A" w:rsidRPr="003C2C5A" w:rsidRDefault="003C2C5A" w:rsidP="003C2C5A">
      <w:pPr>
        <w:spacing w:before="120"/>
        <w:rPr>
          <w:rFonts w:asciiTheme="minorHAnsi" w:hAnsiTheme="minorHAnsi" w:cstheme="minorHAnsi"/>
          <w:lang w:val="it-IT"/>
        </w:rPr>
      </w:pPr>
      <w:r w:rsidRPr="003C2C5A">
        <w:rPr>
          <w:rFonts w:asciiTheme="minorHAnsi" w:hAnsiTheme="minorHAnsi" w:cstheme="minorHAnsi"/>
          <w:lang w:val="it-IT"/>
        </w:rPr>
        <w:t>Il processo di gestione dei punti di attenzione del progetto PM</w:t>
      </w:r>
      <w:r w:rsidRPr="003C2C5A">
        <w:rPr>
          <w:rFonts w:asciiTheme="minorHAnsi" w:hAnsiTheme="minorHAnsi" w:cstheme="minorHAnsi"/>
          <w:vertAlign w:val="superscript"/>
          <w:lang w:val="it-IT"/>
        </w:rPr>
        <w:t>2</w:t>
      </w:r>
      <w:r w:rsidRPr="003C2C5A">
        <w:rPr>
          <w:rFonts w:asciiTheme="minorHAnsi" w:hAnsiTheme="minorHAnsi" w:cstheme="minorHAnsi"/>
          <w:lang w:val="it-IT"/>
        </w:rPr>
        <w:t xml:space="preserve"> definisce le attività relative all'identificazione, documentazione, valutazione, definizione delle priorità, assegnazione, risoluzione e controllo dei </w:t>
      </w:r>
      <w:r w:rsidR="004052EF">
        <w:rPr>
          <w:rFonts w:asciiTheme="minorHAnsi" w:hAnsiTheme="minorHAnsi" w:cstheme="minorHAnsi"/>
          <w:lang w:val="it-IT"/>
        </w:rPr>
        <w:t>punti di attenzione</w:t>
      </w:r>
      <w:r w:rsidRPr="003C2C5A">
        <w:rPr>
          <w:rFonts w:asciiTheme="minorHAnsi" w:hAnsiTheme="minorHAnsi" w:cstheme="minorHAnsi"/>
          <w:lang w:val="it-IT"/>
        </w:rPr>
        <w:t>.</w:t>
      </w:r>
    </w:p>
    <w:p w14:paraId="7451DA29" w14:textId="0C57357B" w:rsidR="003C2C5A" w:rsidRPr="003C2C5A" w:rsidRDefault="003C2C5A" w:rsidP="003C2C5A">
      <w:pPr>
        <w:pStyle w:val="ListParagraph"/>
        <w:spacing w:before="120"/>
        <w:ind w:left="0"/>
        <w:rPr>
          <w:rFonts w:asciiTheme="minorHAnsi" w:hAnsiTheme="minorHAnsi" w:cstheme="minorHAnsi"/>
          <w:lang w:val="it-IT"/>
        </w:rPr>
      </w:pPr>
      <w:r w:rsidRPr="003C2C5A">
        <w:rPr>
          <w:rFonts w:asciiTheme="minorHAnsi" w:hAnsiTheme="minorHAnsi" w:cstheme="minorHAnsi"/>
          <w:lang w:val="it-IT"/>
        </w:rPr>
        <w:t xml:space="preserve">Il processo di gestione dei punti di attenzione per questo progetto è un processo in quattro fasi e rientra nelle responsabilità del Responsabile di progetto (PM) che </w:t>
      </w:r>
      <w:r w:rsidR="004052EF">
        <w:rPr>
          <w:rFonts w:asciiTheme="minorHAnsi" w:hAnsiTheme="minorHAnsi" w:cstheme="minorHAnsi"/>
          <w:lang w:val="it-IT"/>
        </w:rPr>
        <w:t>deve</w:t>
      </w:r>
      <w:r w:rsidRPr="003C2C5A">
        <w:rPr>
          <w:rFonts w:asciiTheme="minorHAnsi" w:hAnsiTheme="minorHAnsi" w:cstheme="minorHAnsi"/>
          <w:lang w:val="it-IT"/>
        </w:rPr>
        <w:t xml:space="preserve"> eseguire il processo quando richiesto durante il ciclo di vita del progetto:</w:t>
      </w:r>
    </w:p>
    <w:p w14:paraId="3148E55D" w14:textId="77777777" w:rsidR="003C2C5A" w:rsidRPr="003C2C5A" w:rsidRDefault="003C2C5A" w:rsidP="008663EE">
      <w:pPr>
        <w:pStyle w:val="ListParagraph"/>
        <w:spacing w:before="120"/>
        <w:ind w:left="0"/>
        <w:rPr>
          <w:rFonts w:asciiTheme="minorHAnsi" w:hAnsiTheme="minorHAnsi" w:cstheme="minorHAnsi"/>
          <w:lang w:val="it-IT"/>
        </w:rPr>
      </w:pPr>
    </w:p>
    <w:p w14:paraId="4B8ADED1" w14:textId="798AAA9E" w:rsidR="00AD4B5F" w:rsidRPr="00955080" w:rsidRDefault="00867715" w:rsidP="00D04EF2">
      <w:pPr>
        <w:tabs>
          <w:tab w:val="center" w:pos="4680"/>
        </w:tabs>
        <w:rPr>
          <w:rFonts w:asciiTheme="minorHAnsi" w:eastAsia="SimSun" w:hAnsiTheme="minorHAnsi" w:cstheme="minorHAnsi"/>
          <w:b/>
          <w:iCs/>
          <w:szCs w:val="22"/>
          <w:lang w:val="it-IT" w:eastAsia="zh-CN"/>
        </w:rPr>
      </w:pPr>
      <w:r w:rsidRPr="00955080">
        <w:rPr>
          <w:rFonts w:ascii="Calibri" w:hAnsi="Calibri"/>
          <w:b/>
          <w:lang w:val="it-IT"/>
        </w:rPr>
        <w:t>1</w:t>
      </w:r>
      <w:r w:rsidR="00D91EFF">
        <w:rPr>
          <w:rFonts w:ascii="Calibri" w:hAnsi="Calibri"/>
          <w:b/>
          <w:lang w:val="it-IT"/>
        </w:rPr>
        <w:t>° Passaggio</w:t>
      </w:r>
      <w:r w:rsidRPr="00955080">
        <w:rPr>
          <w:rFonts w:ascii="Calibri" w:hAnsi="Calibri"/>
          <w:b/>
          <w:lang w:val="it-IT"/>
        </w:rPr>
        <w:t xml:space="preserve">: </w:t>
      </w:r>
      <w:r w:rsidR="003C2C5A" w:rsidRPr="00955080">
        <w:rPr>
          <w:rFonts w:asciiTheme="minorHAnsi" w:eastAsia="SimSun" w:hAnsiTheme="minorHAnsi" w:cstheme="minorHAnsi"/>
          <w:b/>
          <w:iCs/>
          <w:szCs w:val="22"/>
          <w:lang w:val="it-IT" w:eastAsia="zh-CN"/>
        </w:rPr>
        <w:t>Identificazione dei punti di attenzione</w:t>
      </w:r>
    </w:p>
    <w:p w14:paraId="30D45B68" w14:textId="77777777" w:rsidR="004052EF" w:rsidRDefault="00955080" w:rsidP="00955080">
      <w:pPr>
        <w:rPr>
          <w:rFonts w:ascii="Calibri" w:hAnsi="Calibri"/>
          <w:lang w:val="it-IT"/>
        </w:rPr>
      </w:pPr>
      <w:r w:rsidRPr="00955080">
        <w:rPr>
          <w:rFonts w:ascii="Calibri" w:hAnsi="Calibri"/>
          <w:lang w:val="it-IT"/>
        </w:rPr>
        <w:t xml:space="preserve">Lo scopo di questo passaggio è facilitare l'identificazione e la documentazione dei punti di attenzione. </w:t>
      </w:r>
    </w:p>
    <w:p w14:paraId="4FEE595A" w14:textId="08AB5B25" w:rsidR="00955080" w:rsidRPr="00955080" w:rsidRDefault="00955080" w:rsidP="00955080">
      <w:pPr>
        <w:rPr>
          <w:rFonts w:ascii="Calibri" w:hAnsi="Calibri"/>
          <w:lang w:val="it-IT"/>
        </w:rPr>
      </w:pPr>
      <w:r w:rsidRPr="00955080">
        <w:rPr>
          <w:rFonts w:ascii="Calibri" w:hAnsi="Calibri"/>
          <w:lang w:val="it-IT"/>
        </w:rPr>
        <w:t>Esempi di punti di attenzione che possono sorgere nel progetto sono:</w:t>
      </w:r>
    </w:p>
    <w:p w14:paraId="558A5EE0" w14:textId="7A8CC263" w:rsidR="00955080" w:rsidRPr="00955080" w:rsidRDefault="00955080" w:rsidP="00955080">
      <w:pPr>
        <w:numPr>
          <w:ilvl w:val="0"/>
          <w:numId w:val="25"/>
        </w:numPr>
        <w:spacing w:after="0"/>
        <w:rPr>
          <w:rFonts w:ascii="Calibri" w:hAnsi="Calibri"/>
          <w:lang w:val="it-IT"/>
        </w:rPr>
      </w:pPr>
      <w:r w:rsidRPr="00955080">
        <w:rPr>
          <w:rFonts w:ascii="Calibri" w:hAnsi="Calibri"/>
          <w:lang w:val="it-IT"/>
        </w:rPr>
        <w:t>Disaccordi sull'interpretazione dei requisiti;</w:t>
      </w:r>
    </w:p>
    <w:p w14:paraId="38669BEE" w14:textId="767BE155" w:rsidR="00955080" w:rsidRPr="00955080" w:rsidRDefault="00955080" w:rsidP="00955080">
      <w:pPr>
        <w:numPr>
          <w:ilvl w:val="0"/>
          <w:numId w:val="25"/>
        </w:numPr>
        <w:spacing w:after="0"/>
        <w:rPr>
          <w:rFonts w:ascii="Calibri" w:hAnsi="Calibri"/>
          <w:lang w:val="it-IT"/>
        </w:rPr>
      </w:pPr>
      <w:r w:rsidRPr="00955080">
        <w:rPr>
          <w:rFonts w:ascii="Calibri" w:hAnsi="Calibri"/>
          <w:lang w:val="it-IT"/>
        </w:rPr>
        <w:t>Il team di progetto ha difficoltà a raggiungere gli obiettivi prefissati (ad esempio in termini di tempo, risorse o qualità);</w:t>
      </w:r>
    </w:p>
    <w:p w14:paraId="5378CA28" w14:textId="398BAFFF" w:rsidR="00955080" w:rsidRPr="00955080" w:rsidRDefault="00955080" w:rsidP="00955080">
      <w:pPr>
        <w:numPr>
          <w:ilvl w:val="0"/>
          <w:numId w:val="25"/>
        </w:numPr>
        <w:spacing w:after="0"/>
        <w:rPr>
          <w:rFonts w:ascii="Calibri" w:hAnsi="Calibri"/>
          <w:lang w:val="it-IT"/>
        </w:rPr>
      </w:pPr>
      <w:r w:rsidRPr="00955080">
        <w:rPr>
          <w:rFonts w:ascii="Calibri" w:hAnsi="Calibri"/>
          <w:lang w:val="it-IT"/>
        </w:rPr>
        <w:t xml:space="preserve">Le non conformità identificate dal Team specialistico di progetto </w:t>
      </w:r>
      <w:r w:rsidR="004052EF">
        <w:rPr>
          <w:rFonts w:ascii="Calibri" w:hAnsi="Calibri"/>
          <w:lang w:val="it-IT"/>
        </w:rPr>
        <w:t xml:space="preserve">(PCT) </w:t>
      </w:r>
      <w:r w:rsidRPr="00955080">
        <w:rPr>
          <w:rFonts w:ascii="Calibri" w:hAnsi="Calibri"/>
          <w:lang w:val="it-IT"/>
        </w:rPr>
        <w:t xml:space="preserve">o da altri Stakeholder (es. </w:t>
      </w:r>
      <w:r>
        <w:rPr>
          <w:rFonts w:ascii="Calibri" w:hAnsi="Calibri"/>
          <w:lang w:val="it-IT"/>
        </w:rPr>
        <w:t>il Responsabile dell’assicurazione di qualità</w:t>
      </w:r>
      <w:r w:rsidRPr="00955080">
        <w:rPr>
          <w:rFonts w:ascii="Calibri" w:hAnsi="Calibri"/>
          <w:lang w:val="it-IT"/>
        </w:rPr>
        <w:t>);</w:t>
      </w:r>
    </w:p>
    <w:p w14:paraId="5BF0526C" w14:textId="75F0E7E1" w:rsidR="00955080" w:rsidRPr="00955080" w:rsidRDefault="00955080" w:rsidP="00955080">
      <w:pPr>
        <w:numPr>
          <w:ilvl w:val="0"/>
          <w:numId w:val="25"/>
        </w:numPr>
        <w:spacing w:after="0"/>
        <w:rPr>
          <w:rFonts w:ascii="Calibri" w:hAnsi="Calibri"/>
          <w:lang w:val="it-IT"/>
        </w:rPr>
      </w:pPr>
      <w:r w:rsidRPr="00955080">
        <w:rPr>
          <w:rFonts w:ascii="Calibri" w:hAnsi="Calibri"/>
          <w:lang w:val="it-IT"/>
        </w:rPr>
        <w:t xml:space="preserve">Il verificarsi dei rischi identificati nel registro dei rischi, </w:t>
      </w:r>
      <w:r w:rsidR="004052EF">
        <w:rPr>
          <w:rFonts w:ascii="Calibri" w:hAnsi="Calibri"/>
          <w:lang w:val="it-IT"/>
        </w:rPr>
        <w:t xml:space="preserve">ciò trasforma </w:t>
      </w:r>
      <w:r w:rsidRPr="00955080">
        <w:rPr>
          <w:rFonts w:ascii="Calibri" w:hAnsi="Calibri"/>
          <w:lang w:val="it-IT"/>
        </w:rPr>
        <w:t>i rischi da potenziali punti di attenzione a problemi reali;</w:t>
      </w:r>
    </w:p>
    <w:p w14:paraId="58106EE1" w14:textId="6358E581" w:rsidR="00955080" w:rsidRPr="004052EF" w:rsidRDefault="00955080" w:rsidP="004052EF">
      <w:pPr>
        <w:numPr>
          <w:ilvl w:val="0"/>
          <w:numId w:val="25"/>
        </w:numPr>
        <w:spacing w:after="0"/>
        <w:rPr>
          <w:rFonts w:ascii="Calibri" w:hAnsi="Calibri"/>
          <w:lang w:val="it-IT"/>
        </w:rPr>
      </w:pPr>
      <w:r w:rsidRPr="00955080">
        <w:rPr>
          <w:rFonts w:ascii="Calibri" w:hAnsi="Calibri"/>
          <w:lang w:val="it-IT"/>
        </w:rPr>
        <w:t>Eventi esterni che influenzano negativamente il progetto;</w:t>
      </w:r>
    </w:p>
    <w:p w14:paraId="31D0E84A" w14:textId="77777777" w:rsidR="00955080" w:rsidRPr="00955080" w:rsidRDefault="00955080" w:rsidP="00955080">
      <w:pPr>
        <w:spacing w:after="0"/>
        <w:ind w:left="720"/>
        <w:rPr>
          <w:rFonts w:ascii="Calibri" w:hAnsi="Calibri"/>
          <w:lang w:val="it-IT"/>
        </w:rPr>
      </w:pPr>
    </w:p>
    <w:p w14:paraId="214DC9E6" w14:textId="1B9F6E8E" w:rsidR="00955080" w:rsidRPr="00955080" w:rsidRDefault="00955080" w:rsidP="00955080">
      <w:pPr>
        <w:spacing w:before="120"/>
        <w:rPr>
          <w:rFonts w:asciiTheme="minorHAnsi" w:hAnsiTheme="minorHAnsi" w:cstheme="minorHAnsi"/>
          <w:lang w:val="it-IT"/>
        </w:rPr>
      </w:pPr>
      <w:r w:rsidRPr="00955080">
        <w:rPr>
          <w:rFonts w:asciiTheme="minorHAnsi" w:hAnsiTheme="minorHAnsi" w:cstheme="minorHAnsi"/>
          <w:lang w:val="it-IT"/>
        </w:rPr>
        <w:lastRenderedPageBreak/>
        <w:t>I punti di attenzione possono essere identificati/sollevati da qualsiasi Stakeholder del progetto durante tutto il ciclo di vita del progetto, utilizzando diversi canali di comunicazione come</w:t>
      </w:r>
      <w:r w:rsidR="004052EF">
        <w:rPr>
          <w:rFonts w:asciiTheme="minorHAnsi" w:hAnsiTheme="minorHAnsi" w:cstheme="minorHAnsi"/>
          <w:lang w:val="it-IT"/>
        </w:rPr>
        <w:t>, tra gli altri,</w:t>
      </w:r>
      <w:r w:rsidRPr="00955080">
        <w:rPr>
          <w:rFonts w:asciiTheme="minorHAnsi" w:hAnsiTheme="minorHAnsi" w:cstheme="minorHAnsi"/>
          <w:lang w:val="it-IT"/>
        </w:rPr>
        <w:t xml:space="preserve"> riunioni, e-mail</w:t>
      </w:r>
      <w:r w:rsidR="004052EF">
        <w:rPr>
          <w:rFonts w:asciiTheme="minorHAnsi" w:hAnsiTheme="minorHAnsi" w:cstheme="minorHAnsi"/>
          <w:lang w:val="it-IT"/>
        </w:rPr>
        <w:t xml:space="preserve"> e</w:t>
      </w:r>
      <w:r w:rsidRPr="00955080">
        <w:rPr>
          <w:rFonts w:asciiTheme="minorHAnsi" w:hAnsiTheme="minorHAnsi" w:cstheme="minorHAnsi"/>
          <w:lang w:val="it-IT"/>
        </w:rPr>
        <w:t xml:space="preserve"> r</w:t>
      </w:r>
      <w:r w:rsidR="004052EF">
        <w:rPr>
          <w:rFonts w:asciiTheme="minorHAnsi" w:hAnsiTheme="minorHAnsi" w:cstheme="minorHAnsi"/>
          <w:lang w:val="it-IT"/>
        </w:rPr>
        <w:t>apporti</w:t>
      </w:r>
      <w:r w:rsidRPr="00955080">
        <w:rPr>
          <w:rFonts w:asciiTheme="minorHAnsi" w:hAnsiTheme="minorHAnsi" w:cstheme="minorHAnsi"/>
          <w:lang w:val="it-IT"/>
        </w:rPr>
        <w:t>.</w:t>
      </w:r>
    </w:p>
    <w:p w14:paraId="404742D6" w14:textId="77E1A66C" w:rsidR="00955080" w:rsidRPr="00955080" w:rsidRDefault="00955080" w:rsidP="00955080">
      <w:pPr>
        <w:spacing w:before="120"/>
        <w:rPr>
          <w:rFonts w:asciiTheme="minorHAnsi" w:hAnsiTheme="minorHAnsi" w:cstheme="minorHAnsi"/>
          <w:lang w:val="it-IT"/>
        </w:rPr>
      </w:pPr>
      <w:r w:rsidRPr="00955080">
        <w:rPr>
          <w:rFonts w:asciiTheme="minorHAnsi" w:hAnsiTheme="minorHAnsi" w:cstheme="minorHAnsi"/>
          <w:lang w:val="it-IT"/>
        </w:rPr>
        <w:t xml:space="preserve">Dopo aver ricevuto le informazioni sul punto di attenzione, il Responsabile di progetto (PM) lo </w:t>
      </w:r>
      <w:r w:rsidR="004052EF" w:rsidRPr="00955080">
        <w:rPr>
          <w:rFonts w:asciiTheme="minorHAnsi" w:hAnsiTheme="minorHAnsi" w:cstheme="minorHAnsi"/>
          <w:lang w:val="it-IT"/>
        </w:rPr>
        <w:t>annota</w:t>
      </w:r>
      <w:r w:rsidRPr="00955080">
        <w:rPr>
          <w:rFonts w:asciiTheme="minorHAnsi" w:hAnsiTheme="minorHAnsi" w:cstheme="minorHAnsi"/>
          <w:lang w:val="it-IT"/>
        </w:rPr>
        <w:t xml:space="preserve"> nel relativo Registro. I punti di attenzione possono essere registrati nel relativo registro anche dai membri del team di progetto e quindi convalidati dal Responsabile di progetto (PM).</w:t>
      </w:r>
    </w:p>
    <w:p w14:paraId="3E36F8D9" w14:textId="6F3954DA" w:rsidR="00955080" w:rsidRPr="00955080" w:rsidRDefault="00955080" w:rsidP="00955080">
      <w:pPr>
        <w:spacing w:before="120"/>
        <w:rPr>
          <w:rFonts w:asciiTheme="minorHAnsi" w:hAnsiTheme="minorHAnsi" w:cstheme="minorHAnsi"/>
          <w:lang w:val="it-IT"/>
        </w:rPr>
      </w:pPr>
      <w:r w:rsidRPr="00955080">
        <w:rPr>
          <w:rFonts w:asciiTheme="minorHAnsi" w:hAnsiTheme="minorHAnsi" w:cstheme="minorHAnsi"/>
          <w:lang w:val="it-IT"/>
        </w:rPr>
        <w:t xml:space="preserve">Il </w:t>
      </w:r>
      <w:r>
        <w:rPr>
          <w:rFonts w:asciiTheme="minorHAnsi" w:hAnsiTheme="minorHAnsi" w:cstheme="minorHAnsi"/>
          <w:i/>
          <w:iCs/>
          <w:lang w:val="it-IT"/>
        </w:rPr>
        <w:t>R</w:t>
      </w:r>
      <w:r w:rsidRPr="00955080">
        <w:rPr>
          <w:rFonts w:asciiTheme="minorHAnsi" w:hAnsiTheme="minorHAnsi" w:cstheme="minorHAnsi"/>
          <w:i/>
          <w:iCs/>
          <w:lang w:val="it-IT"/>
        </w:rPr>
        <w:t>egistro dei punti di attenzione</w:t>
      </w:r>
      <w:r w:rsidRPr="00955080">
        <w:rPr>
          <w:rFonts w:asciiTheme="minorHAnsi" w:hAnsiTheme="minorHAnsi" w:cstheme="minorHAnsi"/>
          <w:lang w:val="it-IT"/>
        </w:rPr>
        <w:t xml:space="preserve"> contiene informazioni quali la categoria del punto di attenzione (ad es. IT, business, persone e organizzazione, ecc.), i dettagli e l'impatto del punto di attenzione, lo stato, il nome della persona che lo ha identificato e la data di identificazione.</w:t>
      </w:r>
    </w:p>
    <w:p w14:paraId="4F27D617" w14:textId="77777777" w:rsidR="00955080" w:rsidRPr="004277C1" w:rsidRDefault="00955080" w:rsidP="00A971A5">
      <w:pPr>
        <w:spacing w:before="120"/>
        <w:rPr>
          <w:rFonts w:asciiTheme="minorHAnsi" w:hAnsiTheme="minorHAnsi" w:cstheme="minorHAnsi"/>
          <w:lang w:val="it-IT"/>
        </w:rPr>
      </w:pPr>
    </w:p>
    <w:p w14:paraId="6EA7B40E" w14:textId="7B90523C" w:rsidR="001739BB" w:rsidRPr="004277C1" w:rsidRDefault="00867715" w:rsidP="005961A4">
      <w:pPr>
        <w:tabs>
          <w:tab w:val="center" w:pos="4680"/>
        </w:tabs>
        <w:rPr>
          <w:rFonts w:asciiTheme="minorHAnsi" w:eastAsia="SimSun" w:hAnsiTheme="minorHAnsi" w:cstheme="minorHAnsi"/>
          <w:b/>
          <w:iCs/>
          <w:szCs w:val="22"/>
          <w:lang w:val="it-IT" w:eastAsia="zh-CN"/>
        </w:rPr>
      </w:pPr>
      <w:r w:rsidRPr="004277C1">
        <w:rPr>
          <w:rFonts w:ascii="Calibri" w:hAnsi="Calibri"/>
          <w:b/>
          <w:lang w:val="it-IT"/>
        </w:rPr>
        <w:t>2</w:t>
      </w:r>
      <w:r w:rsidR="00D91EFF">
        <w:rPr>
          <w:rFonts w:ascii="Calibri" w:hAnsi="Calibri"/>
          <w:b/>
          <w:lang w:val="it-IT"/>
        </w:rPr>
        <w:t>° Passaggio</w:t>
      </w:r>
      <w:r w:rsidRPr="004277C1">
        <w:rPr>
          <w:rFonts w:ascii="Calibri" w:hAnsi="Calibri"/>
          <w:b/>
          <w:lang w:val="it-IT"/>
        </w:rPr>
        <w:t>:</w:t>
      </w:r>
      <w:r w:rsidR="00955080" w:rsidRPr="004277C1">
        <w:rPr>
          <w:rFonts w:ascii="Calibri" w:hAnsi="Calibri"/>
          <w:b/>
          <w:lang w:val="it-IT"/>
        </w:rPr>
        <w:t xml:space="preserve"> </w:t>
      </w:r>
      <w:r w:rsidR="00955080" w:rsidRPr="004277C1">
        <w:rPr>
          <w:rFonts w:asciiTheme="minorHAnsi" w:eastAsia="SimSun" w:hAnsiTheme="minorHAnsi" w:cstheme="minorHAnsi"/>
          <w:b/>
          <w:iCs/>
          <w:szCs w:val="22"/>
          <w:lang w:val="it-IT" w:eastAsia="zh-CN"/>
        </w:rPr>
        <w:t>Valutazione de</w:t>
      </w:r>
      <w:r w:rsidR="008A49B7">
        <w:rPr>
          <w:rFonts w:asciiTheme="minorHAnsi" w:eastAsia="SimSun" w:hAnsiTheme="minorHAnsi" w:cstheme="minorHAnsi"/>
          <w:b/>
          <w:iCs/>
          <w:szCs w:val="22"/>
          <w:lang w:val="it-IT" w:eastAsia="zh-CN"/>
        </w:rPr>
        <w:t>i</w:t>
      </w:r>
      <w:r w:rsidR="00955080" w:rsidRPr="004277C1">
        <w:rPr>
          <w:rFonts w:asciiTheme="minorHAnsi" w:eastAsia="SimSun" w:hAnsiTheme="minorHAnsi" w:cstheme="minorHAnsi"/>
          <w:b/>
          <w:iCs/>
          <w:szCs w:val="22"/>
          <w:lang w:val="it-IT" w:eastAsia="zh-CN"/>
        </w:rPr>
        <w:t xml:space="preserve"> punt</w:t>
      </w:r>
      <w:r w:rsidR="008A49B7">
        <w:rPr>
          <w:rFonts w:asciiTheme="minorHAnsi" w:eastAsia="SimSun" w:hAnsiTheme="minorHAnsi" w:cstheme="minorHAnsi"/>
          <w:b/>
          <w:iCs/>
          <w:szCs w:val="22"/>
          <w:lang w:val="it-IT" w:eastAsia="zh-CN"/>
        </w:rPr>
        <w:t>i</w:t>
      </w:r>
      <w:r w:rsidR="00955080" w:rsidRPr="004277C1">
        <w:rPr>
          <w:rFonts w:asciiTheme="minorHAnsi" w:eastAsia="SimSun" w:hAnsiTheme="minorHAnsi" w:cstheme="minorHAnsi"/>
          <w:b/>
          <w:iCs/>
          <w:szCs w:val="22"/>
          <w:lang w:val="it-IT" w:eastAsia="zh-CN"/>
        </w:rPr>
        <w:t xml:space="preserve"> di attenzione e raccomandazione di azioni:</w:t>
      </w:r>
    </w:p>
    <w:p w14:paraId="0B26F6E3" w14:textId="48D0CA64" w:rsidR="00955080" w:rsidRPr="004277C1" w:rsidRDefault="00955080" w:rsidP="00955080">
      <w:pPr>
        <w:rPr>
          <w:rFonts w:ascii="Calibri" w:hAnsi="Calibri"/>
          <w:lang w:val="it-IT"/>
        </w:rPr>
      </w:pPr>
      <w:r w:rsidRPr="004277C1">
        <w:rPr>
          <w:rFonts w:ascii="Calibri" w:hAnsi="Calibri"/>
          <w:lang w:val="it-IT"/>
        </w:rPr>
        <w:t>Lo scopo di questo passaggio è valutare l'urgenza e l'impatto del punto di attenzione e decidere una priorità per la sua risoluzione.</w:t>
      </w:r>
    </w:p>
    <w:p w14:paraId="06C2C77F" w14:textId="12E60EF2" w:rsidR="00B22D8E" w:rsidRPr="004277C1" w:rsidRDefault="00955080" w:rsidP="004277C1">
      <w:pPr>
        <w:rPr>
          <w:rFonts w:ascii="Calibri" w:hAnsi="Calibri"/>
          <w:lang w:val="it-IT"/>
        </w:rPr>
      </w:pPr>
      <w:r w:rsidRPr="004277C1">
        <w:rPr>
          <w:rFonts w:ascii="Calibri" w:hAnsi="Calibri"/>
          <w:lang w:val="it-IT"/>
        </w:rPr>
        <w:t xml:space="preserve">Quando si verifica un problema, la persona che ha sollevato il </w:t>
      </w:r>
      <w:r w:rsidR="00B22D8E" w:rsidRPr="004277C1">
        <w:rPr>
          <w:rFonts w:ascii="Calibri" w:hAnsi="Calibri"/>
          <w:lang w:val="it-IT"/>
        </w:rPr>
        <w:t>punto di attenzione</w:t>
      </w:r>
      <w:r w:rsidRPr="004277C1">
        <w:rPr>
          <w:rFonts w:ascii="Calibri" w:hAnsi="Calibri"/>
          <w:lang w:val="it-IT"/>
        </w:rPr>
        <w:t xml:space="preserve"> effettuerà una valutazione iniziale (informale). Questa valutazione informale prenderà in considerazione dimensioni come:</w:t>
      </w:r>
    </w:p>
    <w:p w14:paraId="5C5B833A" w14:textId="42F3968D" w:rsidR="004277C1" w:rsidRPr="004277C1" w:rsidRDefault="004277C1" w:rsidP="004277C1">
      <w:pPr>
        <w:numPr>
          <w:ilvl w:val="0"/>
          <w:numId w:val="31"/>
        </w:numPr>
        <w:spacing w:after="0"/>
        <w:rPr>
          <w:rFonts w:ascii="Calibri" w:hAnsi="Calibri"/>
          <w:lang w:val="it-IT"/>
        </w:rPr>
      </w:pPr>
      <w:r w:rsidRPr="004277C1">
        <w:rPr>
          <w:rFonts w:ascii="Calibri" w:hAnsi="Calibri"/>
          <w:b/>
          <w:bCs/>
          <w:lang w:val="it-IT"/>
        </w:rPr>
        <w:t>Categoria</w:t>
      </w:r>
      <w:r w:rsidRPr="004277C1">
        <w:rPr>
          <w:rFonts w:ascii="Calibri" w:hAnsi="Calibri"/>
          <w:lang w:val="it-IT"/>
        </w:rPr>
        <w:t>: il punto di attenzione riguarda un'area specifica?</w:t>
      </w:r>
    </w:p>
    <w:p w14:paraId="3DC63458" w14:textId="66043E64" w:rsidR="004277C1" w:rsidRPr="004277C1" w:rsidRDefault="004277C1" w:rsidP="004277C1">
      <w:pPr>
        <w:numPr>
          <w:ilvl w:val="0"/>
          <w:numId w:val="31"/>
        </w:numPr>
        <w:spacing w:after="0"/>
        <w:rPr>
          <w:rFonts w:ascii="Calibri" w:hAnsi="Calibri"/>
          <w:lang w:val="it-IT"/>
        </w:rPr>
      </w:pPr>
      <w:r w:rsidRPr="004277C1">
        <w:rPr>
          <w:rFonts w:ascii="Calibri" w:hAnsi="Calibri"/>
          <w:b/>
          <w:bCs/>
          <w:lang w:val="it-IT"/>
        </w:rPr>
        <w:t>Impatto</w:t>
      </w:r>
      <w:r w:rsidRPr="004277C1">
        <w:rPr>
          <w:rFonts w:ascii="Calibri" w:hAnsi="Calibri"/>
          <w:lang w:val="it-IT"/>
        </w:rPr>
        <w:t>: quali sono le possibili conseguenze di questo punto di attenzione? Avrà impatti contrattuali?</w:t>
      </w:r>
    </w:p>
    <w:p w14:paraId="77D2D980" w14:textId="5D7222D3" w:rsidR="004277C1" w:rsidRPr="004277C1" w:rsidRDefault="004277C1" w:rsidP="004277C1">
      <w:pPr>
        <w:numPr>
          <w:ilvl w:val="0"/>
          <w:numId w:val="31"/>
        </w:numPr>
        <w:spacing w:after="0"/>
        <w:rPr>
          <w:rFonts w:ascii="Calibri" w:hAnsi="Calibri"/>
          <w:lang w:val="it-IT"/>
        </w:rPr>
      </w:pPr>
      <w:r w:rsidRPr="004277C1">
        <w:rPr>
          <w:rFonts w:ascii="Calibri" w:hAnsi="Calibri"/>
          <w:b/>
          <w:bCs/>
          <w:lang w:val="it-IT"/>
        </w:rPr>
        <w:t>Urgenza</w:t>
      </w:r>
      <w:r w:rsidRPr="004277C1">
        <w:rPr>
          <w:rFonts w:ascii="Calibri" w:hAnsi="Calibri"/>
          <w:lang w:val="it-IT"/>
        </w:rPr>
        <w:t>: quanto è urgente una soluzione a questo punto di attenzione? Ciò influenzerà la velocità e la pianificazione della segnalazione e della risoluzione dei punti di attenzione.</w:t>
      </w:r>
    </w:p>
    <w:p w14:paraId="6EEEF2EA" w14:textId="2EF4D5D1" w:rsidR="004277C1" w:rsidRPr="004277C1" w:rsidRDefault="004277C1" w:rsidP="004277C1">
      <w:pPr>
        <w:numPr>
          <w:ilvl w:val="0"/>
          <w:numId w:val="31"/>
        </w:numPr>
        <w:spacing w:after="0"/>
        <w:rPr>
          <w:rFonts w:ascii="Calibri" w:hAnsi="Calibri"/>
          <w:lang w:val="it-IT"/>
        </w:rPr>
      </w:pPr>
      <w:r w:rsidRPr="004277C1">
        <w:rPr>
          <w:rFonts w:ascii="Calibri" w:hAnsi="Calibri"/>
          <w:b/>
          <w:bCs/>
          <w:lang w:val="it-IT"/>
        </w:rPr>
        <w:t>Dimensioni</w:t>
      </w:r>
      <w:r w:rsidRPr="004277C1">
        <w:rPr>
          <w:rFonts w:ascii="Calibri" w:hAnsi="Calibri"/>
          <w:lang w:val="it-IT"/>
        </w:rPr>
        <w:t>: è un punto di attenzione che richiede uno sforzo/costo per essere risolto o è meglio gestirlo con un'azione immediata?</w:t>
      </w:r>
    </w:p>
    <w:p w14:paraId="01BB8B92" w14:textId="77777777" w:rsidR="004277C1" w:rsidRPr="004277C1" w:rsidRDefault="004277C1" w:rsidP="004277C1">
      <w:pPr>
        <w:spacing w:after="0"/>
        <w:ind w:left="720"/>
        <w:rPr>
          <w:rFonts w:ascii="Calibri" w:hAnsi="Calibri"/>
          <w:lang w:val="it-IT"/>
        </w:rPr>
      </w:pPr>
    </w:p>
    <w:p w14:paraId="311261A8" w14:textId="72410A1E" w:rsidR="004277C1" w:rsidRPr="00367C53" w:rsidRDefault="004277C1" w:rsidP="00367C53">
      <w:pPr>
        <w:spacing w:before="120"/>
        <w:rPr>
          <w:rFonts w:asciiTheme="minorHAnsi" w:eastAsia="SimSun" w:hAnsiTheme="minorHAnsi" w:cstheme="minorHAnsi"/>
          <w:i/>
          <w:iCs/>
          <w:color w:val="0070C0"/>
          <w:sz w:val="20"/>
          <w:lang w:val="it-IT" w:eastAsia="zh-CN"/>
        </w:rPr>
      </w:pPr>
      <w:r w:rsidRPr="004277C1">
        <w:rPr>
          <w:rFonts w:asciiTheme="minorHAnsi" w:eastAsia="SimSun" w:hAnsiTheme="minorHAnsi" w:cstheme="minorHAnsi"/>
          <w:i/>
          <w:iCs/>
          <w:color w:val="0070C0"/>
          <w:sz w:val="20"/>
          <w:lang w:val="it-IT" w:eastAsia="zh-CN"/>
        </w:rPr>
        <w:t>&lt;Nella valutazione iniziale non è necessario approfondire le considerazioni sulle varie dimensioni, ma la segnalazione del punto di attenzione va adeguata alla situazione e al suo impatto. Se il punto di attenzione è stato giudicato urgente, il Responsabile di progetto deve essere avvisato, per garantire una sua pronta gestione.&gt;</w:t>
      </w:r>
    </w:p>
    <w:p w14:paraId="3289FFBE" w14:textId="5C779685" w:rsidR="004277C1" w:rsidRPr="00367C53" w:rsidRDefault="004277C1" w:rsidP="004277C1">
      <w:pPr>
        <w:tabs>
          <w:tab w:val="center" w:pos="4680"/>
        </w:tabs>
        <w:rPr>
          <w:rFonts w:asciiTheme="minorHAnsi" w:hAnsiTheme="minorHAnsi" w:cstheme="minorHAnsi"/>
          <w:lang w:val="it-IT"/>
        </w:rPr>
      </w:pPr>
      <w:r w:rsidRPr="00367C53">
        <w:rPr>
          <w:rFonts w:asciiTheme="minorHAnsi" w:hAnsiTheme="minorHAnsi" w:cstheme="minorHAnsi"/>
          <w:lang w:val="it-IT"/>
        </w:rPr>
        <w:t xml:space="preserve">Dopo questa prima valutazione, il Responsabile di progetto (PM) potrà assegnare l'analisi dettagliata della questione a uno stakeholder del progetto. Questo valuterà il punto di attenzione e ne identificherà la causa principale. Inoltre, consiglierà una soluzione e dettaglierà i passaggi necessari, gli sforzi e le risorse coinvolte. Queste informazioni saranno documentate nel Registro dei punti di attenzione e quindi utilizzate come input per richiedere l'approvazione da parte dei decisori appropriati (in base al processo di escalation). Il </w:t>
      </w:r>
      <w:r w:rsidR="00367C53" w:rsidRPr="00367C53">
        <w:rPr>
          <w:rFonts w:asciiTheme="minorHAnsi" w:hAnsiTheme="minorHAnsi" w:cstheme="minorHAnsi"/>
          <w:lang w:val="it-IT"/>
        </w:rPr>
        <w:t>Responsabile di progetto</w:t>
      </w:r>
      <w:r w:rsidRPr="00367C53">
        <w:rPr>
          <w:rFonts w:asciiTheme="minorHAnsi" w:hAnsiTheme="minorHAnsi" w:cstheme="minorHAnsi"/>
          <w:lang w:val="it-IT"/>
        </w:rPr>
        <w:t xml:space="preserve"> (PM) documenta quindi le decisioni nel </w:t>
      </w:r>
      <w:r w:rsidRPr="00367C53">
        <w:rPr>
          <w:rFonts w:asciiTheme="minorHAnsi" w:hAnsiTheme="minorHAnsi" w:cstheme="minorHAnsi"/>
          <w:i/>
          <w:iCs/>
          <w:lang w:val="it-IT"/>
        </w:rPr>
        <w:t>Registro delle decisioni</w:t>
      </w:r>
      <w:r w:rsidRPr="00367C53">
        <w:rPr>
          <w:rFonts w:asciiTheme="minorHAnsi" w:hAnsiTheme="minorHAnsi" w:cstheme="minorHAnsi"/>
          <w:lang w:val="it-IT"/>
        </w:rPr>
        <w:t>.</w:t>
      </w:r>
    </w:p>
    <w:p w14:paraId="107B46E6" w14:textId="38E400DF" w:rsidR="004277C1" w:rsidRPr="00367C53" w:rsidRDefault="004277C1" w:rsidP="004277C1">
      <w:pPr>
        <w:pStyle w:val="ListParagraph"/>
        <w:tabs>
          <w:tab w:val="center" w:pos="4680"/>
        </w:tabs>
        <w:ind w:left="0"/>
        <w:rPr>
          <w:rFonts w:asciiTheme="minorHAnsi" w:hAnsiTheme="minorHAnsi" w:cstheme="minorHAnsi"/>
          <w:lang w:val="it-IT"/>
        </w:rPr>
      </w:pPr>
      <w:r w:rsidRPr="00367C53">
        <w:rPr>
          <w:rFonts w:asciiTheme="minorHAnsi" w:hAnsiTheme="minorHAnsi" w:cstheme="minorHAnsi"/>
          <w:lang w:val="it-IT"/>
        </w:rPr>
        <w:t xml:space="preserve">I </w:t>
      </w:r>
      <w:r w:rsidR="00367C53" w:rsidRPr="00367C53">
        <w:rPr>
          <w:rFonts w:asciiTheme="minorHAnsi" w:hAnsiTheme="minorHAnsi" w:cstheme="minorHAnsi"/>
          <w:lang w:val="it-IT"/>
        </w:rPr>
        <w:t>punti di attenzione</w:t>
      </w:r>
      <w:r w:rsidRPr="00367C53">
        <w:rPr>
          <w:rFonts w:asciiTheme="minorHAnsi" w:hAnsiTheme="minorHAnsi" w:cstheme="minorHAnsi"/>
          <w:lang w:val="it-IT"/>
        </w:rPr>
        <w:t xml:space="preserve"> possono generare nuove richieste di modifica e pertanto i passaggi successivi </w:t>
      </w:r>
      <w:r w:rsidR="004052EF">
        <w:rPr>
          <w:rFonts w:asciiTheme="minorHAnsi" w:hAnsiTheme="minorHAnsi" w:cstheme="minorHAnsi"/>
          <w:lang w:val="it-IT"/>
        </w:rPr>
        <w:t>seguiranno</w:t>
      </w:r>
      <w:r w:rsidRPr="00367C53">
        <w:rPr>
          <w:rFonts w:asciiTheme="minorHAnsi" w:hAnsiTheme="minorHAnsi" w:cstheme="minorHAnsi"/>
          <w:lang w:val="it-IT"/>
        </w:rPr>
        <w:t xml:space="preserve"> il processo di gestione delle modifiche del progetto.</w:t>
      </w:r>
    </w:p>
    <w:p w14:paraId="579A0F81" w14:textId="77777777" w:rsidR="004277C1" w:rsidRPr="0016751F" w:rsidRDefault="004277C1" w:rsidP="00FB4E0B">
      <w:pPr>
        <w:pStyle w:val="ListParagraph"/>
        <w:tabs>
          <w:tab w:val="center" w:pos="4680"/>
        </w:tabs>
        <w:ind w:left="0"/>
        <w:rPr>
          <w:rFonts w:asciiTheme="minorHAnsi" w:hAnsiTheme="minorHAnsi" w:cstheme="minorHAnsi"/>
          <w:lang w:val="it-IT"/>
        </w:rPr>
      </w:pPr>
    </w:p>
    <w:p w14:paraId="4D498F23" w14:textId="4AB4B11E" w:rsidR="00367C53" w:rsidRPr="00367C53" w:rsidRDefault="004C64DA" w:rsidP="00367C53">
      <w:pPr>
        <w:tabs>
          <w:tab w:val="center" w:pos="4680"/>
        </w:tabs>
        <w:rPr>
          <w:rFonts w:asciiTheme="minorHAnsi" w:eastAsia="SimSun" w:hAnsiTheme="minorHAnsi" w:cstheme="minorHAnsi"/>
          <w:b/>
          <w:iCs/>
          <w:szCs w:val="22"/>
          <w:lang w:val="it-IT" w:eastAsia="zh-CN"/>
        </w:rPr>
      </w:pPr>
      <w:r w:rsidRPr="00367C53">
        <w:rPr>
          <w:rFonts w:ascii="Calibri" w:hAnsi="Calibri"/>
          <w:b/>
          <w:lang w:val="it-IT"/>
        </w:rPr>
        <w:t>3</w:t>
      </w:r>
      <w:r w:rsidR="00D91EFF">
        <w:rPr>
          <w:rFonts w:ascii="Calibri" w:hAnsi="Calibri"/>
          <w:b/>
          <w:lang w:val="it-IT"/>
        </w:rPr>
        <w:t>° Passaggio</w:t>
      </w:r>
      <w:r w:rsidR="00867715" w:rsidRPr="00367C53">
        <w:rPr>
          <w:rFonts w:ascii="Calibri" w:hAnsi="Calibri"/>
          <w:b/>
          <w:lang w:val="it-IT"/>
        </w:rPr>
        <w:t xml:space="preserve">: </w:t>
      </w:r>
      <w:r w:rsidR="00367C53" w:rsidRPr="00367C53">
        <w:rPr>
          <w:rFonts w:asciiTheme="minorHAnsi" w:eastAsia="SimSun" w:hAnsiTheme="minorHAnsi" w:cstheme="minorHAnsi"/>
          <w:b/>
          <w:iCs/>
          <w:szCs w:val="22"/>
          <w:lang w:val="it-IT" w:eastAsia="zh-CN"/>
        </w:rPr>
        <w:t>Implementazione delle azioni</w:t>
      </w:r>
      <w:r w:rsidR="007A0F37" w:rsidRPr="00367C53">
        <w:rPr>
          <w:rFonts w:asciiTheme="minorHAnsi" w:eastAsia="SimSun" w:hAnsiTheme="minorHAnsi" w:cstheme="minorHAnsi"/>
          <w:b/>
          <w:iCs/>
          <w:szCs w:val="22"/>
          <w:lang w:val="it-IT" w:eastAsia="zh-CN"/>
        </w:rPr>
        <w:t>:</w:t>
      </w:r>
    </w:p>
    <w:p w14:paraId="4E3D1C65" w14:textId="2C6EAFEB" w:rsidR="00367C53" w:rsidRPr="00367C53" w:rsidRDefault="00367C53" w:rsidP="00DB375F">
      <w:pPr>
        <w:pStyle w:val="ListParagraph"/>
        <w:tabs>
          <w:tab w:val="center" w:pos="4680"/>
        </w:tabs>
        <w:ind w:left="0"/>
        <w:rPr>
          <w:rFonts w:asciiTheme="minorHAnsi" w:eastAsia="SimSun" w:hAnsiTheme="minorHAnsi" w:cstheme="minorHAnsi"/>
          <w:iCs/>
          <w:szCs w:val="22"/>
          <w:lang w:val="it-IT" w:eastAsia="zh-CN"/>
        </w:rPr>
      </w:pPr>
      <w:r w:rsidRPr="00367C53">
        <w:rPr>
          <w:rFonts w:asciiTheme="minorHAnsi" w:eastAsia="SimSun" w:hAnsiTheme="minorHAnsi" w:cstheme="minorHAnsi"/>
          <w:iCs/>
          <w:szCs w:val="22"/>
          <w:lang w:val="it-IT" w:eastAsia="zh-CN"/>
        </w:rPr>
        <w:t xml:space="preserve">Dopo che i punti di attenzione sono stati valutati e le azioni correttive approvate, il Responsabile di progetto (PM) incorporerà queste azioni nel </w:t>
      </w:r>
      <w:r w:rsidRPr="00367C53">
        <w:rPr>
          <w:rFonts w:asciiTheme="minorHAnsi" w:eastAsia="SimSun" w:hAnsiTheme="minorHAnsi" w:cstheme="minorHAnsi"/>
          <w:i/>
          <w:szCs w:val="22"/>
          <w:lang w:val="it-IT" w:eastAsia="zh-CN"/>
        </w:rPr>
        <w:t>Piano</w:t>
      </w:r>
      <w:r w:rsidR="00D91EFF">
        <w:rPr>
          <w:rFonts w:asciiTheme="minorHAnsi" w:eastAsia="SimSun" w:hAnsiTheme="minorHAnsi" w:cstheme="minorHAnsi"/>
          <w:i/>
          <w:szCs w:val="22"/>
          <w:lang w:val="it-IT" w:eastAsia="zh-CN"/>
        </w:rPr>
        <w:t xml:space="preserve"> di</w:t>
      </w:r>
      <w:r w:rsidRPr="00367C53">
        <w:rPr>
          <w:rFonts w:asciiTheme="minorHAnsi" w:eastAsia="SimSun" w:hAnsiTheme="minorHAnsi" w:cstheme="minorHAnsi"/>
          <w:i/>
          <w:szCs w:val="22"/>
          <w:lang w:val="it-IT" w:eastAsia="zh-CN"/>
        </w:rPr>
        <w:t xml:space="preserve"> progetto</w:t>
      </w:r>
      <w:r w:rsidRPr="00367C53">
        <w:rPr>
          <w:rFonts w:asciiTheme="minorHAnsi" w:eastAsia="SimSun" w:hAnsiTheme="minorHAnsi" w:cstheme="minorHAnsi"/>
          <w:iCs/>
          <w:szCs w:val="22"/>
          <w:lang w:val="it-IT" w:eastAsia="zh-CN"/>
        </w:rPr>
        <w:t xml:space="preserve"> e aggiornerà la documentazione relativa al progetto come piani e registri di progetto (ad esempio registro delle decisioni, piano delle risorse, registro delle modifiche e gestione delle comunicazioni Piano, se </w:t>
      </w:r>
      <w:r w:rsidR="004052EF">
        <w:rPr>
          <w:rFonts w:asciiTheme="minorHAnsi" w:eastAsia="SimSun" w:hAnsiTheme="minorHAnsi" w:cstheme="minorHAnsi"/>
          <w:iCs/>
          <w:szCs w:val="22"/>
          <w:lang w:val="it-IT" w:eastAsia="zh-CN"/>
        </w:rPr>
        <w:t>necessario</w:t>
      </w:r>
      <w:r w:rsidRPr="00367C53">
        <w:rPr>
          <w:rFonts w:asciiTheme="minorHAnsi" w:eastAsia="SimSun" w:hAnsiTheme="minorHAnsi" w:cstheme="minorHAnsi"/>
          <w:iCs/>
          <w:szCs w:val="22"/>
          <w:lang w:val="it-IT" w:eastAsia="zh-CN"/>
        </w:rPr>
        <w:t>).</w:t>
      </w:r>
    </w:p>
    <w:p w14:paraId="2DF55484" w14:textId="1E024740" w:rsidR="00367C53" w:rsidRPr="0016751F" w:rsidRDefault="00367C53" w:rsidP="00DB375F">
      <w:pPr>
        <w:tabs>
          <w:tab w:val="center" w:pos="4680"/>
        </w:tabs>
        <w:rPr>
          <w:rFonts w:ascii="Calibri" w:hAnsi="Calibri"/>
          <w:b/>
          <w:lang w:val="it-IT"/>
        </w:rPr>
      </w:pPr>
    </w:p>
    <w:p w14:paraId="58742CBA" w14:textId="643FBD5A" w:rsidR="004052EF" w:rsidRDefault="004052EF" w:rsidP="00DB375F">
      <w:pPr>
        <w:tabs>
          <w:tab w:val="center" w:pos="4680"/>
        </w:tabs>
        <w:rPr>
          <w:rFonts w:ascii="Calibri" w:hAnsi="Calibri"/>
          <w:b/>
          <w:lang w:val="it-IT"/>
        </w:rPr>
      </w:pPr>
    </w:p>
    <w:p w14:paraId="7C50090C" w14:textId="77777777" w:rsidR="0016751F" w:rsidRPr="0016751F" w:rsidRDefault="0016751F" w:rsidP="00DB375F">
      <w:pPr>
        <w:tabs>
          <w:tab w:val="center" w:pos="4680"/>
        </w:tabs>
        <w:rPr>
          <w:rFonts w:ascii="Calibri" w:hAnsi="Calibri"/>
          <w:b/>
          <w:lang w:val="it-IT"/>
        </w:rPr>
      </w:pPr>
    </w:p>
    <w:p w14:paraId="01286978" w14:textId="77777777" w:rsidR="00D91EFF" w:rsidRPr="0016751F" w:rsidRDefault="00D91EFF" w:rsidP="00DB375F">
      <w:pPr>
        <w:tabs>
          <w:tab w:val="center" w:pos="4680"/>
        </w:tabs>
        <w:rPr>
          <w:rFonts w:ascii="Calibri" w:hAnsi="Calibri"/>
          <w:b/>
          <w:lang w:val="it-IT"/>
        </w:rPr>
      </w:pPr>
    </w:p>
    <w:p w14:paraId="6FF2CD7F" w14:textId="0861D915" w:rsidR="00367C53" w:rsidRPr="0016751F" w:rsidRDefault="004C64DA" w:rsidP="001F5D00">
      <w:pPr>
        <w:tabs>
          <w:tab w:val="center" w:pos="4680"/>
        </w:tabs>
        <w:rPr>
          <w:rFonts w:asciiTheme="minorHAnsi" w:eastAsia="SimSun" w:hAnsiTheme="minorHAnsi" w:cstheme="minorHAnsi"/>
          <w:b/>
          <w:iCs/>
          <w:szCs w:val="22"/>
          <w:lang w:val="es-ES" w:eastAsia="zh-CN"/>
        </w:rPr>
      </w:pPr>
      <w:r w:rsidRPr="0016751F">
        <w:rPr>
          <w:rFonts w:ascii="Calibri" w:hAnsi="Calibri"/>
          <w:b/>
          <w:lang w:val="es-ES"/>
        </w:rPr>
        <w:lastRenderedPageBreak/>
        <w:t>4</w:t>
      </w:r>
      <w:r w:rsidR="00D91EFF" w:rsidRPr="0016751F">
        <w:rPr>
          <w:rFonts w:ascii="Calibri" w:hAnsi="Calibri"/>
          <w:b/>
          <w:lang w:val="es-ES"/>
        </w:rPr>
        <w:t xml:space="preserve">° </w:t>
      </w:r>
      <w:proofErr w:type="spellStart"/>
      <w:r w:rsidR="00D91EFF" w:rsidRPr="0016751F">
        <w:rPr>
          <w:rFonts w:ascii="Calibri" w:hAnsi="Calibri"/>
          <w:b/>
          <w:lang w:val="es-ES"/>
        </w:rPr>
        <w:t>Passaggio</w:t>
      </w:r>
      <w:proofErr w:type="spellEnd"/>
      <w:r w:rsidR="00867715" w:rsidRPr="0016751F">
        <w:rPr>
          <w:rFonts w:ascii="Calibri" w:hAnsi="Calibri"/>
          <w:b/>
          <w:lang w:val="es-ES"/>
        </w:rPr>
        <w:t xml:space="preserve">: </w:t>
      </w:r>
      <w:r w:rsidR="00367C53" w:rsidRPr="008A49B7">
        <w:rPr>
          <w:rFonts w:asciiTheme="minorHAnsi" w:eastAsia="SimSun" w:hAnsiTheme="minorHAnsi" w:cstheme="minorHAnsi"/>
          <w:b/>
          <w:iCs/>
          <w:szCs w:val="22"/>
          <w:lang w:val="it-IT" w:eastAsia="zh-CN"/>
        </w:rPr>
        <w:t>Controllo dei punti di attenzione</w:t>
      </w:r>
      <w:r w:rsidR="007A0F37" w:rsidRPr="008A49B7">
        <w:rPr>
          <w:rFonts w:asciiTheme="minorHAnsi" w:eastAsia="SimSun" w:hAnsiTheme="minorHAnsi" w:cstheme="minorHAnsi"/>
          <w:b/>
          <w:iCs/>
          <w:szCs w:val="22"/>
          <w:lang w:val="it-IT" w:eastAsia="zh-CN"/>
        </w:rPr>
        <w:t>:</w:t>
      </w:r>
    </w:p>
    <w:p w14:paraId="424A0108" w14:textId="05ED3729" w:rsidR="00367C53" w:rsidRPr="008A49B7" w:rsidRDefault="00367C53" w:rsidP="00367C53">
      <w:pPr>
        <w:tabs>
          <w:tab w:val="center" w:pos="4680"/>
        </w:tabs>
        <w:rPr>
          <w:rFonts w:asciiTheme="minorHAnsi" w:hAnsiTheme="minorHAnsi" w:cstheme="minorHAnsi"/>
          <w:lang w:val="it-IT"/>
        </w:rPr>
      </w:pPr>
      <w:r w:rsidRPr="008A49B7">
        <w:rPr>
          <w:rFonts w:asciiTheme="minorHAnsi" w:hAnsiTheme="minorHAnsi" w:cstheme="minorHAnsi"/>
          <w:lang w:val="it-IT"/>
        </w:rPr>
        <w:t>Lo scopo di questo passaggio è monitorare e controllare i punti di attenzione identificati durante il progetto, per poterli comunicare facilmente ai diversi livelli decisionali del progetto, per l'approvazione delle azioni correttive o per gli aggiornamenti sul loro stato.</w:t>
      </w:r>
    </w:p>
    <w:p w14:paraId="2C167835" w14:textId="0D6138ED" w:rsidR="00367C53" w:rsidRPr="008A49B7" w:rsidRDefault="00367C53" w:rsidP="00367C53">
      <w:pPr>
        <w:spacing w:before="120"/>
        <w:rPr>
          <w:rFonts w:asciiTheme="minorHAnsi" w:hAnsiTheme="minorHAnsi" w:cstheme="minorHAnsi"/>
          <w:lang w:val="it-IT"/>
        </w:rPr>
      </w:pPr>
      <w:r w:rsidRPr="008A49B7">
        <w:rPr>
          <w:rFonts w:asciiTheme="minorHAnsi" w:hAnsiTheme="minorHAnsi" w:cstheme="minorHAnsi"/>
          <w:lang w:val="it-IT"/>
        </w:rPr>
        <w:t xml:space="preserve">Le riunioni sullo stato del progetto verranno eseguite </w:t>
      </w:r>
      <w:r w:rsidRPr="008A49B7">
        <w:rPr>
          <w:rFonts w:ascii="Calibri" w:hAnsi="Calibri"/>
          <w:color w:val="005828"/>
          <w:lang w:val="it-IT"/>
        </w:rPr>
        <w:t>settimanalmente</w:t>
      </w:r>
      <w:r w:rsidRPr="008A49B7">
        <w:rPr>
          <w:rFonts w:asciiTheme="minorHAnsi" w:hAnsiTheme="minorHAnsi" w:cstheme="minorHAnsi"/>
          <w:lang w:val="it-IT"/>
        </w:rPr>
        <w:t xml:space="preserve"> e utilizzate per rivedere lo stato dei punti di attenzione e delle azioni correlate e per identificarne di nuovi. Il Respon</w:t>
      </w:r>
      <w:r w:rsidR="008A49B7">
        <w:rPr>
          <w:rFonts w:asciiTheme="minorHAnsi" w:hAnsiTheme="minorHAnsi" w:cstheme="minorHAnsi"/>
          <w:lang w:val="it-IT"/>
        </w:rPr>
        <w:t>s</w:t>
      </w:r>
      <w:r w:rsidRPr="008A49B7">
        <w:rPr>
          <w:rFonts w:asciiTheme="minorHAnsi" w:hAnsiTheme="minorHAnsi" w:cstheme="minorHAnsi"/>
          <w:lang w:val="it-IT"/>
        </w:rPr>
        <w:t xml:space="preserve">abile di progetto (PM) cura l’aggiornamento del registro dei punti di attenzione, che può includere l'aggiunta di nuovi, l'aggiornamento del loro stato e dei dettagli delle azioni correttive, la modifica dei livelli di urgenza, impatto e/o dimensione in base ai cambiamenti nell'ambiente </w:t>
      </w:r>
      <w:r w:rsidR="00A419D4">
        <w:rPr>
          <w:rFonts w:asciiTheme="minorHAnsi" w:hAnsiTheme="minorHAnsi" w:cstheme="minorHAnsi"/>
          <w:lang w:val="it-IT"/>
        </w:rPr>
        <w:t>progettuale</w:t>
      </w:r>
      <w:r w:rsidRPr="008A49B7">
        <w:rPr>
          <w:rFonts w:asciiTheme="minorHAnsi" w:hAnsiTheme="minorHAnsi" w:cstheme="minorHAnsi"/>
          <w:lang w:val="it-IT"/>
        </w:rPr>
        <w:t>, ecc.</w:t>
      </w:r>
    </w:p>
    <w:p w14:paraId="4F6BA27E" w14:textId="45657398" w:rsidR="00367C53" w:rsidRPr="008A49B7" w:rsidRDefault="00367C53" w:rsidP="001F5D00">
      <w:pPr>
        <w:tabs>
          <w:tab w:val="center" w:pos="4680"/>
        </w:tabs>
        <w:rPr>
          <w:rFonts w:asciiTheme="minorHAnsi" w:hAnsiTheme="minorHAnsi" w:cstheme="minorHAnsi"/>
          <w:lang w:val="it-IT"/>
        </w:rPr>
      </w:pPr>
      <w:r w:rsidRPr="008A49B7">
        <w:rPr>
          <w:rFonts w:asciiTheme="minorHAnsi" w:hAnsiTheme="minorHAnsi" w:cstheme="minorHAnsi"/>
          <w:lang w:val="it-IT"/>
        </w:rPr>
        <w:t>Inoltre, il Responsabile di progetto (PM) riferirà periodicamente (</w:t>
      </w:r>
      <w:r w:rsidRPr="008A49B7">
        <w:rPr>
          <w:rFonts w:ascii="Calibri" w:hAnsi="Calibri"/>
          <w:color w:val="005828"/>
          <w:lang w:val="it-IT"/>
        </w:rPr>
        <w:t>mensilmente</w:t>
      </w:r>
      <w:r w:rsidRPr="008A49B7">
        <w:rPr>
          <w:rFonts w:asciiTheme="minorHAnsi" w:hAnsiTheme="minorHAnsi" w:cstheme="minorHAnsi"/>
          <w:lang w:val="it-IT"/>
        </w:rPr>
        <w:t xml:space="preserve">) lo stato </w:t>
      </w:r>
      <w:r w:rsidR="00A419D4">
        <w:rPr>
          <w:rFonts w:asciiTheme="minorHAnsi" w:hAnsiTheme="minorHAnsi" w:cstheme="minorHAnsi"/>
          <w:lang w:val="it-IT"/>
        </w:rPr>
        <w:t>dei</w:t>
      </w:r>
      <w:r w:rsidRPr="008A49B7">
        <w:rPr>
          <w:rFonts w:asciiTheme="minorHAnsi" w:hAnsiTheme="minorHAnsi" w:cstheme="minorHAnsi"/>
          <w:lang w:val="it-IT"/>
        </w:rPr>
        <w:t xml:space="preserve"> principali </w:t>
      </w:r>
      <w:r w:rsidR="00A419D4">
        <w:rPr>
          <w:rFonts w:asciiTheme="minorHAnsi" w:hAnsiTheme="minorHAnsi" w:cstheme="minorHAnsi"/>
          <w:lang w:val="it-IT"/>
        </w:rPr>
        <w:t>punti di attenzione</w:t>
      </w:r>
      <w:r w:rsidRPr="008A49B7">
        <w:rPr>
          <w:rFonts w:asciiTheme="minorHAnsi" w:hAnsiTheme="minorHAnsi" w:cstheme="minorHAnsi"/>
          <w:lang w:val="it-IT"/>
        </w:rPr>
        <w:t xml:space="preserve"> identificat</w:t>
      </w:r>
      <w:r w:rsidR="00A419D4">
        <w:rPr>
          <w:rFonts w:asciiTheme="minorHAnsi" w:hAnsiTheme="minorHAnsi" w:cstheme="minorHAnsi"/>
          <w:lang w:val="it-IT"/>
        </w:rPr>
        <w:t>i</w:t>
      </w:r>
      <w:r w:rsidRPr="008A49B7">
        <w:rPr>
          <w:rFonts w:asciiTheme="minorHAnsi" w:hAnsiTheme="minorHAnsi" w:cstheme="minorHAnsi"/>
          <w:lang w:val="it-IT"/>
        </w:rPr>
        <w:t xml:space="preserve"> al Comitato direttivo del </w:t>
      </w:r>
      <w:r w:rsidR="008A49B7" w:rsidRPr="008A49B7">
        <w:rPr>
          <w:rFonts w:asciiTheme="minorHAnsi" w:hAnsiTheme="minorHAnsi" w:cstheme="minorHAnsi"/>
          <w:lang w:val="it-IT"/>
        </w:rPr>
        <w:t>Progetto (PSC)</w:t>
      </w:r>
      <w:r w:rsidRPr="008A49B7">
        <w:rPr>
          <w:rFonts w:asciiTheme="minorHAnsi" w:hAnsiTheme="minorHAnsi" w:cstheme="minorHAnsi"/>
          <w:lang w:val="it-IT"/>
        </w:rPr>
        <w:t xml:space="preserve"> e, se opportuno, agli altri stakeholder del progetto (come da </w:t>
      </w:r>
      <w:r w:rsidRPr="008A49B7">
        <w:rPr>
          <w:rFonts w:asciiTheme="minorHAnsi" w:hAnsiTheme="minorHAnsi" w:cstheme="minorHAnsi"/>
          <w:i/>
          <w:iCs/>
          <w:lang w:val="it-IT"/>
        </w:rPr>
        <w:t>Piano di gestione delle comunicazioni del progetto</w:t>
      </w:r>
      <w:r w:rsidRPr="008A49B7">
        <w:rPr>
          <w:rFonts w:asciiTheme="minorHAnsi" w:hAnsiTheme="minorHAnsi" w:cstheme="minorHAnsi"/>
          <w:lang w:val="it-IT"/>
        </w:rPr>
        <w:t>).</w:t>
      </w:r>
    </w:p>
    <w:p w14:paraId="34B9D8AD" w14:textId="77777777" w:rsidR="00367C53" w:rsidRPr="0016751F" w:rsidRDefault="00367C53" w:rsidP="001F5D00">
      <w:pPr>
        <w:tabs>
          <w:tab w:val="center" w:pos="4680"/>
        </w:tabs>
        <w:rPr>
          <w:rFonts w:asciiTheme="minorHAnsi" w:hAnsiTheme="minorHAnsi" w:cstheme="minorHAnsi"/>
          <w:lang w:val="es-ES"/>
        </w:rPr>
      </w:pPr>
    </w:p>
    <w:p w14:paraId="1CD3755C" w14:textId="0D4CF0B3" w:rsidR="006E6884" w:rsidRDefault="008A49B7" w:rsidP="006E6884">
      <w:pPr>
        <w:tabs>
          <w:tab w:val="center" w:pos="4680"/>
        </w:tabs>
        <w:jc w:val="center"/>
        <w:rPr>
          <w:rFonts w:asciiTheme="minorHAnsi" w:hAnsiTheme="minorHAnsi" w:cstheme="minorHAnsi"/>
          <w:lang w:val="en-CA"/>
        </w:rPr>
      </w:pPr>
      <w:r w:rsidRPr="008A49B7">
        <w:rPr>
          <w:rFonts w:asciiTheme="minorHAnsi" w:hAnsiTheme="minorHAnsi" w:cstheme="minorHAnsi"/>
          <w:noProof/>
          <w:lang w:val="fr-BE" w:eastAsia="fr-BE"/>
        </w:rPr>
        <w:drawing>
          <wp:inline distT="0" distB="0" distL="0" distR="0" wp14:anchorId="5BBAB9E0" wp14:editId="55D58EAD">
            <wp:extent cx="4799638" cy="4016447"/>
            <wp:effectExtent l="0" t="0" r="127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808973" cy="4024258"/>
                    </a:xfrm>
                    <a:prstGeom prst="rect">
                      <a:avLst/>
                    </a:prstGeom>
                  </pic:spPr>
                </pic:pic>
              </a:graphicData>
            </a:graphic>
          </wp:inline>
        </w:drawing>
      </w:r>
    </w:p>
    <w:p w14:paraId="774A0B02" w14:textId="246614FB" w:rsidR="00A879D4" w:rsidRPr="007D7DDB" w:rsidRDefault="007D7DDB" w:rsidP="00A879D4">
      <w:pPr>
        <w:rPr>
          <w:rFonts w:ascii="Calibri" w:hAnsi="Calibri"/>
          <w:i/>
          <w:color w:val="1B6FB5"/>
          <w:sz w:val="20"/>
          <w:lang w:val="it-IT"/>
        </w:rPr>
      </w:pPr>
      <w:r w:rsidRPr="007D7DDB">
        <w:rPr>
          <w:rFonts w:ascii="Calibri" w:hAnsi="Calibri"/>
          <w:i/>
          <w:color w:val="1B6FB5"/>
          <w:sz w:val="20"/>
          <w:lang w:val="it-IT"/>
        </w:rPr>
        <w:t xml:space="preserve">&lt;Se si personalizza il processo, assicurarsi di </w:t>
      </w:r>
      <w:r w:rsidR="00A419D4">
        <w:rPr>
          <w:rFonts w:ascii="Calibri" w:hAnsi="Calibri"/>
          <w:i/>
          <w:color w:val="1B6FB5"/>
          <w:sz w:val="20"/>
          <w:lang w:val="it-IT"/>
        </w:rPr>
        <w:t>modificare</w:t>
      </w:r>
      <w:r w:rsidRPr="007D7DDB">
        <w:rPr>
          <w:rFonts w:ascii="Calibri" w:hAnsi="Calibri"/>
          <w:i/>
          <w:color w:val="1B6FB5"/>
          <w:sz w:val="20"/>
          <w:lang w:val="it-IT"/>
        </w:rPr>
        <w:t xml:space="preserve"> il diagramma del processo sopra descritto&gt;</w:t>
      </w:r>
    </w:p>
    <w:p w14:paraId="6E953B98" w14:textId="670F67D8" w:rsidR="009E3E40" w:rsidRPr="00194E20" w:rsidRDefault="007D7DDB" w:rsidP="00B75352">
      <w:pPr>
        <w:pStyle w:val="Heading2"/>
        <w:numPr>
          <w:ilvl w:val="1"/>
          <w:numId w:val="13"/>
        </w:numPr>
        <w:rPr>
          <w:rFonts w:asciiTheme="minorHAnsi" w:hAnsiTheme="minorHAnsi" w:cstheme="minorHAnsi"/>
          <w:szCs w:val="24"/>
          <w:lang w:val="it-IT"/>
        </w:rPr>
      </w:pPr>
      <w:bookmarkStart w:id="7" w:name="_Toc92116713"/>
      <w:r w:rsidRPr="00194E20">
        <w:rPr>
          <w:rFonts w:asciiTheme="minorHAnsi" w:hAnsiTheme="minorHAnsi" w:cstheme="minorHAnsi"/>
          <w:lang w:val="it-IT"/>
        </w:rPr>
        <w:t xml:space="preserve">Ruoli e </w:t>
      </w:r>
      <w:r w:rsidR="00194E20" w:rsidRPr="00194E20">
        <w:rPr>
          <w:rFonts w:asciiTheme="minorHAnsi" w:hAnsiTheme="minorHAnsi" w:cstheme="minorHAnsi"/>
          <w:lang w:val="it-IT"/>
        </w:rPr>
        <w:t>responsabilità</w:t>
      </w:r>
      <w:r w:rsidRPr="00194E20">
        <w:rPr>
          <w:rFonts w:asciiTheme="minorHAnsi" w:hAnsiTheme="minorHAnsi" w:cstheme="minorHAnsi"/>
          <w:lang w:val="it-IT"/>
        </w:rPr>
        <w:t xml:space="preserve"> nella gestione dei punti di attenzione</w:t>
      </w:r>
      <w:bookmarkEnd w:id="7"/>
    </w:p>
    <w:p w14:paraId="6E1C1766" w14:textId="60B78D1B" w:rsidR="001739BB" w:rsidRPr="00194E20" w:rsidRDefault="008E284B" w:rsidP="002A097A">
      <w:pPr>
        <w:tabs>
          <w:tab w:val="center" w:pos="4680"/>
        </w:tabs>
        <w:rPr>
          <w:rFonts w:asciiTheme="minorHAnsi" w:eastAsia="SimSun" w:hAnsiTheme="minorHAnsi" w:cstheme="minorHAnsi"/>
          <w:iCs/>
          <w:szCs w:val="22"/>
          <w:lang w:val="it-IT" w:eastAsia="zh-CN"/>
        </w:rPr>
      </w:pPr>
      <w:r w:rsidRPr="00194E20">
        <w:rPr>
          <w:rFonts w:asciiTheme="minorHAnsi" w:eastAsia="SimSun" w:hAnsiTheme="minorHAnsi" w:cstheme="minorHAnsi"/>
          <w:iCs/>
          <w:szCs w:val="22"/>
          <w:lang w:val="it-IT" w:eastAsia="zh-CN"/>
        </w:rPr>
        <w:t xml:space="preserve">I principali ruoli e responsabilità per il processo di gestione dei </w:t>
      </w:r>
      <w:r w:rsidR="00A419D4">
        <w:rPr>
          <w:rFonts w:asciiTheme="minorHAnsi" w:eastAsia="SimSun" w:hAnsiTheme="minorHAnsi" w:cstheme="minorHAnsi"/>
          <w:iCs/>
          <w:szCs w:val="22"/>
          <w:lang w:val="it-IT" w:eastAsia="zh-CN"/>
        </w:rPr>
        <w:t>punti di attenzione</w:t>
      </w:r>
      <w:r w:rsidRPr="00194E20">
        <w:rPr>
          <w:rFonts w:asciiTheme="minorHAnsi" w:eastAsia="SimSun" w:hAnsiTheme="minorHAnsi" w:cstheme="minorHAnsi"/>
          <w:iCs/>
          <w:szCs w:val="22"/>
          <w:lang w:val="it-IT" w:eastAsia="zh-CN"/>
        </w:rPr>
        <w:t xml:space="preserve"> sono:</w:t>
      </w:r>
    </w:p>
    <w:p w14:paraId="104EB832" w14:textId="3EC54E7F" w:rsidR="008E284B" w:rsidRPr="008E284B" w:rsidRDefault="008E284B" w:rsidP="008E284B">
      <w:pPr>
        <w:pStyle w:val="ListParagraph"/>
        <w:numPr>
          <w:ilvl w:val="0"/>
          <w:numId w:val="21"/>
        </w:numPr>
        <w:tabs>
          <w:tab w:val="center" w:pos="4680"/>
        </w:tabs>
        <w:rPr>
          <w:rFonts w:asciiTheme="minorHAnsi" w:eastAsia="SimSun" w:hAnsiTheme="minorHAnsi" w:cstheme="minorHAnsi"/>
          <w:iCs/>
          <w:szCs w:val="22"/>
          <w:lang w:val="it-IT" w:eastAsia="zh-CN"/>
        </w:rPr>
      </w:pPr>
      <w:r w:rsidRPr="008E284B">
        <w:rPr>
          <w:rFonts w:asciiTheme="minorHAnsi" w:eastAsia="SimSun" w:hAnsiTheme="minorHAnsi" w:cstheme="minorHAnsi"/>
          <w:b/>
          <w:bCs/>
          <w:iCs/>
          <w:szCs w:val="22"/>
          <w:lang w:val="it-IT" w:eastAsia="zh-CN"/>
        </w:rPr>
        <w:t>Comitato direttivo di progetto (PSC):</w:t>
      </w:r>
      <w:r w:rsidRPr="008E284B">
        <w:rPr>
          <w:rFonts w:asciiTheme="minorHAnsi" w:eastAsia="SimSun" w:hAnsiTheme="minorHAnsi" w:cstheme="minorHAnsi"/>
          <w:iCs/>
          <w:szCs w:val="22"/>
          <w:lang w:val="it-IT" w:eastAsia="zh-CN"/>
        </w:rPr>
        <w:t xml:space="preserve"> viene consultato per l'approvazione delle azioni </w:t>
      </w:r>
      <w:r w:rsidR="00A419D4">
        <w:rPr>
          <w:rFonts w:asciiTheme="minorHAnsi" w:eastAsia="SimSun" w:hAnsiTheme="minorHAnsi" w:cstheme="minorHAnsi"/>
          <w:iCs/>
          <w:szCs w:val="22"/>
          <w:lang w:val="it-IT" w:eastAsia="zh-CN"/>
        </w:rPr>
        <w:t>correttive</w:t>
      </w:r>
      <w:r w:rsidRPr="008E284B">
        <w:rPr>
          <w:rFonts w:asciiTheme="minorHAnsi" w:eastAsia="SimSun" w:hAnsiTheme="minorHAnsi" w:cstheme="minorHAnsi"/>
          <w:iCs/>
          <w:szCs w:val="22"/>
          <w:lang w:val="it-IT" w:eastAsia="zh-CN"/>
        </w:rPr>
        <w:t xml:space="preserve"> e informato </w:t>
      </w:r>
      <w:r w:rsidRPr="008E284B">
        <w:rPr>
          <w:rFonts w:ascii="Calibri" w:hAnsi="Calibri"/>
          <w:color w:val="005828"/>
          <w:lang w:val="it-IT"/>
        </w:rPr>
        <w:t>mensilmente</w:t>
      </w:r>
      <w:r w:rsidRPr="008E284B">
        <w:rPr>
          <w:rFonts w:asciiTheme="minorHAnsi" w:eastAsia="SimSun" w:hAnsiTheme="minorHAnsi" w:cstheme="minorHAnsi"/>
          <w:iCs/>
          <w:szCs w:val="22"/>
          <w:lang w:val="it-IT" w:eastAsia="zh-CN"/>
        </w:rPr>
        <w:t xml:space="preserve"> sullo stato dei punti di attenzione. Può rivalutare i punti di attenzione e modificare l'urgenza, l'impatto o le dimensioni, identificare nuovi punti di attenzione, perfezionare l'approccio delle azioni correttive e inoltrare i punti di attenzione ad altr</w:t>
      </w:r>
      <w:r w:rsidR="00A419D4">
        <w:rPr>
          <w:rFonts w:asciiTheme="minorHAnsi" w:eastAsia="SimSun" w:hAnsiTheme="minorHAnsi" w:cstheme="minorHAnsi"/>
          <w:iCs/>
          <w:szCs w:val="22"/>
          <w:lang w:val="it-IT" w:eastAsia="zh-CN"/>
        </w:rPr>
        <w:t>i stakeholder</w:t>
      </w:r>
      <w:r w:rsidRPr="008E284B">
        <w:rPr>
          <w:rFonts w:asciiTheme="minorHAnsi" w:eastAsia="SimSun" w:hAnsiTheme="minorHAnsi" w:cstheme="minorHAnsi"/>
          <w:iCs/>
          <w:szCs w:val="22"/>
          <w:lang w:val="it-IT" w:eastAsia="zh-CN"/>
        </w:rPr>
        <w:t>.</w:t>
      </w:r>
    </w:p>
    <w:p w14:paraId="5CC59D57" w14:textId="3904A5F3" w:rsidR="008E284B" w:rsidRPr="008E284B" w:rsidRDefault="008E284B" w:rsidP="008E284B">
      <w:pPr>
        <w:pStyle w:val="ListParagraph"/>
        <w:numPr>
          <w:ilvl w:val="0"/>
          <w:numId w:val="21"/>
        </w:numPr>
        <w:tabs>
          <w:tab w:val="center" w:pos="4680"/>
        </w:tabs>
        <w:rPr>
          <w:rFonts w:asciiTheme="minorHAnsi" w:eastAsia="SimSun" w:hAnsiTheme="minorHAnsi" w:cstheme="minorHAnsi"/>
          <w:iCs/>
          <w:szCs w:val="22"/>
          <w:lang w:val="it-IT" w:eastAsia="zh-CN"/>
        </w:rPr>
      </w:pPr>
      <w:r w:rsidRPr="008E284B">
        <w:rPr>
          <w:rFonts w:asciiTheme="minorHAnsi" w:eastAsia="SimSun" w:hAnsiTheme="minorHAnsi" w:cstheme="minorHAnsi"/>
          <w:b/>
          <w:bCs/>
          <w:iCs/>
          <w:szCs w:val="22"/>
          <w:lang w:val="it-IT" w:eastAsia="zh-CN"/>
        </w:rPr>
        <w:t>Committente di progetto (PO):</w:t>
      </w:r>
      <w:r w:rsidRPr="008E284B">
        <w:rPr>
          <w:rFonts w:asciiTheme="minorHAnsi" w:eastAsia="SimSun" w:hAnsiTheme="minorHAnsi" w:cstheme="minorHAnsi"/>
          <w:iCs/>
          <w:szCs w:val="22"/>
          <w:lang w:val="it-IT" w:eastAsia="zh-CN"/>
        </w:rPr>
        <w:t xml:space="preserve"> è responsabile di tutti i punti di attenzione identificati e ha la responsabilità di approvare o rifiutare le azioni correttive relative </w:t>
      </w:r>
      <w:r>
        <w:rPr>
          <w:rFonts w:asciiTheme="minorHAnsi" w:eastAsia="SimSun" w:hAnsiTheme="minorHAnsi" w:cstheme="minorHAnsi"/>
          <w:iCs/>
          <w:szCs w:val="22"/>
          <w:lang w:val="it-IT" w:eastAsia="zh-CN"/>
        </w:rPr>
        <w:t>ai</w:t>
      </w:r>
      <w:r w:rsidRPr="008E284B">
        <w:rPr>
          <w:rFonts w:asciiTheme="minorHAnsi" w:eastAsia="SimSun" w:hAnsiTheme="minorHAnsi" w:cstheme="minorHAnsi"/>
          <w:iCs/>
          <w:szCs w:val="22"/>
          <w:lang w:val="it-IT" w:eastAsia="zh-CN"/>
        </w:rPr>
        <w:t xml:space="preserve"> principali</w:t>
      </w:r>
      <w:r>
        <w:rPr>
          <w:rFonts w:asciiTheme="minorHAnsi" w:eastAsia="SimSun" w:hAnsiTheme="minorHAnsi" w:cstheme="minorHAnsi"/>
          <w:iCs/>
          <w:szCs w:val="22"/>
          <w:lang w:val="it-IT" w:eastAsia="zh-CN"/>
        </w:rPr>
        <w:t xml:space="preserve"> punti di attenzione</w:t>
      </w:r>
      <w:r w:rsidRPr="008E284B">
        <w:rPr>
          <w:rFonts w:asciiTheme="minorHAnsi" w:eastAsia="SimSun" w:hAnsiTheme="minorHAnsi" w:cstheme="minorHAnsi"/>
          <w:iCs/>
          <w:szCs w:val="22"/>
          <w:lang w:val="it-IT" w:eastAsia="zh-CN"/>
        </w:rPr>
        <w:t xml:space="preserve">, o </w:t>
      </w:r>
      <w:r>
        <w:rPr>
          <w:rFonts w:asciiTheme="minorHAnsi" w:eastAsia="SimSun" w:hAnsiTheme="minorHAnsi" w:cstheme="minorHAnsi"/>
          <w:iCs/>
          <w:szCs w:val="22"/>
          <w:lang w:val="it-IT" w:eastAsia="zh-CN"/>
        </w:rPr>
        <w:t>inoltrarli</w:t>
      </w:r>
      <w:r w:rsidRPr="008E284B">
        <w:rPr>
          <w:rFonts w:asciiTheme="minorHAnsi" w:eastAsia="SimSun" w:hAnsiTheme="minorHAnsi" w:cstheme="minorHAnsi"/>
          <w:iCs/>
          <w:szCs w:val="22"/>
          <w:lang w:val="it-IT" w:eastAsia="zh-CN"/>
        </w:rPr>
        <w:t xml:space="preserve"> secondo la procedura di escalation.</w:t>
      </w:r>
    </w:p>
    <w:p w14:paraId="29457EDB" w14:textId="32073A59" w:rsidR="008E284B" w:rsidRPr="008E284B" w:rsidRDefault="008E284B" w:rsidP="008E284B">
      <w:pPr>
        <w:pStyle w:val="ListParagraph"/>
        <w:numPr>
          <w:ilvl w:val="0"/>
          <w:numId w:val="21"/>
        </w:numPr>
        <w:tabs>
          <w:tab w:val="center" w:pos="4680"/>
        </w:tabs>
        <w:rPr>
          <w:rFonts w:asciiTheme="minorHAnsi" w:eastAsia="SimSun" w:hAnsiTheme="minorHAnsi" w:cstheme="minorHAnsi"/>
          <w:iCs/>
          <w:szCs w:val="22"/>
          <w:lang w:val="it-IT" w:eastAsia="zh-CN"/>
        </w:rPr>
      </w:pPr>
      <w:r w:rsidRPr="008E284B">
        <w:rPr>
          <w:rFonts w:asciiTheme="minorHAnsi" w:eastAsia="SimSun" w:hAnsiTheme="minorHAnsi" w:cstheme="minorHAnsi"/>
          <w:b/>
          <w:bCs/>
          <w:iCs/>
          <w:szCs w:val="22"/>
          <w:lang w:val="it-IT" w:eastAsia="zh-CN"/>
        </w:rPr>
        <w:lastRenderedPageBreak/>
        <w:t>Rappresentante lato committente (BM):</w:t>
      </w:r>
      <w:r w:rsidRPr="008E284B">
        <w:rPr>
          <w:rFonts w:asciiTheme="minorHAnsi" w:eastAsia="SimSun" w:hAnsiTheme="minorHAnsi" w:cstheme="minorHAnsi"/>
          <w:iCs/>
          <w:szCs w:val="22"/>
          <w:lang w:val="it-IT" w:eastAsia="zh-CN"/>
        </w:rPr>
        <w:t xml:space="preserve"> viene consultato per la valutazione dei punti di attenzione e per convalidare le azion</w:t>
      </w:r>
      <w:r w:rsidR="00E40855">
        <w:rPr>
          <w:rFonts w:asciiTheme="minorHAnsi" w:eastAsia="SimSun" w:hAnsiTheme="minorHAnsi" w:cstheme="minorHAnsi"/>
          <w:iCs/>
          <w:szCs w:val="22"/>
          <w:lang w:val="it-IT" w:eastAsia="zh-CN"/>
        </w:rPr>
        <w:t>i</w:t>
      </w:r>
      <w:r w:rsidRPr="008E284B">
        <w:rPr>
          <w:rFonts w:asciiTheme="minorHAnsi" w:eastAsia="SimSun" w:hAnsiTheme="minorHAnsi" w:cstheme="minorHAnsi"/>
          <w:iCs/>
          <w:szCs w:val="22"/>
          <w:lang w:val="it-IT" w:eastAsia="zh-CN"/>
        </w:rPr>
        <w:t xml:space="preserve"> consigliate, l'urgenza, l'impatto, la dimensione/impegno e la stima del tempo. Il Rappresentante lato committente (BM) è anche responsabile dell'identificazione e della valutazione dei punti di attenzione relativi al business e </w:t>
      </w:r>
      <w:r>
        <w:rPr>
          <w:rFonts w:asciiTheme="minorHAnsi" w:eastAsia="SimSun" w:hAnsiTheme="minorHAnsi" w:cstheme="minorHAnsi"/>
          <w:iCs/>
          <w:szCs w:val="22"/>
          <w:lang w:val="it-IT" w:eastAsia="zh-CN"/>
        </w:rPr>
        <w:t>alla loro</w:t>
      </w:r>
      <w:r w:rsidRPr="008E284B">
        <w:rPr>
          <w:rFonts w:asciiTheme="minorHAnsi" w:eastAsia="SimSun" w:hAnsiTheme="minorHAnsi" w:cstheme="minorHAnsi"/>
          <w:iCs/>
          <w:szCs w:val="22"/>
          <w:lang w:val="it-IT" w:eastAsia="zh-CN"/>
        </w:rPr>
        <w:t xml:space="preserve"> comunicazione al </w:t>
      </w:r>
      <w:r>
        <w:rPr>
          <w:rFonts w:asciiTheme="minorHAnsi" w:eastAsia="SimSun" w:hAnsiTheme="minorHAnsi" w:cstheme="minorHAnsi"/>
          <w:iCs/>
          <w:szCs w:val="22"/>
          <w:lang w:val="it-IT" w:eastAsia="zh-CN"/>
        </w:rPr>
        <w:t>Responsabile di progetto</w:t>
      </w:r>
      <w:r w:rsidRPr="008E284B">
        <w:rPr>
          <w:rFonts w:asciiTheme="minorHAnsi" w:eastAsia="SimSun" w:hAnsiTheme="minorHAnsi" w:cstheme="minorHAnsi"/>
          <w:iCs/>
          <w:szCs w:val="22"/>
          <w:lang w:val="it-IT" w:eastAsia="zh-CN"/>
        </w:rPr>
        <w:t xml:space="preserve"> (PM).</w:t>
      </w:r>
    </w:p>
    <w:p w14:paraId="1B2AAAB0" w14:textId="1A21196D" w:rsidR="008E284B" w:rsidRPr="00E40855" w:rsidRDefault="008E284B" w:rsidP="008E284B">
      <w:pPr>
        <w:pStyle w:val="ListParagraph"/>
        <w:numPr>
          <w:ilvl w:val="0"/>
          <w:numId w:val="21"/>
        </w:numPr>
        <w:tabs>
          <w:tab w:val="center" w:pos="4680"/>
        </w:tabs>
        <w:rPr>
          <w:rFonts w:asciiTheme="minorHAnsi" w:eastAsia="SimSun" w:hAnsiTheme="minorHAnsi" w:cstheme="minorHAnsi"/>
          <w:iCs/>
          <w:szCs w:val="22"/>
          <w:lang w:val="it-IT" w:eastAsia="zh-CN"/>
        </w:rPr>
      </w:pPr>
      <w:r w:rsidRPr="008E284B">
        <w:rPr>
          <w:rFonts w:asciiTheme="minorHAnsi" w:eastAsia="SimSun" w:hAnsiTheme="minorHAnsi" w:cstheme="minorHAnsi"/>
          <w:b/>
          <w:bCs/>
          <w:iCs/>
          <w:szCs w:val="22"/>
          <w:lang w:val="it-IT" w:eastAsia="zh-CN"/>
        </w:rPr>
        <w:t>Rappresentante dei fornitori (SP):</w:t>
      </w:r>
      <w:r w:rsidRPr="008E284B">
        <w:rPr>
          <w:rFonts w:asciiTheme="minorHAnsi" w:eastAsia="SimSun" w:hAnsiTheme="minorHAnsi" w:cstheme="minorHAnsi"/>
          <w:iCs/>
          <w:szCs w:val="22"/>
          <w:lang w:val="it-IT" w:eastAsia="zh-CN"/>
        </w:rPr>
        <w:t xml:space="preserve"> viene informato </w:t>
      </w:r>
      <w:r>
        <w:rPr>
          <w:rFonts w:asciiTheme="minorHAnsi" w:eastAsia="SimSun" w:hAnsiTheme="minorHAnsi" w:cstheme="minorHAnsi"/>
          <w:iCs/>
          <w:szCs w:val="22"/>
          <w:lang w:val="it-IT" w:eastAsia="zh-CN"/>
        </w:rPr>
        <w:t>dei</w:t>
      </w:r>
      <w:r w:rsidRPr="008E284B">
        <w:rPr>
          <w:rFonts w:asciiTheme="minorHAnsi" w:eastAsia="SimSun" w:hAnsiTheme="minorHAnsi" w:cstheme="minorHAnsi"/>
          <w:iCs/>
          <w:szCs w:val="22"/>
          <w:lang w:val="it-IT" w:eastAsia="zh-CN"/>
        </w:rPr>
        <w:t xml:space="preserve"> punti di attenzione e delle azioni correttive previste. Il Rappresentante dei fornitori </w:t>
      </w:r>
      <w:r w:rsidR="00A419D4">
        <w:rPr>
          <w:rFonts w:asciiTheme="minorHAnsi" w:eastAsia="SimSun" w:hAnsiTheme="minorHAnsi" w:cstheme="minorHAnsi"/>
          <w:iCs/>
          <w:szCs w:val="22"/>
          <w:lang w:val="it-IT" w:eastAsia="zh-CN"/>
        </w:rPr>
        <w:t xml:space="preserve">(SP) </w:t>
      </w:r>
      <w:r w:rsidRPr="008E284B">
        <w:rPr>
          <w:rFonts w:asciiTheme="minorHAnsi" w:eastAsia="SimSun" w:hAnsiTheme="minorHAnsi" w:cstheme="minorHAnsi"/>
          <w:iCs/>
          <w:szCs w:val="22"/>
          <w:lang w:val="it-IT" w:eastAsia="zh-CN"/>
        </w:rPr>
        <w:t>viene inoltre consultato per l'approvazione delle azioni consigliate, l’urgenza, l’impatto, la dimensione/impegno e la stima del tempo.</w:t>
      </w:r>
    </w:p>
    <w:p w14:paraId="55494479" w14:textId="4DFD116E" w:rsidR="00E40855" w:rsidRPr="00194E20" w:rsidRDefault="008E284B" w:rsidP="00194E20">
      <w:pPr>
        <w:pStyle w:val="ListParagraph"/>
        <w:numPr>
          <w:ilvl w:val="0"/>
          <w:numId w:val="21"/>
        </w:numPr>
        <w:tabs>
          <w:tab w:val="center" w:pos="4680"/>
        </w:tabs>
        <w:rPr>
          <w:rFonts w:asciiTheme="minorHAnsi" w:eastAsia="SimSun" w:hAnsiTheme="minorHAnsi" w:cstheme="minorHAnsi"/>
          <w:iCs/>
          <w:szCs w:val="22"/>
          <w:lang w:val="it-IT" w:eastAsia="zh-CN"/>
        </w:rPr>
      </w:pPr>
      <w:r w:rsidRPr="00E40855">
        <w:rPr>
          <w:rFonts w:asciiTheme="minorHAnsi" w:eastAsia="SimSun" w:hAnsiTheme="minorHAnsi" w:cstheme="minorHAnsi"/>
          <w:b/>
          <w:bCs/>
          <w:iCs/>
          <w:szCs w:val="22"/>
          <w:lang w:val="it-IT" w:eastAsia="zh-CN"/>
        </w:rPr>
        <w:t>Responsabile di progetto (PM):</w:t>
      </w:r>
      <w:r w:rsidRPr="00E40855">
        <w:rPr>
          <w:rFonts w:asciiTheme="minorHAnsi" w:eastAsia="SimSun" w:hAnsiTheme="minorHAnsi" w:cstheme="minorHAnsi"/>
          <w:iCs/>
          <w:szCs w:val="22"/>
          <w:lang w:val="it-IT" w:eastAsia="zh-CN"/>
        </w:rPr>
        <w:t xml:space="preserve"> cura la gestione, il monitoraggio, il controllo e la segnalazione dei punti di attenzione e del</w:t>
      </w:r>
      <w:r w:rsidR="00E40855" w:rsidRPr="00E40855">
        <w:rPr>
          <w:rFonts w:asciiTheme="minorHAnsi" w:eastAsia="SimSun" w:hAnsiTheme="minorHAnsi" w:cstheme="minorHAnsi"/>
          <w:iCs/>
          <w:szCs w:val="22"/>
          <w:lang w:val="it-IT" w:eastAsia="zh-CN"/>
        </w:rPr>
        <w:t xml:space="preserve">la loro inclusione </w:t>
      </w:r>
      <w:r w:rsidRPr="00E40855">
        <w:rPr>
          <w:rFonts w:asciiTheme="minorHAnsi" w:eastAsia="SimSun" w:hAnsiTheme="minorHAnsi" w:cstheme="minorHAnsi"/>
          <w:iCs/>
          <w:szCs w:val="22"/>
          <w:lang w:val="it-IT" w:eastAsia="zh-CN"/>
        </w:rPr>
        <w:t>nel</w:t>
      </w:r>
      <w:r w:rsidR="00A419D4">
        <w:rPr>
          <w:rFonts w:asciiTheme="minorHAnsi" w:eastAsia="SimSun" w:hAnsiTheme="minorHAnsi" w:cstheme="minorHAnsi"/>
          <w:iCs/>
          <w:szCs w:val="22"/>
          <w:lang w:val="it-IT" w:eastAsia="zh-CN"/>
        </w:rPr>
        <w:t xml:space="preserve"> relativo</w:t>
      </w:r>
      <w:r w:rsidRPr="00E40855">
        <w:rPr>
          <w:rFonts w:asciiTheme="minorHAnsi" w:eastAsia="SimSun" w:hAnsiTheme="minorHAnsi" w:cstheme="minorHAnsi"/>
          <w:iCs/>
          <w:szCs w:val="22"/>
          <w:lang w:val="it-IT" w:eastAsia="zh-CN"/>
        </w:rPr>
        <w:t xml:space="preserve"> </w:t>
      </w:r>
      <w:r w:rsidR="00A419D4">
        <w:rPr>
          <w:rFonts w:asciiTheme="minorHAnsi" w:eastAsia="SimSun" w:hAnsiTheme="minorHAnsi" w:cstheme="minorHAnsi"/>
          <w:iCs/>
          <w:szCs w:val="22"/>
          <w:lang w:val="it-IT" w:eastAsia="zh-CN"/>
        </w:rPr>
        <w:t>r</w:t>
      </w:r>
      <w:r w:rsidRPr="00E40855">
        <w:rPr>
          <w:rFonts w:asciiTheme="minorHAnsi" w:eastAsia="SimSun" w:hAnsiTheme="minorHAnsi" w:cstheme="minorHAnsi"/>
          <w:iCs/>
          <w:szCs w:val="22"/>
          <w:lang w:val="it-IT" w:eastAsia="zh-CN"/>
        </w:rPr>
        <w:t xml:space="preserve">egistro. Il PM assegna le attività di risoluzione dei </w:t>
      </w:r>
      <w:r w:rsidR="00A419D4">
        <w:rPr>
          <w:rFonts w:asciiTheme="minorHAnsi" w:eastAsia="SimSun" w:hAnsiTheme="minorHAnsi" w:cstheme="minorHAnsi"/>
          <w:iCs/>
          <w:szCs w:val="22"/>
          <w:lang w:val="it-IT" w:eastAsia="zh-CN"/>
        </w:rPr>
        <w:t>punti di attenzione</w:t>
      </w:r>
      <w:r w:rsidRPr="00E40855">
        <w:rPr>
          <w:rFonts w:asciiTheme="minorHAnsi" w:eastAsia="SimSun" w:hAnsiTheme="minorHAnsi" w:cstheme="minorHAnsi"/>
          <w:iCs/>
          <w:szCs w:val="22"/>
          <w:lang w:val="it-IT" w:eastAsia="zh-CN"/>
        </w:rPr>
        <w:t xml:space="preserve"> ai membri del </w:t>
      </w:r>
      <w:r w:rsidR="00194E20">
        <w:rPr>
          <w:rFonts w:asciiTheme="minorHAnsi" w:eastAsia="SimSun" w:hAnsiTheme="minorHAnsi" w:cstheme="minorHAnsi"/>
          <w:iCs/>
          <w:szCs w:val="22"/>
          <w:lang w:val="it-IT" w:eastAsia="zh-CN"/>
        </w:rPr>
        <w:t>Team specialistico di progetto</w:t>
      </w:r>
      <w:r w:rsidR="00A419D4">
        <w:rPr>
          <w:rFonts w:asciiTheme="minorHAnsi" w:eastAsia="SimSun" w:hAnsiTheme="minorHAnsi" w:cstheme="minorHAnsi"/>
          <w:iCs/>
          <w:szCs w:val="22"/>
          <w:lang w:val="it-IT" w:eastAsia="zh-CN"/>
        </w:rPr>
        <w:t xml:space="preserve"> (PCT)</w:t>
      </w:r>
      <w:r w:rsidRPr="00E40855">
        <w:rPr>
          <w:rFonts w:asciiTheme="minorHAnsi" w:eastAsia="SimSun" w:hAnsiTheme="minorHAnsi" w:cstheme="minorHAnsi"/>
          <w:iCs/>
          <w:szCs w:val="22"/>
          <w:lang w:val="it-IT" w:eastAsia="zh-CN"/>
        </w:rPr>
        <w:t xml:space="preserve"> o ad altri stakeholder. La persona </w:t>
      </w:r>
      <w:r w:rsidR="00194E20">
        <w:rPr>
          <w:rFonts w:asciiTheme="minorHAnsi" w:eastAsia="SimSun" w:hAnsiTheme="minorHAnsi" w:cstheme="minorHAnsi"/>
          <w:iCs/>
          <w:szCs w:val="22"/>
          <w:lang w:val="it-IT" w:eastAsia="zh-CN"/>
        </w:rPr>
        <w:t>incaricata di occuparsi del punto di attenzione se ne occuperà</w:t>
      </w:r>
      <w:r w:rsidRPr="00E40855">
        <w:rPr>
          <w:rFonts w:asciiTheme="minorHAnsi" w:eastAsia="SimSun" w:hAnsiTheme="minorHAnsi" w:cstheme="minorHAnsi"/>
          <w:iCs/>
          <w:szCs w:val="22"/>
          <w:lang w:val="it-IT" w:eastAsia="zh-CN"/>
        </w:rPr>
        <w:t xml:space="preserve"> in base alla priorità data e segnalerà quando il </w:t>
      </w:r>
      <w:r w:rsidR="00194E20">
        <w:rPr>
          <w:rFonts w:asciiTheme="minorHAnsi" w:eastAsia="SimSun" w:hAnsiTheme="minorHAnsi" w:cstheme="minorHAnsi"/>
          <w:iCs/>
          <w:szCs w:val="22"/>
          <w:lang w:val="it-IT" w:eastAsia="zh-CN"/>
        </w:rPr>
        <w:t>punto di attenzione</w:t>
      </w:r>
      <w:r w:rsidRPr="00E40855">
        <w:rPr>
          <w:rFonts w:asciiTheme="minorHAnsi" w:eastAsia="SimSun" w:hAnsiTheme="minorHAnsi" w:cstheme="minorHAnsi"/>
          <w:iCs/>
          <w:szCs w:val="22"/>
          <w:lang w:val="it-IT" w:eastAsia="zh-CN"/>
        </w:rPr>
        <w:t xml:space="preserve"> </w:t>
      </w:r>
      <w:r w:rsidR="00A419D4">
        <w:rPr>
          <w:rFonts w:asciiTheme="minorHAnsi" w:eastAsia="SimSun" w:hAnsiTheme="minorHAnsi" w:cstheme="minorHAnsi"/>
          <w:iCs/>
          <w:szCs w:val="22"/>
          <w:lang w:val="it-IT" w:eastAsia="zh-CN"/>
        </w:rPr>
        <w:t>potrà</w:t>
      </w:r>
      <w:r w:rsidRPr="00E40855">
        <w:rPr>
          <w:rFonts w:asciiTheme="minorHAnsi" w:eastAsia="SimSun" w:hAnsiTheme="minorHAnsi" w:cstheme="minorHAnsi"/>
          <w:iCs/>
          <w:szCs w:val="22"/>
          <w:lang w:val="it-IT" w:eastAsia="zh-CN"/>
        </w:rPr>
        <w:t xml:space="preserve"> essere chiuso.</w:t>
      </w:r>
    </w:p>
    <w:p w14:paraId="163459F4" w14:textId="3631A211" w:rsidR="008E284B" w:rsidRPr="00194E20" w:rsidRDefault="00194E20" w:rsidP="008E284B">
      <w:pPr>
        <w:pStyle w:val="ListParagraph"/>
        <w:numPr>
          <w:ilvl w:val="0"/>
          <w:numId w:val="21"/>
        </w:numPr>
        <w:tabs>
          <w:tab w:val="center" w:pos="4680"/>
        </w:tabs>
        <w:rPr>
          <w:rFonts w:asciiTheme="minorHAnsi" w:eastAsia="SimSun" w:hAnsiTheme="minorHAnsi" w:cstheme="minorHAnsi"/>
          <w:iCs/>
          <w:szCs w:val="22"/>
          <w:lang w:val="it-IT" w:eastAsia="zh-CN"/>
        </w:rPr>
      </w:pPr>
      <w:r w:rsidRPr="00194E20">
        <w:rPr>
          <w:rFonts w:asciiTheme="minorHAnsi" w:eastAsia="SimSun" w:hAnsiTheme="minorHAnsi" w:cstheme="minorHAnsi"/>
          <w:b/>
          <w:bCs/>
          <w:iCs/>
          <w:szCs w:val="22"/>
          <w:lang w:val="it-IT" w:eastAsia="zh-CN"/>
        </w:rPr>
        <w:t>Team specialistico di progetto</w:t>
      </w:r>
      <w:r w:rsidR="008E284B" w:rsidRPr="00194E20">
        <w:rPr>
          <w:rFonts w:asciiTheme="minorHAnsi" w:eastAsia="SimSun" w:hAnsiTheme="minorHAnsi" w:cstheme="minorHAnsi"/>
          <w:b/>
          <w:bCs/>
          <w:iCs/>
          <w:szCs w:val="22"/>
          <w:lang w:val="it-IT" w:eastAsia="zh-CN"/>
        </w:rPr>
        <w:t xml:space="preserve"> (PCT)</w:t>
      </w:r>
      <w:r w:rsidR="008E284B" w:rsidRPr="00194E20">
        <w:rPr>
          <w:rFonts w:asciiTheme="minorHAnsi" w:eastAsia="SimSun" w:hAnsiTheme="minorHAnsi" w:cstheme="minorHAnsi"/>
          <w:iCs/>
          <w:szCs w:val="22"/>
          <w:lang w:val="it-IT" w:eastAsia="zh-CN"/>
        </w:rPr>
        <w:t xml:space="preserve">: viene consultato per le attività di gestione dei </w:t>
      </w:r>
      <w:r w:rsidRPr="00194E20">
        <w:rPr>
          <w:rFonts w:asciiTheme="minorHAnsi" w:eastAsia="SimSun" w:hAnsiTheme="minorHAnsi" w:cstheme="minorHAnsi"/>
          <w:iCs/>
          <w:szCs w:val="22"/>
          <w:lang w:val="it-IT" w:eastAsia="zh-CN"/>
        </w:rPr>
        <w:t>punti di attenzione</w:t>
      </w:r>
      <w:r w:rsidR="008E284B" w:rsidRPr="00194E20">
        <w:rPr>
          <w:rFonts w:asciiTheme="minorHAnsi" w:eastAsia="SimSun" w:hAnsiTheme="minorHAnsi" w:cstheme="minorHAnsi"/>
          <w:iCs/>
          <w:szCs w:val="22"/>
          <w:lang w:val="it-IT" w:eastAsia="zh-CN"/>
        </w:rPr>
        <w:t xml:space="preserve"> e</w:t>
      </w:r>
      <w:r w:rsidRPr="00194E20">
        <w:rPr>
          <w:rFonts w:asciiTheme="minorHAnsi" w:eastAsia="SimSun" w:hAnsiTheme="minorHAnsi" w:cstheme="minorHAnsi"/>
          <w:iCs/>
          <w:szCs w:val="22"/>
          <w:lang w:val="it-IT" w:eastAsia="zh-CN"/>
        </w:rPr>
        <w:t xml:space="preserve"> li</w:t>
      </w:r>
      <w:r w:rsidR="008E284B" w:rsidRPr="00194E20">
        <w:rPr>
          <w:rFonts w:asciiTheme="minorHAnsi" w:eastAsia="SimSun" w:hAnsiTheme="minorHAnsi" w:cstheme="minorHAnsi"/>
          <w:iCs/>
          <w:szCs w:val="22"/>
          <w:lang w:val="it-IT" w:eastAsia="zh-CN"/>
        </w:rPr>
        <w:t xml:space="preserve"> identifica,</w:t>
      </w:r>
      <w:r w:rsidRPr="00194E20">
        <w:rPr>
          <w:rFonts w:asciiTheme="minorHAnsi" w:eastAsia="SimSun" w:hAnsiTheme="minorHAnsi" w:cstheme="minorHAnsi"/>
          <w:iCs/>
          <w:szCs w:val="22"/>
          <w:lang w:val="it-IT" w:eastAsia="zh-CN"/>
        </w:rPr>
        <w:t xml:space="preserve"> li</w:t>
      </w:r>
      <w:r w:rsidR="008E284B" w:rsidRPr="00194E20">
        <w:rPr>
          <w:rFonts w:asciiTheme="minorHAnsi" w:eastAsia="SimSun" w:hAnsiTheme="minorHAnsi" w:cstheme="minorHAnsi"/>
          <w:iCs/>
          <w:szCs w:val="22"/>
          <w:lang w:val="it-IT" w:eastAsia="zh-CN"/>
        </w:rPr>
        <w:t xml:space="preserve"> valuta e</w:t>
      </w:r>
      <w:r w:rsidRPr="00194E20">
        <w:rPr>
          <w:rFonts w:asciiTheme="minorHAnsi" w:eastAsia="SimSun" w:hAnsiTheme="minorHAnsi" w:cstheme="minorHAnsi"/>
          <w:iCs/>
          <w:szCs w:val="22"/>
          <w:lang w:val="it-IT" w:eastAsia="zh-CN"/>
        </w:rPr>
        <w:t xml:space="preserve"> li</w:t>
      </w:r>
      <w:r w:rsidR="008E284B" w:rsidRPr="00194E20">
        <w:rPr>
          <w:rFonts w:asciiTheme="minorHAnsi" w:eastAsia="SimSun" w:hAnsiTheme="minorHAnsi" w:cstheme="minorHAnsi"/>
          <w:iCs/>
          <w:szCs w:val="22"/>
          <w:lang w:val="it-IT" w:eastAsia="zh-CN"/>
        </w:rPr>
        <w:t xml:space="preserve"> </w:t>
      </w:r>
      <w:r w:rsidRPr="00194E20">
        <w:rPr>
          <w:rFonts w:asciiTheme="minorHAnsi" w:eastAsia="SimSun" w:hAnsiTheme="minorHAnsi" w:cstheme="minorHAnsi"/>
          <w:iCs/>
          <w:szCs w:val="22"/>
          <w:lang w:val="it-IT" w:eastAsia="zh-CN"/>
        </w:rPr>
        <w:t>r</w:t>
      </w:r>
      <w:r>
        <w:rPr>
          <w:rFonts w:asciiTheme="minorHAnsi" w:eastAsia="SimSun" w:hAnsiTheme="minorHAnsi" w:cstheme="minorHAnsi"/>
          <w:iCs/>
          <w:szCs w:val="22"/>
          <w:lang w:val="it-IT" w:eastAsia="zh-CN"/>
        </w:rPr>
        <w:t>i</w:t>
      </w:r>
      <w:r w:rsidRPr="00194E20">
        <w:rPr>
          <w:rFonts w:asciiTheme="minorHAnsi" w:eastAsia="SimSun" w:hAnsiTheme="minorHAnsi" w:cstheme="minorHAnsi"/>
          <w:iCs/>
          <w:szCs w:val="22"/>
          <w:lang w:val="it-IT" w:eastAsia="zh-CN"/>
        </w:rPr>
        <w:t xml:space="preserve">solve </w:t>
      </w:r>
      <w:r w:rsidR="008E284B" w:rsidRPr="00194E20">
        <w:rPr>
          <w:rFonts w:asciiTheme="minorHAnsi" w:eastAsia="SimSun" w:hAnsiTheme="minorHAnsi" w:cstheme="minorHAnsi"/>
          <w:iCs/>
          <w:szCs w:val="22"/>
          <w:lang w:val="it-IT" w:eastAsia="zh-CN"/>
        </w:rPr>
        <w:t>durante tutto il ciclo di vita del progetto.</w:t>
      </w:r>
    </w:p>
    <w:p w14:paraId="716BA960" w14:textId="292B5865" w:rsidR="008E284B" w:rsidRPr="00194E20" w:rsidRDefault="00A419D4" w:rsidP="008E284B">
      <w:pPr>
        <w:pStyle w:val="ListParagraph"/>
        <w:numPr>
          <w:ilvl w:val="0"/>
          <w:numId w:val="21"/>
        </w:numPr>
        <w:tabs>
          <w:tab w:val="center" w:pos="4680"/>
        </w:tabs>
        <w:rPr>
          <w:rFonts w:asciiTheme="minorHAnsi" w:eastAsia="SimSun" w:hAnsiTheme="minorHAnsi" w:cstheme="minorHAnsi"/>
          <w:iCs/>
          <w:szCs w:val="22"/>
          <w:lang w:val="it-IT" w:eastAsia="zh-CN"/>
        </w:rPr>
      </w:pPr>
      <w:r>
        <w:rPr>
          <w:rFonts w:asciiTheme="minorHAnsi" w:eastAsia="SimSun" w:hAnsiTheme="minorHAnsi" w:cstheme="minorHAnsi"/>
          <w:b/>
          <w:bCs/>
          <w:iCs/>
          <w:szCs w:val="22"/>
          <w:lang w:val="it-IT" w:eastAsia="zh-CN"/>
        </w:rPr>
        <w:t>Gruppo di implementazione lato committente</w:t>
      </w:r>
      <w:r w:rsidR="008E284B" w:rsidRPr="00194E20">
        <w:rPr>
          <w:rFonts w:asciiTheme="minorHAnsi" w:eastAsia="SimSun" w:hAnsiTheme="minorHAnsi" w:cstheme="minorHAnsi"/>
          <w:b/>
          <w:bCs/>
          <w:iCs/>
          <w:szCs w:val="22"/>
          <w:lang w:val="it-IT" w:eastAsia="zh-CN"/>
        </w:rPr>
        <w:t xml:space="preserve"> (BIG):</w:t>
      </w:r>
      <w:r w:rsidR="008E284B" w:rsidRPr="00194E20">
        <w:rPr>
          <w:rFonts w:asciiTheme="minorHAnsi" w:eastAsia="SimSun" w:hAnsiTheme="minorHAnsi" w:cstheme="minorHAnsi"/>
          <w:iCs/>
          <w:szCs w:val="22"/>
          <w:lang w:val="it-IT" w:eastAsia="zh-CN"/>
        </w:rPr>
        <w:t xml:space="preserve"> può identificare nuovi </w:t>
      </w:r>
      <w:r w:rsidR="00194E20" w:rsidRPr="00194E20">
        <w:rPr>
          <w:rFonts w:asciiTheme="minorHAnsi" w:eastAsia="SimSun" w:hAnsiTheme="minorHAnsi" w:cstheme="minorHAnsi"/>
          <w:iCs/>
          <w:szCs w:val="22"/>
          <w:lang w:val="it-IT" w:eastAsia="zh-CN"/>
        </w:rPr>
        <w:t>punti di attenzione</w:t>
      </w:r>
      <w:r w:rsidR="008E284B" w:rsidRPr="00194E20">
        <w:rPr>
          <w:rFonts w:asciiTheme="minorHAnsi" w:eastAsia="SimSun" w:hAnsiTheme="minorHAnsi" w:cstheme="minorHAnsi"/>
          <w:iCs/>
          <w:szCs w:val="22"/>
          <w:lang w:val="it-IT" w:eastAsia="zh-CN"/>
        </w:rPr>
        <w:t xml:space="preserve"> ed è consultato per la </w:t>
      </w:r>
      <w:r w:rsidR="00194E20" w:rsidRPr="00194E20">
        <w:rPr>
          <w:rFonts w:asciiTheme="minorHAnsi" w:eastAsia="SimSun" w:hAnsiTheme="minorHAnsi" w:cstheme="minorHAnsi"/>
          <w:iCs/>
          <w:szCs w:val="22"/>
          <w:lang w:val="it-IT" w:eastAsia="zh-CN"/>
        </w:rPr>
        <w:t xml:space="preserve">loro </w:t>
      </w:r>
      <w:r w:rsidR="008E284B" w:rsidRPr="00194E20">
        <w:rPr>
          <w:rFonts w:asciiTheme="minorHAnsi" w:eastAsia="SimSun" w:hAnsiTheme="minorHAnsi" w:cstheme="minorHAnsi"/>
          <w:iCs/>
          <w:szCs w:val="22"/>
          <w:lang w:val="it-IT" w:eastAsia="zh-CN"/>
        </w:rPr>
        <w:t>valutazione e per convalidare le azion</w:t>
      </w:r>
      <w:r w:rsidR="00194E20" w:rsidRPr="00194E20">
        <w:rPr>
          <w:rFonts w:asciiTheme="minorHAnsi" w:eastAsia="SimSun" w:hAnsiTheme="minorHAnsi" w:cstheme="minorHAnsi"/>
          <w:iCs/>
          <w:szCs w:val="22"/>
          <w:lang w:val="it-IT" w:eastAsia="zh-CN"/>
        </w:rPr>
        <w:t>i</w:t>
      </w:r>
      <w:r w:rsidR="008E284B" w:rsidRPr="00194E20">
        <w:rPr>
          <w:rFonts w:asciiTheme="minorHAnsi" w:eastAsia="SimSun" w:hAnsiTheme="minorHAnsi" w:cstheme="minorHAnsi"/>
          <w:iCs/>
          <w:szCs w:val="22"/>
          <w:lang w:val="it-IT" w:eastAsia="zh-CN"/>
        </w:rPr>
        <w:t xml:space="preserve"> consigliate, l'urgenza, l'impatto, la dimensione/impegno e la stima del tempo, quando</w:t>
      </w:r>
      <w:r w:rsidR="00194E20" w:rsidRPr="00194E20">
        <w:rPr>
          <w:rFonts w:asciiTheme="minorHAnsi" w:eastAsia="SimSun" w:hAnsiTheme="minorHAnsi" w:cstheme="minorHAnsi"/>
          <w:iCs/>
          <w:szCs w:val="22"/>
          <w:lang w:val="it-IT" w:eastAsia="zh-CN"/>
        </w:rPr>
        <w:t xml:space="preserve"> necessario</w:t>
      </w:r>
      <w:r w:rsidR="008E284B" w:rsidRPr="00194E20">
        <w:rPr>
          <w:rFonts w:asciiTheme="minorHAnsi" w:eastAsia="SimSun" w:hAnsiTheme="minorHAnsi" w:cstheme="minorHAnsi"/>
          <w:iCs/>
          <w:szCs w:val="22"/>
          <w:lang w:val="it-IT" w:eastAsia="zh-CN"/>
        </w:rPr>
        <w:t>.</w:t>
      </w:r>
    </w:p>
    <w:p w14:paraId="47CCAA4D" w14:textId="33EC4205" w:rsidR="008E284B" w:rsidRPr="00194E20" w:rsidRDefault="008E284B" w:rsidP="008E284B">
      <w:pPr>
        <w:pStyle w:val="ListParagraph"/>
        <w:numPr>
          <w:ilvl w:val="0"/>
          <w:numId w:val="21"/>
        </w:numPr>
        <w:tabs>
          <w:tab w:val="center" w:pos="4680"/>
        </w:tabs>
        <w:rPr>
          <w:rFonts w:asciiTheme="minorHAnsi" w:eastAsia="SimSun" w:hAnsiTheme="minorHAnsi" w:cstheme="minorHAnsi"/>
          <w:iCs/>
          <w:szCs w:val="22"/>
          <w:lang w:val="it-IT" w:eastAsia="zh-CN"/>
        </w:rPr>
      </w:pPr>
      <w:r w:rsidRPr="00194E20">
        <w:rPr>
          <w:rFonts w:asciiTheme="minorHAnsi" w:eastAsia="SimSun" w:hAnsiTheme="minorHAnsi" w:cstheme="minorHAnsi"/>
          <w:b/>
          <w:bCs/>
          <w:iCs/>
          <w:szCs w:val="22"/>
          <w:lang w:val="it-IT" w:eastAsia="zh-CN"/>
        </w:rPr>
        <w:t xml:space="preserve">Altri </w:t>
      </w:r>
      <w:r w:rsidR="00194E20" w:rsidRPr="00194E20">
        <w:rPr>
          <w:rFonts w:asciiTheme="minorHAnsi" w:eastAsia="SimSun" w:hAnsiTheme="minorHAnsi" w:cstheme="minorHAnsi"/>
          <w:b/>
          <w:bCs/>
          <w:iCs/>
          <w:szCs w:val="22"/>
          <w:lang w:val="it-IT" w:eastAsia="zh-CN"/>
        </w:rPr>
        <w:t>stakeholder</w:t>
      </w:r>
      <w:r w:rsidRPr="00194E20">
        <w:rPr>
          <w:rFonts w:asciiTheme="minorHAnsi" w:eastAsia="SimSun" w:hAnsiTheme="minorHAnsi" w:cstheme="minorHAnsi"/>
          <w:iCs/>
          <w:szCs w:val="22"/>
          <w:lang w:val="it-IT" w:eastAsia="zh-CN"/>
        </w:rPr>
        <w:t xml:space="preserve">: </w:t>
      </w:r>
      <w:r w:rsidRPr="00194E20">
        <w:rPr>
          <w:rFonts w:asciiTheme="minorHAnsi" w:eastAsia="SimSun" w:hAnsiTheme="minorHAnsi" w:cstheme="minorHAnsi"/>
          <w:i/>
          <w:iCs/>
          <w:color w:val="0070C0"/>
          <w:sz w:val="20"/>
          <w:lang w:val="it-IT" w:eastAsia="zh-CN"/>
        </w:rPr>
        <w:t xml:space="preserve">&lt;Aggiungere altri </w:t>
      </w:r>
      <w:r w:rsidR="00194E20" w:rsidRPr="00194E20">
        <w:rPr>
          <w:rFonts w:asciiTheme="minorHAnsi" w:eastAsia="SimSun" w:hAnsiTheme="minorHAnsi" w:cstheme="minorHAnsi"/>
          <w:i/>
          <w:iCs/>
          <w:color w:val="0070C0"/>
          <w:sz w:val="20"/>
          <w:lang w:val="it-IT" w:eastAsia="zh-CN"/>
        </w:rPr>
        <w:t>stakeholder</w:t>
      </w:r>
      <w:r w:rsidRPr="00194E20">
        <w:rPr>
          <w:rFonts w:asciiTheme="minorHAnsi" w:eastAsia="SimSun" w:hAnsiTheme="minorHAnsi" w:cstheme="minorHAnsi"/>
          <w:i/>
          <w:iCs/>
          <w:color w:val="0070C0"/>
          <w:sz w:val="20"/>
          <w:lang w:val="it-IT" w:eastAsia="zh-CN"/>
        </w:rPr>
        <w:t xml:space="preserve"> se </w:t>
      </w:r>
      <w:r w:rsidR="00194E20" w:rsidRPr="00194E20">
        <w:rPr>
          <w:rFonts w:asciiTheme="minorHAnsi" w:eastAsia="SimSun" w:hAnsiTheme="minorHAnsi" w:cstheme="minorHAnsi"/>
          <w:i/>
          <w:iCs/>
          <w:color w:val="0070C0"/>
          <w:sz w:val="20"/>
          <w:lang w:val="it-IT" w:eastAsia="zh-CN"/>
        </w:rPr>
        <w:t>necessario</w:t>
      </w:r>
      <w:r w:rsidRPr="00194E20">
        <w:rPr>
          <w:rFonts w:asciiTheme="minorHAnsi" w:eastAsia="SimSun" w:hAnsiTheme="minorHAnsi" w:cstheme="minorHAnsi"/>
          <w:i/>
          <w:iCs/>
          <w:color w:val="0070C0"/>
          <w:sz w:val="20"/>
          <w:lang w:val="it-IT" w:eastAsia="zh-CN"/>
        </w:rPr>
        <w:t>.&gt;</w:t>
      </w:r>
    </w:p>
    <w:p w14:paraId="4BD0ED63" w14:textId="43D55D8F" w:rsidR="00AD24C6" w:rsidRPr="00194E20" w:rsidRDefault="00194E20" w:rsidP="005473BE">
      <w:pPr>
        <w:pStyle w:val="Text1"/>
        <w:rPr>
          <w:rFonts w:ascii="Calibri" w:hAnsi="Calibri"/>
          <w:lang w:val="it-IT"/>
        </w:rPr>
      </w:pPr>
      <w:r w:rsidRPr="00194E20">
        <w:rPr>
          <w:rFonts w:ascii="Calibri" w:hAnsi="Calibri"/>
          <w:lang w:val="it-IT"/>
        </w:rPr>
        <w:t>La seguente tabella RASCI definisce le responsabilità di coloro che sono coinvolti nella gestione dei punti di attenzione:</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3814"/>
        <w:gridCol w:w="723"/>
        <w:gridCol w:w="813"/>
        <w:gridCol w:w="676"/>
        <w:gridCol w:w="676"/>
        <w:gridCol w:w="540"/>
        <w:gridCol w:w="540"/>
        <w:gridCol w:w="676"/>
        <w:gridCol w:w="559"/>
      </w:tblGrid>
      <w:tr w:rsidR="00AD24C6" w:rsidRPr="003656AB" w14:paraId="6A7BFEC0" w14:textId="77777777" w:rsidTr="00AB170E">
        <w:trPr>
          <w:trHeight w:val="388"/>
        </w:trPr>
        <w:tc>
          <w:tcPr>
            <w:tcW w:w="2118" w:type="pct"/>
            <w:shd w:val="clear" w:color="auto" w:fill="D9D9D9"/>
          </w:tcPr>
          <w:p w14:paraId="292FC2BD" w14:textId="77777777" w:rsidR="00AD24C6" w:rsidRPr="003656AB" w:rsidRDefault="009759C3" w:rsidP="00CD0C38">
            <w:pPr>
              <w:spacing w:after="200" w:line="276" w:lineRule="auto"/>
              <w:rPr>
                <w:rFonts w:ascii="Calibri" w:eastAsia="Calibri" w:hAnsi="Calibri" w:cs="Calibri"/>
                <w:b/>
                <w:lang w:val="en-CA"/>
              </w:rPr>
            </w:pPr>
            <w:r>
              <w:rPr>
                <w:rFonts w:ascii="Calibri" w:eastAsia="Calibri" w:hAnsi="Calibri" w:cs="Calibri"/>
                <w:b/>
                <w:lang w:val="en-CA"/>
              </w:rPr>
              <w:t xml:space="preserve">RAM </w:t>
            </w:r>
            <w:r w:rsidRPr="006A5951">
              <w:rPr>
                <w:rFonts w:ascii="Calibri" w:eastAsia="Calibri" w:hAnsi="Calibri" w:cs="Calibri"/>
                <w:lang w:val="en-CA"/>
              </w:rPr>
              <w:t>(RASCI)</w:t>
            </w:r>
          </w:p>
        </w:tc>
        <w:tc>
          <w:tcPr>
            <w:tcW w:w="386" w:type="pct"/>
            <w:shd w:val="clear" w:color="auto" w:fill="D9D9D9"/>
          </w:tcPr>
          <w:p w14:paraId="284E82FC" w14:textId="77777777" w:rsidR="00AD24C6" w:rsidRPr="0082599F" w:rsidRDefault="005473BE" w:rsidP="00CD0C38">
            <w:pPr>
              <w:spacing w:after="200" w:line="276" w:lineRule="auto"/>
              <w:rPr>
                <w:rFonts w:ascii="Calibri" w:eastAsia="Calibri" w:hAnsi="Calibri" w:cs="Calibri"/>
                <w:b/>
                <w:lang w:val="en-CA"/>
              </w:rPr>
            </w:pPr>
            <w:r>
              <w:rPr>
                <w:rFonts w:asciiTheme="minorHAnsi" w:hAnsiTheme="minorHAnsi" w:cstheme="minorHAnsi"/>
                <w:b/>
                <w:lang w:val="en-CA"/>
              </w:rPr>
              <w:t>AGB</w:t>
            </w:r>
            <w:r w:rsidRPr="00365CF9">
              <w:rPr>
                <w:rFonts w:asciiTheme="minorHAnsi" w:hAnsiTheme="minorHAnsi" w:cstheme="minorHAnsi"/>
                <w:b/>
                <w:lang w:val="en-CA"/>
              </w:rPr>
              <w:t>*</w:t>
            </w:r>
          </w:p>
        </w:tc>
        <w:tc>
          <w:tcPr>
            <w:tcW w:w="454" w:type="pct"/>
            <w:shd w:val="clear" w:color="auto" w:fill="D9D9D9"/>
          </w:tcPr>
          <w:p w14:paraId="6703CB78"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PSC</w:t>
            </w:r>
          </w:p>
        </w:tc>
        <w:tc>
          <w:tcPr>
            <w:tcW w:w="378" w:type="pct"/>
            <w:shd w:val="clear" w:color="auto" w:fill="D9D9D9"/>
          </w:tcPr>
          <w:p w14:paraId="17A1B734"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PO</w:t>
            </w:r>
          </w:p>
        </w:tc>
        <w:tc>
          <w:tcPr>
            <w:tcW w:w="378" w:type="pct"/>
            <w:shd w:val="clear" w:color="auto" w:fill="D9D9D9"/>
          </w:tcPr>
          <w:p w14:paraId="31FDFBFD"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BM</w:t>
            </w:r>
          </w:p>
        </w:tc>
        <w:tc>
          <w:tcPr>
            <w:tcW w:w="303" w:type="pct"/>
            <w:shd w:val="clear" w:color="auto" w:fill="D9D9D9"/>
          </w:tcPr>
          <w:p w14:paraId="77B8F84A"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UR</w:t>
            </w:r>
          </w:p>
        </w:tc>
        <w:tc>
          <w:tcPr>
            <w:tcW w:w="303" w:type="pct"/>
            <w:shd w:val="clear" w:color="auto" w:fill="D9D9D9"/>
          </w:tcPr>
          <w:p w14:paraId="0E1A37DB"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S</w:t>
            </w:r>
            <w:r>
              <w:rPr>
                <w:rFonts w:ascii="Calibri" w:eastAsia="Calibri" w:hAnsi="Calibri" w:cs="Calibri"/>
                <w:b/>
                <w:lang w:val="en-CA"/>
              </w:rPr>
              <w:t>P</w:t>
            </w:r>
          </w:p>
        </w:tc>
        <w:tc>
          <w:tcPr>
            <w:tcW w:w="378" w:type="pct"/>
            <w:shd w:val="clear" w:color="auto" w:fill="D9D9D9"/>
          </w:tcPr>
          <w:p w14:paraId="1EDD8189"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PM</w:t>
            </w:r>
          </w:p>
        </w:tc>
        <w:tc>
          <w:tcPr>
            <w:tcW w:w="303" w:type="pct"/>
            <w:shd w:val="clear" w:color="auto" w:fill="D9D9D9"/>
          </w:tcPr>
          <w:p w14:paraId="32BF285B"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PCT</w:t>
            </w:r>
          </w:p>
        </w:tc>
      </w:tr>
      <w:tr w:rsidR="0055544E" w:rsidRPr="003656AB" w14:paraId="06451CAC" w14:textId="77777777" w:rsidTr="00AB170E">
        <w:tc>
          <w:tcPr>
            <w:tcW w:w="2118" w:type="pct"/>
          </w:tcPr>
          <w:p w14:paraId="31E907D5" w14:textId="2B039F68" w:rsidR="0055544E" w:rsidRPr="00194E20" w:rsidRDefault="00194E20" w:rsidP="00FE2812">
            <w:pPr>
              <w:rPr>
                <w:rFonts w:ascii="Calibri" w:eastAsia="Calibri" w:hAnsi="Calibri" w:cs="Calibri"/>
                <w:lang w:val="it-IT"/>
              </w:rPr>
            </w:pPr>
            <w:r w:rsidRPr="00194E20">
              <w:rPr>
                <w:rFonts w:ascii="Calibri" w:eastAsia="Calibri" w:hAnsi="Calibri" w:cs="Calibri"/>
                <w:lang w:val="it-IT"/>
              </w:rPr>
              <w:t>Piano di gestione dei punti di attenzione</w:t>
            </w:r>
            <w:r w:rsidR="0055544E" w:rsidRPr="00194E20">
              <w:rPr>
                <w:rFonts w:ascii="Calibri" w:eastAsia="Calibri" w:hAnsi="Calibri" w:cs="Calibri"/>
                <w:lang w:val="it-IT"/>
              </w:rPr>
              <w:t xml:space="preserve"> </w:t>
            </w:r>
          </w:p>
        </w:tc>
        <w:tc>
          <w:tcPr>
            <w:tcW w:w="386" w:type="pct"/>
          </w:tcPr>
          <w:p w14:paraId="53DE486D"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I</w:t>
            </w:r>
          </w:p>
        </w:tc>
        <w:tc>
          <w:tcPr>
            <w:tcW w:w="454" w:type="pct"/>
          </w:tcPr>
          <w:p w14:paraId="118D5378"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I</w:t>
            </w:r>
          </w:p>
        </w:tc>
        <w:tc>
          <w:tcPr>
            <w:tcW w:w="378" w:type="pct"/>
          </w:tcPr>
          <w:p w14:paraId="75C7DC36" w14:textId="77777777" w:rsidR="0055544E" w:rsidRPr="0055544E" w:rsidRDefault="0055544E" w:rsidP="0055544E">
            <w:pPr>
              <w:jc w:val="center"/>
              <w:rPr>
                <w:rFonts w:ascii="Calibri" w:eastAsia="Calibri" w:hAnsi="Calibri" w:cs="Calibri"/>
                <w:b/>
                <w:lang w:val="en-CA"/>
              </w:rPr>
            </w:pPr>
            <w:r w:rsidRPr="0055544E">
              <w:rPr>
                <w:rFonts w:ascii="Calibri" w:eastAsia="Calibri" w:hAnsi="Calibri" w:cs="Calibri"/>
                <w:b/>
                <w:lang w:val="en-CA"/>
              </w:rPr>
              <w:t>A</w:t>
            </w:r>
          </w:p>
        </w:tc>
        <w:tc>
          <w:tcPr>
            <w:tcW w:w="378" w:type="pct"/>
          </w:tcPr>
          <w:p w14:paraId="0F57F79C"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C</w:t>
            </w:r>
          </w:p>
        </w:tc>
        <w:tc>
          <w:tcPr>
            <w:tcW w:w="303" w:type="pct"/>
          </w:tcPr>
          <w:p w14:paraId="3CC2D60B"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C</w:t>
            </w:r>
          </w:p>
        </w:tc>
        <w:tc>
          <w:tcPr>
            <w:tcW w:w="303" w:type="pct"/>
          </w:tcPr>
          <w:p w14:paraId="199A2A95"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I</w:t>
            </w:r>
          </w:p>
        </w:tc>
        <w:tc>
          <w:tcPr>
            <w:tcW w:w="378" w:type="pct"/>
          </w:tcPr>
          <w:p w14:paraId="4A604DA7" w14:textId="77777777" w:rsidR="0055544E" w:rsidRPr="0055544E" w:rsidRDefault="0055544E" w:rsidP="0055544E">
            <w:pPr>
              <w:jc w:val="center"/>
              <w:rPr>
                <w:rFonts w:ascii="Calibri" w:eastAsia="Calibri" w:hAnsi="Calibri" w:cs="Calibri"/>
                <w:b/>
                <w:lang w:val="en-CA"/>
              </w:rPr>
            </w:pPr>
            <w:r w:rsidRPr="0055544E">
              <w:rPr>
                <w:rFonts w:ascii="Calibri" w:eastAsia="Calibri" w:hAnsi="Calibri" w:cs="Calibri"/>
                <w:b/>
                <w:lang w:val="en-CA"/>
              </w:rPr>
              <w:t>R</w:t>
            </w:r>
          </w:p>
        </w:tc>
        <w:tc>
          <w:tcPr>
            <w:tcW w:w="303" w:type="pct"/>
          </w:tcPr>
          <w:p w14:paraId="6B8FC9FF"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C</w:t>
            </w:r>
          </w:p>
        </w:tc>
      </w:tr>
      <w:tr w:rsidR="0055544E" w:rsidRPr="00AD24C6" w14:paraId="4FE914F1" w14:textId="77777777" w:rsidTr="00AB170E">
        <w:trPr>
          <w:trHeight w:val="474"/>
        </w:trPr>
        <w:tc>
          <w:tcPr>
            <w:tcW w:w="2118" w:type="pct"/>
          </w:tcPr>
          <w:p w14:paraId="2469AEA7" w14:textId="4CEEDFFA" w:rsidR="0055544E" w:rsidRPr="00194E20" w:rsidRDefault="00194E20" w:rsidP="0055544E">
            <w:pPr>
              <w:rPr>
                <w:rFonts w:ascii="Calibri" w:eastAsia="Calibri" w:hAnsi="Calibri" w:cs="Calibri"/>
                <w:lang w:val="it-IT"/>
              </w:rPr>
            </w:pPr>
            <w:r w:rsidRPr="00194E20">
              <w:rPr>
                <w:rFonts w:ascii="Calibri" w:eastAsia="Calibri" w:hAnsi="Calibri" w:cs="Calibri"/>
                <w:lang w:val="it-IT"/>
              </w:rPr>
              <w:t>Gestire punti di attenzione e decisioni</w:t>
            </w:r>
          </w:p>
        </w:tc>
        <w:tc>
          <w:tcPr>
            <w:tcW w:w="386" w:type="pct"/>
          </w:tcPr>
          <w:p w14:paraId="055E110B"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I</w:t>
            </w:r>
          </w:p>
        </w:tc>
        <w:tc>
          <w:tcPr>
            <w:tcW w:w="454" w:type="pct"/>
          </w:tcPr>
          <w:p w14:paraId="04C07458"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I</w:t>
            </w:r>
          </w:p>
        </w:tc>
        <w:tc>
          <w:tcPr>
            <w:tcW w:w="378" w:type="pct"/>
          </w:tcPr>
          <w:p w14:paraId="663C00EC" w14:textId="77777777" w:rsidR="0055544E" w:rsidRPr="0055544E" w:rsidRDefault="0055544E" w:rsidP="0055544E">
            <w:pPr>
              <w:jc w:val="center"/>
              <w:rPr>
                <w:rFonts w:ascii="Calibri" w:eastAsia="Calibri" w:hAnsi="Calibri" w:cs="Calibri"/>
                <w:b/>
                <w:lang w:val="en-CA"/>
              </w:rPr>
            </w:pPr>
            <w:r w:rsidRPr="0055544E">
              <w:rPr>
                <w:rFonts w:ascii="Calibri" w:eastAsia="Calibri" w:hAnsi="Calibri" w:cs="Calibri"/>
                <w:b/>
                <w:lang w:val="en-CA"/>
              </w:rPr>
              <w:t>A</w:t>
            </w:r>
          </w:p>
        </w:tc>
        <w:tc>
          <w:tcPr>
            <w:tcW w:w="378" w:type="pct"/>
          </w:tcPr>
          <w:p w14:paraId="26FC5D57" w14:textId="77777777" w:rsidR="0055544E" w:rsidRPr="0055544E" w:rsidRDefault="0055544E" w:rsidP="0055544E">
            <w:pPr>
              <w:jc w:val="center"/>
              <w:rPr>
                <w:rFonts w:ascii="Calibri" w:eastAsia="Calibri" w:hAnsi="Calibri" w:cs="Calibri"/>
                <w:b/>
                <w:lang w:val="en-CA"/>
              </w:rPr>
            </w:pPr>
            <w:r w:rsidRPr="0055544E">
              <w:rPr>
                <w:rFonts w:ascii="Calibri" w:eastAsia="Calibri" w:hAnsi="Calibri" w:cs="Calibri"/>
                <w:b/>
                <w:lang w:val="en-CA"/>
              </w:rPr>
              <w:t>S</w:t>
            </w:r>
          </w:p>
        </w:tc>
        <w:tc>
          <w:tcPr>
            <w:tcW w:w="303" w:type="pct"/>
          </w:tcPr>
          <w:p w14:paraId="3A9592E5"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C</w:t>
            </w:r>
          </w:p>
        </w:tc>
        <w:tc>
          <w:tcPr>
            <w:tcW w:w="303" w:type="pct"/>
          </w:tcPr>
          <w:p w14:paraId="17312F30"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I</w:t>
            </w:r>
          </w:p>
        </w:tc>
        <w:tc>
          <w:tcPr>
            <w:tcW w:w="378" w:type="pct"/>
          </w:tcPr>
          <w:p w14:paraId="54EC0FAA" w14:textId="77777777" w:rsidR="0055544E" w:rsidRPr="0055544E" w:rsidRDefault="0055544E" w:rsidP="0055544E">
            <w:pPr>
              <w:jc w:val="center"/>
              <w:rPr>
                <w:rFonts w:ascii="Calibri" w:eastAsia="Calibri" w:hAnsi="Calibri" w:cs="Calibri"/>
                <w:b/>
                <w:lang w:val="en-CA"/>
              </w:rPr>
            </w:pPr>
            <w:r w:rsidRPr="0055544E">
              <w:rPr>
                <w:rFonts w:ascii="Calibri" w:eastAsia="Calibri" w:hAnsi="Calibri" w:cs="Calibri"/>
                <w:b/>
                <w:lang w:val="en-CA"/>
              </w:rPr>
              <w:t>R</w:t>
            </w:r>
          </w:p>
        </w:tc>
        <w:tc>
          <w:tcPr>
            <w:tcW w:w="303" w:type="pct"/>
          </w:tcPr>
          <w:p w14:paraId="7F21D4AE"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C</w:t>
            </w:r>
          </w:p>
        </w:tc>
      </w:tr>
    </w:tbl>
    <w:p w14:paraId="3BD53399" w14:textId="61431A01" w:rsidR="00CF0E93" w:rsidRPr="00194E20" w:rsidRDefault="005473BE" w:rsidP="00CF0E93">
      <w:pPr>
        <w:tabs>
          <w:tab w:val="center" w:pos="4680"/>
        </w:tabs>
        <w:rPr>
          <w:rFonts w:asciiTheme="minorHAnsi" w:hAnsiTheme="minorHAnsi" w:cstheme="minorHAnsi"/>
          <w:i/>
          <w:sz w:val="16"/>
          <w:szCs w:val="18"/>
          <w:lang w:val="it-IT"/>
        </w:rPr>
      </w:pPr>
      <w:r w:rsidRPr="00194E20">
        <w:rPr>
          <w:rFonts w:asciiTheme="minorHAnsi" w:hAnsiTheme="minorHAnsi" w:cstheme="minorHAnsi"/>
          <w:i/>
          <w:sz w:val="14"/>
          <w:szCs w:val="16"/>
          <w:lang w:val="it-IT"/>
        </w:rPr>
        <w:t>*</w:t>
      </w:r>
      <w:r w:rsidRPr="00194E20">
        <w:rPr>
          <w:rFonts w:asciiTheme="minorHAnsi" w:hAnsiTheme="minorHAnsi" w:cstheme="minorHAnsi"/>
          <w:b/>
          <w:i/>
          <w:sz w:val="16"/>
          <w:szCs w:val="18"/>
          <w:lang w:val="it-IT"/>
        </w:rPr>
        <w:t>AGB</w:t>
      </w:r>
      <w:r w:rsidRPr="00194E20">
        <w:rPr>
          <w:rFonts w:asciiTheme="minorHAnsi" w:hAnsiTheme="minorHAnsi" w:cstheme="minorHAnsi"/>
          <w:i/>
          <w:sz w:val="16"/>
          <w:szCs w:val="18"/>
          <w:lang w:val="it-IT"/>
        </w:rPr>
        <w:t xml:space="preserve">: </w:t>
      </w:r>
      <w:r w:rsidR="00194E20" w:rsidRPr="00194E20">
        <w:rPr>
          <w:rFonts w:asciiTheme="minorHAnsi" w:hAnsiTheme="minorHAnsi" w:cstheme="minorHAnsi"/>
          <w:i/>
          <w:sz w:val="16"/>
          <w:szCs w:val="18"/>
          <w:lang w:val="it-IT"/>
        </w:rPr>
        <w:t>Organo di governance appropriato</w:t>
      </w:r>
      <w:r w:rsidRPr="00194E20">
        <w:rPr>
          <w:rFonts w:asciiTheme="minorHAnsi" w:hAnsiTheme="minorHAnsi" w:cstheme="minorHAnsi"/>
          <w:i/>
          <w:sz w:val="16"/>
          <w:szCs w:val="18"/>
          <w:lang w:val="it-IT"/>
        </w:rPr>
        <w:t>. (</w:t>
      </w:r>
      <w:r w:rsidR="00194E20" w:rsidRPr="00194E20">
        <w:rPr>
          <w:rFonts w:asciiTheme="minorHAnsi" w:hAnsiTheme="minorHAnsi" w:cstheme="minorHAnsi"/>
          <w:i/>
          <w:sz w:val="16"/>
          <w:szCs w:val="18"/>
          <w:lang w:val="it-IT"/>
        </w:rPr>
        <w:t>es</w:t>
      </w:r>
      <w:r w:rsidR="00194E20">
        <w:rPr>
          <w:rFonts w:asciiTheme="minorHAnsi" w:hAnsiTheme="minorHAnsi" w:cstheme="minorHAnsi"/>
          <w:i/>
          <w:sz w:val="16"/>
          <w:szCs w:val="18"/>
          <w:lang w:val="it-IT"/>
        </w:rPr>
        <w:t xml:space="preserve">: </w:t>
      </w:r>
      <w:r w:rsidR="00194E20" w:rsidRPr="00194E20">
        <w:rPr>
          <w:rFonts w:asciiTheme="minorHAnsi" w:hAnsiTheme="minorHAnsi" w:cstheme="minorHAnsi"/>
          <w:i/>
          <w:sz w:val="16"/>
          <w:szCs w:val="18"/>
          <w:lang w:val="it-IT"/>
        </w:rPr>
        <w:t>per i progetti IT, questo è il Comitato direttivo IT</w:t>
      </w:r>
      <w:r w:rsidRPr="00194E20">
        <w:rPr>
          <w:rFonts w:asciiTheme="minorHAnsi" w:hAnsiTheme="minorHAnsi" w:cstheme="minorHAnsi"/>
          <w:i/>
          <w:sz w:val="16"/>
          <w:szCs w:val="18"/>
          <w:lang w:val="it-IT"/>
        </w:rPr>
        <w:t>).</w:t>
      </w:r>
    </w:p>
    <w:p w14:paraId="68F5FF39" w14:textId="42723DB8" w:rsidR="00194E20" w:rsidRPr="00194E20" w:rsidRDefault="00194E20" w:rsidP="0057717C">
      <w:pPr>
        <w:pStyle w:val="Text2"/>
        <w:rPr>
          <w:rFonts w:asciiTheme="minorHAnsi" w:hAnsiTheme="minorHAnsi" w:cstheme="minorHAnsi"/>
          <w:lang w:val="it-IT"/>
        </w:rPr>
      </w:pPr>
      <w:r w:rsidRPr="00194E20">
        <w:rPr>
          <w:rFonts w:asciiTheme="minorHAnsi" w:hAnsiTheme="minorHAnsi" w:cstheme="minorHAnsi"/>
          <w:lang w:val="it-IT"/>
        </w:rPr>
        <w:t xml:space="preserve">I contatti di ciascuno degli stakeholder di cui sopra sono documentati nella </w:t>
      </w:r>
      <w:r w:rsidRPr="00194E20">
        <w:rPr>
          <w:rFonts w:asciiTheme="minorHAnsi" w:hAnsiTheme="minorHAnsi" w:cstheme="minorHAnsi"/>
          <w:i/>
          <w:iCs/>
          <w:lang w:val="it-IT"/>
        </w:rPr>
        <w:t>Matrice degli stakeholder di progetto.</w:t>
      </w:r>
    </w:p>
    <w:p w14:paraId="3419FDC3" w14:textId="099EE1C0" w:rsidR="00937ABE" w:rsidRPr="00360C14" w:rsidRDefault="00194E20" w:rsidP="00937ABE">
      <w:pPr>
        <w:pStyle w:val="Heading1"/>
        <w:numPr>
          <w:ilvl w:val="0"/>
          <w:numId w:val="13"/>
        </w:numPr>
        <w:tabs>
          <w:tab w:val="num" w:pos="432"/>
        </w:tabs>
        <w:rPr>
          <w:szCs w:val="24"/>
          <w:lang w:val="it-IT"/>
        </w:rPr>
      </w:pPr>
      <w:bookmarkStart w:id="8" w:name="_Toc92116714"/>
      <w:r w:rsidRPr="00360C14">
        <w:rPr>
          <w:szCs w:val="24"/>
          <w:lang w:val="it-IT"/>
        </w:rPr>
        <w:t>Strumenti &amp; Tecniche</w:t>
      </w:r>
      <w:bookmarkEnd w:id="8"/>
    </w:p>
    <w:p w14:paraId="6428EF8A" w14:textId="7EEAE9E3" w:rsidR="00F05738" w:rsidRPr="00360C14" w:rsidRDefault="00194E20" w:rsidP="00F05738">
      <w:pPr>
        <w:rPr>
          <w:rFonts w:ascii="Calibri" w:hAnsi="Calibri"/>
          <w:lang w:val="it-IT"/>
        </w:rPr>
      </w:pPr>
      <w:r w:rsidRPr="00360C14">
        <w:rPr>
          <w:rFonts w:ascii="Calibri" w:hAnsi="Calibri"/>
          <w:lang w:val="it-IT"/>
        </w:rPr>
        <w:t>Per la gestione dei punti di attenzione verranno utilizzate le seguenti tecniche:</w:t>
      </w:r>
    </w:p>
    <w:p w14:paraId="117A68D6" w14:textId="1C9BB378" w:rsidR="00F05738" w:rsidRPr="00360C14" w:rsidRDefault="00194E20" w:rsidP="00F05738">
      <w:pPr>
        <w:pStyle w:val="ListParagraph"/>
        <w:numPr>
          <w:ilvl w:val="0"/>
          <w:numId w:val="24"/>
        </w:numPr>
        <w:rPr>
          <w:rFonts w:ascii="Calibri" w:hAnsi="Calibri"/>
          <w:color w:val="005828"/>
          <w:lang w:val="it-IT"/>
        </w:rPr>
      </w:pPr>
      <w:r w:rsidRPr="00360C14">
        <w:rPr>
          <w:rFonts w:ascii="Calibri" w:hAnsi="Calibri"/>
          <w:color w:val="005828"/>
          <w:lang w:val="it-IT"/>
        </w:rPr>
        <w:t xml:space="preserve">Diagramma di </w:t>
      </w:r>
      <w:r w:rsidR="00A419D4" w:rsidRPr="00360C14">
        <w:rPr>
          <w:rFonts w:ascii="Calibri" w:hAnsi="Calibri"/>
          <w:color w:val="005828"/>
          <w:lang w:val="it-IT"/>
        </w:rPr>
        <w:t>I</w:t>
      </w:r>
      <w:r w:rsidR="00A419D4">
        <w:rPr>
          <w:rFonts w:ascii="Calibri" w:hAnsi="Calibri"/>
          <w:color w:val="005828"/>
          <w:lang w:val="it-IT"/>
        </w:rPr>
        <w:t>s</w:t>
      </w:r>
      <w:r w:rsidR="00A419D4" w:rsidRPr="00360C14">
        <w:rPr>
          <w:rFonts w:ascii="Calibri" w:hAnsi="Calibri"/>
          <w:color w:val="005828"/>
          <w:lang w:val="it-IT"/>
        </w:rPr>
        <w:t>hikawa</w:t>
      </w:r>
      <w:r w:rsidR="00F05738" w:rsidRPr="00360C14">
        <w:rPr>
          <w:rFonts w:ascii="Calibri" w:hAnsi="Calibri"/>
          <w:color w:val="005828"/>
          <w:lang w:val="it-IT"/>
        </w:rPr>
        <w:t>;</w:t>
      </w:r>
    </w:p>
    <w:p w14:paraId="20149C35" w14:textId="6E046489" w:rsidR="00202EC3" w:rsidRPr="00360C14" w:rsidRDefault="00194E20" w:rsidP="00F05738">
      <w:pPr>
        <w:pStyle w:val="ListParagraph"/>
        <w:numPr>
          <w:ilvl w:val="0"/>
          <w:numId w:val="24"/>
        </w:numPr>
        <w:rPr>
          <w:rFonts w:ascii="Calibri" w:hAnsi="Calibri"/>
          <w:color w:val="005828"/>
          <w:lang w:val="it-IT"/>
        </w:rPr>
      </w:pPr>
      <w:r w:rsidRPr="00360C14">
        <w:rPr>
          <w:rFonts w:ascii="Calibri" w:hAnsi="Calibri"/>
          <w:color w:val="005828"/>
          <w:lang w:val="it-IT"/>
        </w:rPr>
        <w:t xml:space="preserve">Diagramma di </w:t>
      </w:r>
      <w:r w:rsidR="00202EC3" w:rsidRPr="00360C14">
        <w:rPr>
          <w:rFonts w:ascii="Calibri" w:hAnsi="Calibri"/>
          <w:color w:val="005828"/>
          <w:lang w:val="it-IT"/>
        </w:rPr>
        <w:t>Pareto;</w:t>
      </w:r>
    </w:p>
    <w:p w14:paraId="51B95526" w14:textId="77777777" w:rsidR="0011399D" w:rsidRPr="00360C14" w:rsidRDefault="0011399D" w:rsidP="00F05738">
      <w:pPr>
        <w:pStyle w:val="ListParagraph"/>
        <w:numPr>
          <w:ilvl w:val="0"/>
          <w:numId w:val="24"/>
        </w:numPr>
        <w:rPr>
          <w:rFonts w:ascii="Calibri" w:hAnsi="Calibri"/>
          <w:color w:val="005828"/>
          <w:lang w:val="it-IT"/>
        </w:rPr>
      </w:pPr>
      <w:r w:rsidRPr="00360C14">
        <w:rPr>
          <w:rFonts w:ascii="Calibri" w:hAnsi="Calibri"/>
          <w:color w:val="005828"/>
          <w:lang w:val="it-IT"/>
        </w:rPr>
        <w:t>….</w:t>
      </w:r>
    </w:p>
    <w:p w14:paraId="4E047FFA" w14:textId="23C86992" w:rsidR="00F05738" w:rsidRPr="00360C14" w:rsidRDefault="00360C14" w:rsidP="00C24D3C">
      <w:pPr>
        <w:rPr>
          <w:rFonts w:ascii="Calibri" w:hAnsi="Calibri"/>
          <w:i/>
          <w:color w:val="1B6FB5"/>
          <w:sz w:val="20"/>
          <w:lang w:val="it-IT"/>
        </w:rPr>
      </w:pPr>
      <w:r w:rsidRPr="00360C14">
        <w:rPr>
          <w:rFonts w:ascii="Calibri" w:hAnsi="Calibri"/>
          <w:i/>
          <w:color w:val="1B6FB5"/>
          <w:sz w:val="20"/>
          <w:lang w:val="it-IT"/>
        </w:rPr>
        <w:t>&lt;Pe</w:t>
      </w:r>
      <w:r>
        <w:rPr>
          <w:rFonts w:ascii="Calibri" w:hAnsi="Calibri"/>
          <w:i/>
          <w:color w:val="1B6FB5"/>
          <w:sz w:val="20"/>
          <w:lang w:val="it-IT"/>
        </w:rPr>
        <w:t>r</w:t>
      </w:r>
      <w:r w:rsidRPr="00360C14">
        <w:rPr>
          <w:rFonts w:ascii="Calibri" w:hAnsi="Calibri"/>
          <w:i/>
          <w:color w:val="1B6FB5"/>
          <w:sz w:val="20"/>
          <w:lang w:val="it-IT"/>
        </w:rPr>
        <w:t>sonalizzare l'elenco sopra in base alle tue esigenze di progetto e/o organizzazione.&gt;</w:t>
      </w:r>
    </w:p>
    <w:p w14:paraId="5E1BDB3F" w14:textId="18231A16" w:rsidR="00360C14" w:rsidRPr="00360C14" w:rsidRDefault="00360C14" w:rsidP="00C24D3C">
      <w:pPr>
        <w:rPr>
          <w:rFonts w:ascii="Calibri" w:hAnsi="Calibri"/>
          <w:lang w:val="it-IT"/>
        </w:rPr>
      </w:pPr>
      <w:r w:rsidRPr="00360C14">
        <w:rPr>
          <w:rFonts w:ascii="Calibri" w:hAnsi="Calibri"/>
          <w:lang w:val="it-IT"/>
        </w:rPr>
        <w:t>Per la gestione dei punti di attenzione verranno utilizzati i seguenti strumenti:</w:t>
      </w:r>
    </w:p>
    <w:p w14:paraId="46956337" w14:textId="41A0EA93" w:rsidR="00C24D3C" w:rsidRPr="00360C14" w:rsidRDefault="00360C14" w:rsidP="00C24D3C">
      <w:pPr>
        <w:pStyle w:val="ListParagraph"/>
        <w:numPr>
          <w:ilvl w:val="0"/>
          <w:numId w:val="24"/>
        </w:numPr>
        <w:rPr>
          <w:rFonts w:ascii="Calibri" w:hAnsi="Calibri"/>
          <w:color w:val="005828"/>
          <w:lang w:val="it-IT"/>
        </w:rPr>
      </w:pPr>
      <w:r w:rsidRPr="00360C14">
        <w:rPr>
          <w:rFonts w:ascii="Calibri" w:hAnsi="Calibri"/>
          <w:color w:val="005828"/>
          <w:lang w:val="it-IT"/>
        </w:rPr>
        <w:t>Registro dei punti di attenzione</w:t>
      </w:r>
    </w:p>
    <w:p w14:paraId="6C0C1722" w14:textId="7A56E766" w:rsidR="008F6B3E" w:rsidRPr="00360C14" w:rsidRDefault="00360C14" w:rsidP="00C24D3C">
      <w:pPr>
        <w:pStyle w:val="ListParagraph"/>
        <w:numPr>
          <w:ilvl w:val="0"/>
          <w:numId w:val="24"/>
        </w:numPr>
        <w:rPr>
          <w:rFonts w:ascii="Calibri" w:hAnsi="Calibri"/>
          <w:color w:val="005828"/>
          <w:lang w:val="it-IT"/>
        </w:rPr>
      </w:pPr>
      <w:r w:rsidRPr="00360C14">
        <w:rPr>
          <w:rFonts w:ascii="Calibri" w:hAnsi="Calibri"/>
          <w:color w:val="005828"/>
          <w:lang w:val="it-IT"/>
        </w:rPr>
        <w:t>Registro delle decisioni</w:t>
      </w:r>
    </w:p>
    <w:p w14:paraId="26E0719C" w14:textId="77777777" w:rsidR="00C24D3C" w:rsidRPr="00360C14" w:rsidRDefault="00C24D3C" w:rsidP="00C24D3C">
      <w:pPr>
        <w:pStyle w:val="ListParagraph"/>
        <w:numPr>
          <w:ilvl w:val="0"/>
          <w:numId w:val="24"/>
        </w:numPr>
        <w:rPr>
          <w:rFonts w:ascii="Calibri" w:hAnsi="Calibri"/>
          <w:color w:val="005828"/>
          <w:lang w:val="it-IT"/>
        </w:rPr>
      </w:pPr>
      <w:r w:rsidRPr="00360C14">
        <w:rPr>
          <w:rFonts w:ascii="Calibri" w:hAnsi="Calibri"/>
          <w:color w:val="005828"/>
          <w:lang w:val="it-IT"/>
        </w:rPr>
        <w:t>…</w:t>
      </w:r>
    </w:p>
    <w:p w14:paraId="2CFAA971" w14:textId="5A86D756" w:rsidR="00360C14" w:rsidRPr="00360C14" w:rsidRDefault="00360C14" w:rsidP="00360C14">
      <w:pPr>
        <w:rPr>
          <w:rFonts w:ascii="Calibri" w:hAnsi="Calibri"/>
          <w:i/>
          <w:color w:val="1B6FB5"/>
          <w:sz w:val="20"/>
          <w:lang w:val="it-IT"/>
        </w:rPr>
      </w:pPr>
      <w:r w:rsidRPr="00360C14">
        <w:rPr>
          <w:rFonts w:ascii="Calibri" w:hAnsi="Calibri"/>
          <w:i/>
          <w:color w:val="1B6FB5"/>
          <w:sz w:val="20"/>
          <w:lang w:val="it-IT"/>
        </w:rPr>
        <w:t>&lt;Pe</w:t>
      </w:r>
      <w:r>
        <w:rPr>
          <w:rFonts w:ascii="Calibri" w:hAnsi="Calibri"/>
          <w:i/>
          <w:color w:val="1B6FB5"/>
          <w:sz w:val="20"/>
          <w:lang w:val="it-IT"/>
        </w:rPr>
        <w:t>r</w:t>
      </w:r>
      <w:r w:rsidRPr="00360C14">
        <w:rPr>
          <w:rFonts w:ascii="Calibri" w:hAnsi="Calibri"/>
          <w:i/>
          <w:color w:val="1B6FB5"/>
          <w:sz w:val="20"/>
          <w:lang w:val="it-IT"/>
        </w:rPr>
        <w:t>sonalizzare l'elenco sopra in base alle tue esigenze di progetto e/o organizzazione.&gt;</w:t>
      </w:r>
    </w:p>
    <w:p w14:paraId="0B7323B3" w14:textId="1898AAC2" w:rsidR="00C24D3C" w:rsidRDefault="00C24D3C" w:rsidP="00937ABE">
      <w:pPr>
        <w:rPr>
          <w:rFonts w:ascii="Calibri" w:hAnsi="Calibri"/>
          <w:i/>
          <w:color w:val="1B6FB5"/>
          <w:sz w:val="20"/>
          <w:lang w:val="es-ES"/>
        </w:rPr>
      </w:pPr>
    </w:p>
    <w:p w14:paraId="33DB9D9C" w14:textId="40CCDC3C" w:rsidR="0016751F" w:rsidRDefault="0016751F" w:rsidP="00937ABE">
      <w:pPr>
        <w:rPr>
          <w:rFonts w:ascii="Calibri" w:hAnsi="Calibri"/>
          <w:i/>
          <w:color w:val="1B6FB5"/>
          <w:sz w:val="20"/>
          <w:lang w:val="es-ES"/>
        </w:rPr>
      </w:pPr>
    </w:p>
    <w:p w14:paraId="0E29B627" w14:textId="2DB86B8F" w:rsidR="0016751F" w:rsidRDefault="0016751F" w:rsidP="00937ABE">
      <w:pPr>
        <w:rPr>
          <w:rFonts w:ascii="Calibri" w:hAnsi="Calibri"/>
          <w:i/>
          <w:color w:val="1B6FB5"/>
          <w:sz w:val="20"/>
          <w:lang w:val="es-ES"/>
        </w:rPr>
      </w:pPr>
    </w:p>
    <w:p w14:paraId="1703290A" w14:textId="77777777" w:rsidR="0016751F" w:rsidRPr="0016751F" w:rsidRDefault="0016751F" w:rsidP="00937ABE">
      <w:pPr>
        <w:rPr>
          <w:rFonts w:ascii="Calibri" w:hAnsi="Calibri"/>
          <w:i/>
          <w:color w:val="1B6FB5"/>
          <w:sz w:val="20"/>
          <w:lang w:val="es-ES"/>
        </w:rPr>
      </w:pPr>
    </w:p>
    <w:p w14:paraId="5B2D3C14" w14:textId="46C85D84" w:rsidR="00293529" w:rsidRPr="00360C14" w:rsidRDefault="00360C14" w:rsidP="00293529">
      <w:pPr>
        <w:pStyle w:val="ListParagraph"/>
        <w:ind w:left="0"/>
        <w:rPr>
          <w:rFonts w:ascii="Calibri" w:hAnsi="Calibri"/>
          <w:b/>
          <w:sz w:val="24"/>
          <w:szCs w:val="24"/>
          <w:lang w:val="it-IT"/>
        </w:rPr>
      </w:pPr>
      <w:r w:rsidRPr="00360C14">
        <w:rPr>
          <w:rFonts w:ascii="Calibri" w:hAnsi="Calibri"/>
          <w:b/>
          <w:sz w:val="24"/>
          <w:szCs w:val="24"/>
          <w:lang w:val="it-IT"/>
        </w:rPr>
        <w:lastRenderedPageBreak/>
        <w:t>Registro dei punti di attenzione</w:t>
      </w:r>
    </w:p>
    <w:p w14:paraId="28423089" w14:textId="3DA2774A" w:rsidR="00360C14" w:rsidRDefault="00360C14" w:rsidP="00293529">
      <w:pPr>
        <w:pStyle w:val="ListParagraph"/>
        <w:ind w:left="0"/>
        <w:rPr>
          <w:rFonts w:ascii="Calibri" w:hAnsi="Calibri"/>
          <w:lang w:val="it-IT"/>
        </w:rPr>
      </w:pPr>
      <w:r w:rsidRPr="00360C14">
        <w:rPr>
          <w:rFonts w:ascii="Calibri" w:hAnsi="Calibri"/>
          <w:lang w:val="it-IT"/>
        </w:rPr>
        <w:t xml:space="preserve">Il </w:t>
      </w:r>
      <w:r w:rsidRPr="00360C14">
        <w:rPr>
          <w:rFonts w:ascii="Calibri" w:hAnsi="Calibri"/>
          <w:i/>
          <w:iCs/>
          <w:lang w:val="it-IT"/>
        </w:rPr>
        <w:t>Registro dei punti di attenzione</w:t>
      </w:r>
      <w:r w:rsidRPr="00360C14">
        <w:rPr>
          <w:rFonts w:ascii="Calibri" w:hAnsi="Calibri"/>
          <w:lang w:val="it-IT"/>
        </w:rPr>
        <w:t xml:space="preserve"> del progetto si basa sul modello del registro dei punti di attenzione PM</w:t>
      </w:r>
      <w:r w:rsidRPr="00360C14">
        <w:rPr>
          <w:rFonts w:ascii="Calibri" w:hAnsi="Calibri"/>
          <w:vertAlign w:val="superscript"/>
          <w:lang w:val="it-IT"/>
        </w:rPr>
        <w:t>2</w:t>
      </w:r>
      <w:r w:rsidRPr="00360C14">
        <w:rPr>
          <w:rFonts w:ascii="Calibri" w:hAnsi="Calibri"/>
          <w:lang w:val="it-IT"/>
        </w:rPr>
        <w:t xml:space="preserve"> e non sono state apportate modifiche alla struttura, ai campi o ai valori</w:t>
      </w:r>
      <w:r>
        <w:rPr>
          <w:rFonts w:ascii="Calibri" w:hAnsi="Calibri"/>
          <w:lang w:val="it-IT"/>
        </w:rPr>
        <w:t>. Il registro è strutturato</w:t>
      </w:r>
      <w:r w:rsidRPr="00360C14">
        <w:rPr>
          <w:rFonts w:ascii="Calibri" w:hAnsi="Calibri"/>
          <w:lang w:val="it-IT"/>
        </w:rPr>
        <w:t xml:space="preserve"> come segue:</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6662"/>
      </w:tblGrid>
      <w:tr w:rsidR="00AD222C" w:rsidRPr="00B86C6A" w14:paraId="4CB9C2FC" w14:textId="77777777" w:rsidTr="00AD222C">
        <w:trPr>
          <w:trHeight w:val="293"/>
        </w:trPr>
        <w:tc>
          <w:tcPr>
            <w:tcW w:w="9209" w:type="dxa"/>
            <w:gridSpan w:val="2"/>
            <w:tcBorders>
              <w:top w:val="single" w:sz="4" w:space="0" w:color="7F7F7F"/>
              <w:left w:val="single" w:sz="4" w:space="0" w:color="7F7F7F"/>
              <w:bottom w:val="single" w:sz="4" w:space="0" w:color="7F7F7F"/>
              <w:right w:val="single" w:sz="4" w:space="0" w:color="7F7F7F"/>
            </w:tcBorders>
            <w:shd w:val="clear" w:color="auto" w:fill="D9D9D9"/>
          </w:tcPr>
          <w:p w14:paraId="3120A72A" w14:textId="77777777" w:rsidR="00AD222C" w:rsidRPr="00AD222C" w:rsidRDefault="00AD222C" w:rsidP="00A91C41">
            <w:pPr>
              <w:ind w:right="51"/>
              <w:jc w:val="left"/>
              <w:rPr>
                <w:rFonts w:asciiTheme="minorHAnsi" w:hAnsiTheme="minorHAnsi" w:cstheme="minorHAnsi"/>
                <w:szCs w:val="22"/>
                <w:lang w:val="it-IT"/>
              </w:rPr>
            </w:pPr>
            <w:r w:rsidRPr="00AD222C">
              <w:rPr>
                <w:rFonts w:asciiTheme="minorHAnsi" w:hAnsiTheme="minorHAnsi" w:cstheme="minorHAnsi"/>
                <w:b/>
                <w:szCs w:val="22"/>
                <w:lang w:val="it-IT"/>
              </w:rPr>
              <w:t>Identificazione e descrizione dei punti di attenzione</w:t>
            </w:r>
          </w:p>
        </w:tc>
      </w:tr>
      <w:tr w:rsidR="00AD222C" w:rsidRPr="00E23B9B" w14:paraId="6FD2009A" w14:textId="77777777" w:rsidTr="00AD222C">
        <w:trPr>
          <w:trHeight w:val="470"/>
        </w:trPr>
        <w:tc>
          <w:tcPr>
            <w:tcW w:w="2547" w:type="dxa"/>
            <w:tcBorders>
              <w:top w:val="single" w:sz="4" w:space="0" w:color="7F7F7F"/>
              <w:left w:val="single" w:sz="4" w:space="0" w:color="7F7F7F"/>
              <w:bottom w:val="single" w:sz="4" w:space="0" w:color="7F7F7F"/>
              <w:right w:val="single" w:sz="4" w:space="0" w:color="7F7F7F"/>
            </w:tcBorders>
            <w:vAlign w:val="center"/>
          </w:tcPr>
          <w:p w14:paraId="0D7A1764" w14:textId="77777777" w:rsidR="00AD222C" w:rsidRPr="00AD222C" w:rsidRDefault="00AD222C" w:rsidP="00A91C41">
            <w:pPr>
              <w:spacing w:after="20"/>
              <w:jc w:val="left"/>
              <w:rPr>
                <w:rFonts w:asciiTheme="minorHAnsi" w:hAnsiTheme="minorHAnsi" w:cstheme="minorHAnsi"/>
                <w:szCs w:val="22"/>
                <w:lang w:val="it-IT"/>
              </w:rPr>
            </w:pPr>
            <w:r w:rsidRPr="00AD222C">
              <w:rPr>
                <w:rFonts w:asciiTheme="minorHAnsi" w:hAnsiTheme="minorHAnsi" w:cstheme="minorHAnsi"/>
                <w:szCs w:val="22"/>
                <w:lang w:val="it-IT"/>
              </w:rPr>
              <w:t>ID</w:t>
            </w:r>
          </w:p>
        </w:tc>
        <w:tc>
          <w:tcPr>
            <w:tcW w:w="6662" w:type="dxa"/>
            <w:tcBorders>
              <w:top w:val="single" w:sz="4" w:space="0" w:color="7F7F7F"/>
              <w:left w:val="single" w:sz="4" w:space="0" w:color="7F7F7F"/>
              <w:bottom w:val="single" w:sz="4" w:space="0" w:color="7F7F7F"/>
              <w:right w:val="single" w:sz="4" w:space="0" w:color="7F7F7F"/>
            </w:tcBorders>
            <w:vAlign w:val="center"/>
          </w:tcPr>
          <w:p w14:paraId="1FE002A4" w14:textId="77777777" w:rsidR="00AD222C" w:rsidRPr="00AD222C" w:rsidRDefault="00AD222C" w:rsidP="00A91C41">
            <w:pPr>
              <w:ind w:right="7"/>
              <w:jc w:val="left"/>
              <w:rPr>
                <w:rFonts w:asciiTheme="minorHAnsi" w:hAnsiTheme="minorHAnsi" w:cstheme="minorHAnsi"/>
                <w:szCs w:val="22"/>
                <w:lang w:val="it-IT"/>
              </w:rPr>
            </w:pPr>
            <w:r w:rsidRPr="00AD222C">
              <w:rPr>
                <w:rFonts w:asciiTheme="minorHAnsi" w:hAnsiTheme="minorHAnsi" w:cstheme="minorHAnsi"/>
                <w:szCs w:val="22"/>
                <w:lang w:val="it-IT"/>
              </w:rPr>
              <w:t>Codice identificativo del punto di attenzione</w:t>
            </w:r>
          </w:p>
        </w:tc>
      </w:tr>
      <w:tr w:rsidR="00AD222C" w:rsidRPr="00B86C6A" w14:paraId="08DA4FA9" w14:textId="77777777" w:rsidTr="00AD222C">
        <w:trPr>
          <w:trHeight w:val="470"/>
        </w:trPr>
        <w:tc>
          <w:tcPr>
            <w:tcW w:w="2547" w:type="dxa"/>
            <w:tcBorders>
              <w:top w:val="single" w:sz="4" w:space="0" w:color="7F7F7F"/>
              <w:left w:val="single" w:sz="4" w:space="0" w:color="7F7F7F"/>
              <w:bottom w:val="single" w:sz="4" w:space="0" w:color="7F7F7F"/>
              <w:right w:val="single" w:sz="4" w:space="0" w:color="7F7F7F"/>
            </w:tcBorders>
            <w:vAlign w:val="center"/>
          </w:tcPr>
          <w:p w14:paraId="666E0888" w14:textId="77777777" w:rsidR="00AD222C" w:rsidRPr="00AD222C" w:rsidRDefault="00AD222C" w:rsidP="00A91C41">
            <w:pPr>
              <w:spacing w:after="20"/>
              <w:jc w:val="left"/>
              <w:rPr>
                <w:rFonts w:asciiTheme="minorHAnsi" w:hAnsiTheme="minorHAnsi" w:cstheme="minorHAnsi"/>
                <w:szCs w:val="22"/>
                <w:lang w:val="it-IT"/>
              </w:rPr>
            </w:pPr>
            <w:r w:rsidRPr="00AD222C">
              <w:rPr>
                <w:rFonts w:asciiTheme="minorHAnsi" w:hAnsiTheme="minorHAnsi" w:cstheme="minorHAnsi"/>
                <w:szCs w:val="22"/>
                <w:lang w:val="it-IT"/>
              </w:rPr>
              <w:t>Categoria</w:t>
            </w:r>
          </w:p>
        </w:tc>
        <w:tc>
          <w:tcPr>
            <w:tcW w:w="6662" w:type="dxa"/>
            <w:tcBorders>
              <w:top w:val="single" w:sz="4" w:space="0" w:color="7F7F7F"/>
              <w:left w:val="single" w:sz="4" w:space="0" w:color="7F7F7F"/>
              <w:bottom w:val="single" w:sz="4" w:space="0" w:color="7F7F7F"/>
              <w:right w:val="single" w:sz="4" w:space="0" w:color="7F7F7F"/>
            </w:tcBorders>
            <w:vAlign w:val="center"/>
          </w:tcPr>
          <w:p w14:paraId="264A3B86" w14:textId="77777777" w:rsidR="00AD222C" w:rsidRPr="00AD222C" w:rsidRDefault="00AD222C" w:rsidP="00A91C41">
            <w:pPr>
              <w:ind w:right="7"/>
              <w:jc w:val="left"/>
              <w:rPr>
                <w:rFonts w:asciiTheme="minorHAnsi" w:hAnsiTheme="minorHAnsi" w:cstheme="minorHAnsi"/>
                <w:szCs w:val="22"/>
                <w:lang w:val="it-IT"/>
              </w:rPr>
            </w:pPr>
            <w:r w:rsidRPr="00AD222C">
              <w:rPr>
                <w:rFonts w:asciiTheme="minorHAnsi" w:hAnsiTheme="minorHAnsi" w:cstheme="minorHAnsi"/>
                <w:szCs w:val="22"/>
                <w:lang w:val="it-IT"/>
              </w:rPr>
              <w:t>Categoria del punto di attenzione correlata all'area interessata (ad es. Affari generali, IT, persone e organizzazione, esterno o legale)</w:t>
            </w:r>
          </w:p>
        </w:tc>
      </w:tr>
      <w:tr w:rsidR="00AD222C" w:rsidRPr="00E23B9B" w14:paraId="09FA01B1" w14:textId="77777777" w:rsidTr="00AD222C">
        <w:trPr>
          <w:trHeight w:val="470"/>
        </w:trPr>
        <w:tc>
          <w:tcPr>
            <w:tcW w:w="2547" w:type="dxa"/>
            <w:tcBorders>
              <w:top w:val="single" w:sz="4" w:space="0" w:color="7F7F7F"/>
              <w:left w:val="single" w:sz="4" w:space="0" w:color="7F7F7F"/>
              <w:bottom w:val="single" w:sz="4" w:space="0" w:color="7F7F7F"/>
              <w:right w:val="single" w:sz="4" w:space="0" w:color="7F7F7F"/>
            </w:tcBorders>
            <w:vAlign w:val="center"/>
          </w:tcPr>
          <w:p w14:paraId="3A2EC0EA" w14:textId="77777777" w:rsidR="00AD222C" w:rsidRPr="00AD222C" w:rsidRDefault="00AD222C" w:rsidP="00A91C41">
            <w:pPr>
              <w:spacing w:after="20"/>
              <w:jc w:val="left"/>
              <w:rPr>
                <w:rFonts w:asciiTheme="minorHAnsi" w:hAnsiTheme="minorHAnsi" w:cstheme="minorHAnsi"/>
                <w:szCs w:val="22"/>
                <w:lang w:val="it-IT"/>
              </w:rPr>
            </w:pPr>
            <w:r w:rsidRPr="00AD222C">
              <w:rPr>
                <w:rFonts w:asciiTheme="minorHAnsi" w:hAnsiTheme="minorHAnsi" w:cstheme="minorHAnsi"/>
                <w:szCs w:val="22"/>
                <w:lang w:val="it-IT"/>
              </w:rPr>
              <w:t>Titolo</w:t>
            </w:r>
          </w:p>
        </w:tc>
        <w:tc>
          <w:tcPr>
            <w:tcW w:w="6662" w:type="dxa"/>
            <w:tcBorders>
              <w:top w:val="single" w:sz="4" w:space="0" w:color="7F7F7F"/>
              <w:left w:val="single" w:sz="4" w:space="0" w:color="7F7F7F"/>
              <w:bottom w:val="single" w:sz="4" w:space="0" w:color="7F7F7F"/>
              <w:right w:val="single" w:sz="4" w:space="0" w:color="7F7F7F"/>
            </w:tcBorders>
            <w:vAlign w:val="center"/>
          </w:tcPr>
          <w:p w14:paraId="2EABA587" w14:textId="77777777" w:rsidR="00AD222C" w:rsidRPr="00AD222C" w:rsidRDefault="00AD222C" w:rsidP="00A91C41">
            <w:pPr>
              <w:ind w:right="7"/>
              <w:jc w:val="left"/>
              <w:rPr>
                <w:rFonts w:asciiTheme="minorHAnsi" w:hAnsiTheme="minorHAnsi" w:cstheme="minorHAnsi"/>
                <w:szCs w:val="22"/>
                <w:lang w:val="it-IT"/>
              </w:rPr>
            </w:pPr>
            <w:r w:rsidRPr="00AD222C">
              <w:rPr>
                <w:rFonts w:asciiTheme="minorHAnsi" w:hAnsiTheme="minorHAnsi" w:cstheme="minorHAnsi"/>
                <w:szCs w:val="22"/>
                <w:lang w:val="it-IT"/>
              </w:rPr>
              <w:t>Breve titolo del punto di attenzione</w:t>
            </w:r>
          </w:p>
        </w:tc>
      </w:tr>
      <w:tr w:rsidR="00AD222C" w:rsidRPr="00E23B9B" w14:paraId="153C5DAA" w14:textId="77777777" w:rsidTr="00AD222C">
        <w:trPr>
          <w:trHeight w:val="470"/>
        </w:trPr>
        <w:tc>
          <w:tcPr>
            <w:tcW w:w="2547" w:type="dxa"/>
            <w:tcBorders>
              <w:top w:val="single" w:sz="4" w:space="0" w:color="7F7F7F"/>
              <w:left w:val="single" w:sz="4" w:space="0" w:color="7F7F7F"/>
              <w:bottom w:val="single" w:sz="4" w:space="0" w:color="7F7F7F"/>
              <w:right w:val="single" w:sz="4" w:space="0" w:color="7F7F7F"/>
            </w:tcBorders>
            <w:vAlign w:val="center"/>
          </w:tcPr>
          <w:p w14:paraId="571F8804" w14:textId="77777777" w:rsidR="00AD222C" w:rsidRPr="00AD222C" w:rsidRDefault="00AD222C" w:rsidP="00A91C41">
            <w:pPr>
              <w:spacing w:after="20"/>
              <w:jc w:val="left"/>
              <w:rPr>
                <w:rFonts w:asciiTheme="minorHAnsi" w:hAnsiTheme="minorHAnsi" w:cstheme="minorHAnsi"/>
                <w:szCs w:val="22"/>
                <w:lang w:val="it-IT"/>
              </w:rPr>
            </w:pPr>
            <w:r w:rsidRPr="00AD222C">
              <w:rPr>
                <w:rFonts w:asciiTheme="minorHAnsi" w:hAnsiTheme="minorHAnsi" w:cstheme="minorHAnsi"/>
                <w:szCs w:val="22"/>
                <w:lang w:val="it-IT"/>
              </w:rPr>
              <w:t>Descrizione</w:t>
            </w:r>
          </w:p>
        </w:tc>
        <w:tc>
          <w:tcPr>
            <w:tcW w:w="6662" w:type="dxa"/>
            <w:tcBorders>
              <w:top w:val="single" w:sz="4" w:space="0" w:color="7F7F7F"/>
              <w:left w:val="single" w:sz="4" w:space="0" w:color="7F7F7F"/>
              <w:bottom w:val="single" w:sz="4" w:space="0" w:color="7F7F7F"/>
              <w:right w:val="single" w:sz="4" w:space="0" w:color="7F7F7F"/>
            </w:tcBorders>
            <w:vAlign w:val="center"/>
          </w:tcPr>
          <w:p w14:paraId="6FB1DB70" w14:textId="77777777" w:rsidR="00AD222C" w:rsidRPr="00AD222C" w:rsidRDefault="00AD222C" w:rsidP="00A91C41">
            <w:pPr>
              <w:ind w:right="7"/>
              <w:jc w:val="left"/>
              <w:rPr>
                <w:rFonts w:asciiTheme="minorHAnsi" w:hAnsiTheme="minorHAnsi" w:cstheme="minorHAnsi"/>
                <w:szCs w:val="22"/>
                <w:lang w:val="it-IT"/>
              </w:rPr>
            </w:pPr>
            <w:r w:rsidRPr="00AD222C">
              <w:rPr>
                <w:rFonts w:asciiTheme="minorHAnsi" w:hAnsiTheme="minorHAnsi" w:cstheme="minorHAnsi"/>
                <w:szCs w:val="22"/>
                <w:lang w:val="it-IT"/>
              </w:rPr>
              <w:t>Descrizione del punto di attenzione e del suo impatto</w:t>
            </w:r>
          </w:p>
        </w:tc>
      </w:tr>
      <w:tr w:rsidR="00AD222C" w:rsidRPr="00B86C6A" w14:paraId="40B9C230" w14:textId="77777777" w:rsidTr="00AD222C">
        <w:trPr>
          <w:trHeight w:val="470"/>
        </w:trPr>
        <w:tc>
          <w:tcPr>
            <w:tcW w:w="2547" w:type="dxa"/>
            <w:tcBorders>
              <w:top w:val="single" w:sz="4" w:space="0" w:color="7F7F7F"/>
              <w:left w:val="single" w:sz="4" w:space="0" w:color="7F7F7F"/>
              <w:bottom w:val="single" w:sz="4" w:space="0" w:color="7F7F7F"/>
              <w:right w:val="single" w:sz="4" w:space="0" w:color="7F7F7F"/>
            </w:tcBorders>
            <w:vAlign w:val="center"/>
          </w:tcPr>
          <w:p w14:paraId="47E1ED8B" w14:textId="77777777" w:rsidR="00AD222C" w:rsidRPr="00AD222C" w:rsidRDefault="00AD222C" w:rsidP="00A91C41">
            <w:pPr>
              <w:spacing w:after="20"/>
              <w:jc w:val="left"/>
              <w:rPr>
                <w:rFonts w:asciiTheme="minorHAnsi" w:hAnsiTheme="minorHAnsi" w:cstheme="minorHAnsi"/>
                <w:szCs w:val="22"/>
                <w:lang w:val="it-IT"/>
              </w:rPr>
            </w:pPr>
            <w:r w:rsidRPr="00AD222C">
              <w:rPr>
                <w:rFonts w:asciiTheme="minorHAnsi" w:hAnsiTheme="minorHAnsi" w:cstheme="minorHAnsi"/>
                <w:szCs w:val="22"/>
                <w:lang w:val="it-IT"/>
              </w:rPr>
              <w:t>Stato</w:t>
            </w:r>
          </w:p>
        </w:tc>
        <w:tc>
          <w:tcPr>
            <w:tcW w:w="6662" w:type="dxa"/>
            <w:tcBorders>
              <w:top w:val="single" w:sz="4" w:space="0" w:color="7F7F7F"/>
              <w:left w:val="single" w:sz="4" w:space="0" w:color="7F7F7F"/>
              <w:bottom w:val="single" w:sz="4" w:space="0" w:color="7F7F7F"/>
              <w:right w:val="single" w:sz="4" w:space="0" w:color="7F7F7F"/>
            </w:tcBorders>
            <w:vAlign w:val="center"/>
          </w:tcPr>
          <w:p w14:paraId="4162BC79" w14:textId="77777777" w:rsidR="00AD222C" w:rsidRPr="00AD222C" w:rsidRDefault="00AD222C" w:rsidP="00A91C41">
            <w:pPr>
              <w:ind w:right="7"/>
              <w:jc w:val="left"/>
              <w:rPr>
                <w:rFonts w:asciiTheme="minorHAnsi" w:hAnsiTheme="minorHAnsi" w:cstheme="minorHAnsi"/>
                <w:szCs w:val="22"/>
                <w:lang w:val="it-IT"/>
              </w:rPr>
            </w:pPr>
            <w:r w:rsidRPr="00AD222C">
              <w:rPr>
                <w:rFonts w:asciiTheme="minorHAnsi" w:hAnsiTheme="minorHAnsi" w:cstheme="minorHAnsi"/>
                <w:szCs w:val="22"/>
                <w:lang w:val="it-IT"/>
              </w:rPr>
              <w:t>Lo stato del problema può essere uno dei seguenti:</w:t>
            </w:r>
          </w:p>
          <w:p w14:paraId="03E532AC" w14:textId="77777777" w:rsidR="00AD222C" w:rsidRPr="00AD222C" w:rsidRDefault="00AD222C" w:rsidP="00A91C41">
            <w:pPr>
              <w:ind w:right="7"/>
              <w:jc w:val="left"/>
              <w:rPr>
                <w:rFonts w:asciiTheme="minorHAnsi" w:hAnsiTheme="minorHAnsi" w:cstheme="minorHAnsi"/>
                <w:szCs w:val="22"/>
                <w:lang w:val="it-IT"/>
              </w:rPr>
            </w:pPr>
            <w:r w:rsidRPr="00AD222C">
              <w:rPr>
                <w:rFonts w:asciiTheme="minorHAnsi" w:hAnsiTheme="minorHAnsi" w:cstheme="minorHAnsi"/>
                <w:b/>
                <w:bCs/>
                <w:szCs w:val="22"/>
                <w:lang w:val="it-IT"/>
              </w:rPr>
              <w:t>Aperto:</w:t>
            </w:r>
            <w:r w:rsidRPr="00AD222C">
              <w:rPr>
                <w:rFonts w:asciiTheme="minorHAnsi" w:hAnsiTheme="minorHAnsi" w:cstheme="minorHAnsi"/>
                <w:szCs w:val="22"/>
                <w:lang w:val="it-IT"/>
              </w:rPr>
              <w:t xml:space="preserve"> il punto di attenzione è stato identificato e richiede attenzione e, se possibile, una risoluzione.</w:t>
            </w:r>
          </w:p>
          <w:p w14:paraId="0AD59341" w14:textId="77777777" w:rsidR="00AD222C" w:rsidRPr="00AD222C" w:rsidRDefault="00AD222C" w:rsidP="00A91C41">
            <w:pPr>
              <w:ind w:right="7"/>
              <w:jc w:val="left"/>
              <w:rPr>
                <w:rFonts w:asciiTheme="minorHAnsi" w:hAnsiTheme="minorHAnsi" w:cstheme="minorHAnsi"/>
                <w:szCs w:val="22"/>
                <w:lang w:val="it-IT"/>
              </w:rPr>
            </w:pPr>
            <w:r w:rsidRPr="00AD222C">
              <w:rPr>
                <w:rFonts w:asciiTheme="minorHAnsi" w:hAnsiTheme="minorHAnsi" w:cstheme="minorHAnsi"/>
                <w:b/>
                <w:bCs/>
                <w:szCs w:val="22"/>
                <w:lang w:val="it-IT"/>
              </w:rPr>
              <w:t>Posticipato:</w:t>
            </w:r>
            <w:r w:rsidRPr="00AD222C">
              <w:rPr>
                <w:rFonts w:asciiTheme="minorHAnsi" w:hAnsiTheme="minorHAnsi" w:cstheme="minorHAnsi"/>
                <w:szCs w:val="22"/>
                <w:lang w:val="it-IT"/>
              </w:rPr>
              <w:t xml:space="preserve"> questo stato viene impostato se la risoluzione del punto di attenzione viene posticipata a causa di altre priorità.</w:t>
            </w:r>
          </w:p>
          <w:p w14:paraId="3E7EE2E1" w14:textId="77777777" w:rsidR="00AD222C" w:rsidRPr="00AD222C" w:rsidRDefault="00AD222C" w:rsidP="00A91C41">
            <w:pPr>
              <w:ind w:right="7"/>
              <w:jc w:val="left"/>
              <w:rPr>
                <w:rFonts w:asciiTheme="minorHAnsi" w:hAnsiTheme="minorHAnsi" w:cstheme="minorHAnsi"/>
                <w:szCs w:val="22"/>
                <w:lang w:val="it-IT"/>
              </w:rPr>
            </w:pPr>
            <w:r w:rsidRPr="00AD222C">
              <w:rPr>
                <w:rFonts w:asciiTheme="minorHAnsi" w:hAnsiTheme="minorHAnsi" w:cstheme="minorHAnsi"/>
                <w:b/>
                <w:bCs/>
                <w:szCs w:val="22"/>
                <w:lang w:val="it-IT"/>
              </w:rPr>
              <w:t>Risolto:</w:t>
            </w:r>
            <w:r w:rsidRPr="00AD222C">
              <w:rPr>
                <w:rFonts w:asciiTheme="minorHAnsi" w:hAnsiTheme="minorHAnsi" w:cstheme="minorHAnsi"/>
                <w:szCs w:val="22"/>
                <w:lang w:val="it-IT"/>
              </w:rPr>
              <w:t xml:space="preserve"> questo stato indica che tutte le azioni necessarie sono state completate ed il punto di attenzione è stato risolto.</w:t>
            </w:r>
          </w:p>
          <w:p w14:paraId="24D2A968" w14:textId="77777777" w:rsidR="00AD222C" w:rsidRPr="00AD222C" w:rsidRDefault="00AD222C" w:rsidP="00A91C41">
            <w:pPr>
              <w:ind w:right="7"/>
              <w:jc w:val="left"/>
              <w:rPr>
                <w:rFonts w:asciiTheme="minorHAnsi" w:hAnsiTheme="minorHAnsi" w:cstheme="minorHAnsi"/>
                <w:szCs w:val="22"/>
                <w:lang w:val="it-IT"/>
              </w:rPr>
            </w:pPr>
            <w:r w:rsidRPr="00AD222C">
              <w:rPr>
                <w:rFonts w:asciiTheme="minorHAnsi" w:hAnsiTheme="minorHAnsi" w:cstheme="minorHAnsi"/>
                <w:b/>
                <w:bCs/>
                <w:szCs w:val="22"/>
                <w:lang w:val="it-IT"/>
              </w:rPr>
              <w:t>Chiuso:</w:t>
            </w:r>
            <w:r w:rsidRPr="00AD222C">
              <w:rPr>
                <w:rFonts w:asciiTheme="minorHAnsi" w:hAnsiTheme="minorHAnsi" w:cstheme="minorHAnsi"/>
                <w:szCs w:val="22"/>
                <w:lang w:val="it-IT"/>
              </w:rPr>
              <w:t xml:space="preserve"> questo stato indica che tutto il lavoro è stato completato e verificato. Il punto di attenzione può quindi essere contrassegnato come chiuso.</w:t>
            </w:r>
          </w:p>
        </w:tc>
      </w:tr>
      <w:tr w:rsidR="00AD222C" w:rsidRPr="00E23B9B" w14:paraId="4FA288D3" w14:textId="77777777" w:rsidTr="00AD222C">
        <w:trPr>
          <w:trHeight w:val="470"/>
        </w:trPr>
        <w:tc>
          <w:tcPr>
            <w:tcW w:w="2547" w:type="dxa"/>
            <w:tcBorders>
              <w:top w:val="single" w:sz="4" w:space="0" w:color="7F7F7F"/>
              <w:left w:val="single" w:sz="4" w:space="0" w:color="7F7F7F"/>
              <w:bottom w:val="single" w:sz="4" w:space="0" w:color="7F7F7F"/>
              <w:right w:val="single" w:sz="4" w:space="0" w:color="7F7F7F"/>
            </w:tcBorders>
            <w:vAlign w:val="center"/>
          </w:tcPr>
          <w:p w14:paraId="315B8940" w14:textId="77777777" w:rsidR="00AD222C" w:rsidRPr="00AD222C" w:rsidRDefault="00AD222C" w:rsidP="00A91C41">
            <w:pPr>
              <w:spacing w:after="20"/>
              <w:jc w:val="left"/>
              <w:rPr>
                <w:rFonts w:asciiTheme="minorHAnsi" w:hAnsiTheme="minorHAnsi" w:cstheme="minorHAnsi"/>
                <w:szCs w:val="22"/>
                <w:lang w:val="it-IT"/>
              </w:rPr>
            </w:pPr>
            <w:r w:rsidRPr="00AD222C">
              <w:rPr>
                <w:rFonts w:asciiTheme="minorHAnsi" w:hAnsiTheme="minorHAnsi" w:cstheme="minorHAnsi"/>
                <w:szCs w:val="22"/>
                <w:lang w:val="it-IT"/>
              </w:rPr>
              <w:t>Richiesto da:</w:t>
            </w:r>
          </w:p>
        </w:tc>
        <w:tc>
          <w:tcPr>
            <w:tcW w:w="6662" w:type="dxa"/>
            <w:tcBorders>
              <w:top w:val="single" w:sz="4" w:space="0" w:color="7F7F7F"/>
              <w:left w:val="single" w:sz="4" w:space="0" w:color="7F7F7F"/>
              <w:bottom w:val="single" w:sz="4" w:space="0" w:color="7F7F7F"/>
              <w:right w:val="single" w:sz="4" w:space="0" w:color="7F7F7F"/>
            </w:tcBorders>
            <w:vAlign w:val="center"/>
          </w:tcPr>
          <w:p w14:paraId="1FAD1F9D" w14:textId="77777777" w:rsidR="00AD222C" w:rsidRPr="00AD222C" w:rsidRDefault="00AD222C" w:rsidP="00A91C41">
            <w:pPr>
              <w:ind w:right="7"/>
              <w:jc w:val="left"/>
              <w:rPr>
                <w:rFonts w:asciiTheme="minorHAnsi" w:hAnsiTheme="minorHAnsi" w:cstheme="minorHAnsi"/>
                <w:szCs w:val="22"/>
                <w:lang w:val="it-IT"/>
              </w:rPr>
            </w:pPr>
            <w:r w:rsidRPr="00AD222C">
              <w:rPr>
                <w:rFonts w:asciiTheme="minorHAnsi" w:hAnsiTheme="minorHAnsi" w:cstheme="minorHAnsi"/>
                <w:szCs w:val="22"/>
                <w:lang w:val="it-IT"/>
              </w:rPr>
              <w:t>Il nome della persona che ha identificato il punto di attenzione</w:t>
            </w:r>
          </w:p>
        </w:tc>
      </w:tr>
      <w:tr w:rsidR="00AD222C" w:rsidRPr="00B86C6A" w14:paraId="5F6455C6" w14:textId="77777777" w:rsidTr="00AD222C">
        <w:trPr>
          <w:trHeight w:val="470"/>
        </w:trPr>
        <w:tc>
          <w:tcPr>
            <w:tcW w:w="2547" w:type="dxa"/>
            <w:tcBorders>
              <w:top w:val="single" w:sz="4" w:space="0" w:color="7F7F7F"/>
              <w:left w:val="single" w:sz="4" w:space="0" w:color="7F7F7F"/>
              <w:bottom w:val="single" w:sz="4" w:space="0" w:color="7F7F7F"/>
              <w:right w:val="single" w:sz="4" w:space="0" w:color="7F7F7F"/>
            </w:tcBorders>
            <w:vAlign w:val="center"/>
          </w:tcPr>
          <w:p w14:paraId="2967E8BC" w14:textId="77777777" w:rsidR="00AD222C" w:rsidRPr="00AD222C" w:rsidRDefault="00AD222C" w:rsidP="00A91C41">
            <w:pPr>
              <w:spacing w:after="20"/>
              <w:jc w:val="left"/>
              <w:rPr>
                <w:rFonts w:asciiTheme="minorHAnsi" w:hAnsiTheme="minorHAnsi" w:cstheme="minorHAnsi"/>
                <w:szCs w:val="22"/>
                <w:lang w:val="it-IT"/>
              </w:rPr>
            </w:pPr>
            <w:r w:rsidRPr="00AD222C">
              <w:rPr>
                <w:rFonts w:asciiTheme="minorHAnsi" w:hAnsiTheme="minorHAnsi" w:cstheme="minorHAnsi"/>
                <w:szCs w:val="22"/>
                <w:lang w:val="it-IT"/>
              </w:rPr>
              <w:t>Data di identificazione (o data di presentazione)</w:t>
            </w:r>
          </w:p>
        </w:tc>
        <w:tc>
          <w:tcPr>
            <w:tcW w:w="6662" w:type="dxa"/>
            <w:tcBorders>
              <w:top w:val="single" w:sz="4" w:space="0" w:color="7F7F7F"/>
              <w:left w:val="single" w:sz="4" w:space="0" w:color="7F7F7F"/>
              <w:bottom w:val="single" w:sz="4" w:space="0" w:color="7F7F7F"/>
              <w:right w:val="single" w:sz="4" w:space="0" w:color="7F7F7F"/>
            </w:tcBorders>
            <w:vAlign w:val="center"/>
          </w:tcPr>
          <w:p w14:paraId="12584539" w14:textId="77777777" w:rsidR="00AD222C" w:rsidRPr="00AD222C" w:rsidRDefault="00AD222C" w:rsidP="00A91C41">
            <w:pPr>
              <w:ind w:right="7"/>
              <w:jc w:val="left"/>
              <w:rPr>
                <w:rFonts w:asciiTheme="minorHAnsi" w:hAnsiTheme="minorHAnsi" w:cstheme="minorHAnsi"/>
                <w:szCs w:val="22"/>
                <w:lang w:val="it-IT"/>
              </w:rPr>
            </w:pPr>
            <w:r w:rsidRPr="00AD222C">
              <w:rPr>
                <w:rFonts w:asciiTheme="minorHAnsi" w:hAnsiTheme="minorHAnsi" w:cstheme="minorHAnsi"/>
                <w:szCs w:val="22"/>
                <w:lang w:val="it-IT"/>
              </w:rPr>
              <w:t>La data in cui il punto di attenzione è stato identificato</w:t>
            </w:r>
          </w:p>
        </w:tc>
      </w:tr>
      <w:tr w:rsidR="00AD222C" w:rsidRPr="00E23B9B" w14:paraId="3151D228" w14:textId="77777777" w:rsidTr="00AD222C">
        <w:trPr>
          <w:trHeight w:val="470"/>
        </w:trPr>
        <w:tc>
          <w:tcPr>
            <w:tcW w:w="9209" w:type="dxa"/>
            <w:gridSpan w:val="2"/>
            <w:tcBorders>
              <w:top w:val="single" w:sz="4" w:space="0" w:color="7F7F7F"/>
              <w:left w:val="single" w:sz="4" w:space="0" w:color="7F7F7F"/>
              <w:bottom w:val="single" w:sz="4" w:space="0" w:color="7F7F7F"/>
              <w:right w:val="single" w:sz="4" w:space="0" w:color="7F7F7F"/>
            </w:tcBorders>
            <w:shd w:val="clear" w:color="auto" w:fill="D9D9D9"/>
            <w:vAlign w:val="center"/>
          </w:tcPr>
          <w:p w14:paraId="273B845E" w14:textId="77777777" w:rsidR="00AD222C" w:rsidRPr="00AD222C" w:rsidRDefault="00AD222C" w:rsidP="00A91C41">
            <w:pPr>
              <w:ind w:right="51"/>
              <w:jc w:val="left"/>
              <w:rPr>
                <w:rFonts w:asciiTheme="minorHAnsi" w:hAnsiTheme="minorHAnsi" w:cstheme="minorHAnsi"/>
                <w:szCs w:val="22"/>
                <w:lang w:val="it-IT"/>
              </w:rPr>
            </w:pPr>
            <w:r w:rsidRPr="00AD222C">
              <w:rPr>
                <w:rFonts w:asciiTheme="minorHAnsi" w:hAnsiTheme="minorHAnsi" w:cstheme="minorHAnsi"/>
                <w:b/>
                <w:szCs w:val="22"/>
                <w:lang w:val="it-IT"/>
              </w:rPr>
              <w:t>Valutazione del punto di attenzione e descrizione dell’azione</w:t>
            </w:r>
          </w:p>
        </w:tc>
      </w:tr>
      <w:tr w:rsidR="00AD222C" w:rsidRPr="00E23B9B" w14:paraId="6382016D" w14:textId="77777777" w:rsidTr="00AD222C">
        <w:trPr>
          <w:trHeight w:val="470"/>
        </w:trPr>
        <w:tc>
          <w:tcPr>
            <w:tcW w:w="2547" w:type="dxa"/>
            <w:tcBorders>
              <w:top w:val="single" w:sz="4" w:space="0" w:color="7F7F7F"/>
              <w:left w:val="single" w:sz="4" w:space="0" w:color="7F7F7F"/>
              <w:bottom w:val="single" w:sz="4" w:space="0" w:color="7F7F7F"/>
              <w:right w:val="single" w:sz="4" w:space="0" w:color="7F7F7F"/>
            </w:tcBorders>
            <w:vAlign w:val="center"/>
          </w:tcPr>
          <w:p w14:paraId="2AF8115D" w14:textId="77777777" w:rsidR="00AD222C" w:rsidRPr="00AD222C" w:rsidRDefault="00AD222C" w:rsidP="00A91C41">
            <w:pPr>
              <w:spacing w:after="20"/>
              <w:jc w:val="left"/>
              <w:rPr>
                <w:rFonts w:asciiTheme="minorHAnsi" w:hAnsiTheme="minorHAnsi" w:cstheme="minorHAnsi"/>
                <w:szCs w:val="22"/>
                <w:lang w:val="it-IT"/>
              </w:rPr>
            </w:pPr>
            <w:r w:rsidRPr="00AD222C">
              <w:rPr>
                <w:rFonts w:asciiTheme="minorHAnsi" w:hAnsiTheme="minorHAnsi" w:cstheme="minorHAnsi"/>
                <w:szCs w:val="22"/>
                <w:lang w:val="it-IT"/>
              </w:rPr>
              <w:t>Dettagli dell'azione</w:t>
            </w:r>
          </w:p>
          <w:p w14:paraId="09BEE58B" w14:textId="77777777" w:rsidR="00AD222C" w:rsidRPr="00AD222C" w:rsidRDefault="00AD222C" w:rsidP="00A91C41">
            <w:pPr>
              <w:spacing w:after="20"/>
              <w:jc w:val="left"/>
              <w:rPr>
                <w:rFonts w:asciiTheme="minorHAnsi" w:hAnsiTheme="minorHAnsi" w:cstheme="minorHAnsi"/>
                <w:szCs w:val="22"/>
                <w:lang w:val="it-IT"/>
              </w:rPr>
            </w:pPr>
            <w:r w:rsidRPr="00AD222C">
              <w:rPr>
                <w:rFonts w:asciiTheme="minorHAnsi" w:hAnsiTheme="minorHAnsi" w:cstheme="minorHAnsi"/>
                <w:szCs w:val="22"/>
                <w:lang w:val="it-IT"/>
              </w:rPr>
              <w:t>(impegno e responsabilità)</w:t>
            </w:r>
          </w:p>
        </w:tc>
        <w:tc>
          <w:tcPr>
            <w:tcW w:w="6662" w:type="dxa"/>
            <w:tcBorders>
              <w:top w:val="single" w:sz="4" w:space="0" w:color="7F7F7F"/>
              <w:left w:val="single" w:sz="4" w:space="0" w:color="7F7F7F"/>
              <w:bottom w:val="single" w:sz="4" w:space="0" w:color="7F7F7F"/>
              <w:right w:val="single" w:sz="4" w:space="0" w:color="7F7F7F"/>
            </w:tcBorders>
            <w:vAlign w:val="center"/>
          </w:tcPr>
          <w:p w14:paraId="7B78C748" w14:textId="77777777" w:rsidR="00AD222C" w:rsidRPr="00AD222C" w:rsidRDefault="00AD222C" w:rsidP="00A91C41">
            <w:pPr>
              <w:ind w:right="7"/>
              <w:jc w:val="left"/>
              <w:rPr>
                <w:rFonts w:asciiTheme="minorHAnsi" w:hAnsiTheme="minorHAnsi" w:cstheme="minorHAnsi"/>
                <w:b/>
                <w:bCs/>
                <w:szCs w:val="22"/>
                <w:lang w:val="it-IT"/>
              </w:rPr>
            </w:pPr>
            <w:r w:rsidRPr="00AD222C">
              <w:rPr>
                <w:rFonts w:asciiTheme="minorHAnsi" w:hAnsiTheme="minorHAnsi" w:cstheme="minorHAnsi"/>
                <w:szCs w:val="22"/>
                <w:lang w:val="it-IT"/>
              </w:rPr>
              <w:t>Descrizione dell'azione consigliata da intraprendere e dei passaggi, dei risultati finali, dei tempi, delle risorse e dell'impegno coinvolti</w:t>
            </w:r>
          </w:p>
        </w:tc>
      </w:tr>
      <w:tr w:rsidR="00AD222C" w:rsidRPr="00E23B9B" w14:paraId="4DCC4ADB" w14:textId="77777777" w:rsidTr="00AD222C">
        <w:trPr>
          <w:trHeight w:val="470"/>
        </w:trPr>
        <w:tc>
          <w:tcPr>
            <w:tcW w:w="2547" w:type="dxa"/>
            <w:tcBorders>
              <w:top w:val="single" w:sz="4" w:space="0" w:color="7F7F7F"/>
              <w:left w:val="single" w:sz="4" w:space="0" w:color="7F7F7F"/>
              <w:bottom w:val="single" w:sz="4" w:space="0" w:color="7F7F7F"/>
              <w:right w:val="single" w:sz="4" w:space="0" w:color="7F7F7F"/>
            </w:tcBorders>
            <w:vAlign w:val="center"/>
          </w:tcPr>
          <w:p w14:paraId="0D7D9E93" w14:textId="77777777" w:rsidR="00AD222C" w:rsidRPr="00AD222C" w:rsidRDefault="00AD222C" w:rsidP="00A91C41">
            <w:pPr>
              <w:spacing w:after="20"/>
              <w:jc w:val="left"/>
              <w:rPr>
                <w:rFonts w:asciiTheme="minorHAnsi" w:hAnsiTheme="minorHAnsi" w:cstheme="minorHAnsi"/>
                <w:szCs w:val="22"/>
                <w:lang w:val="it-IT"/>
              </w:rPr>
            </w:pPr>
            <w:r w:rsidRPr="00AD222C">
              <w:rPr>
                <w:rFonts w:asciiTheme="minorHAnsi" w:hAnsiTheme="minorHAnsi" w:cstheme="minorHAnsi"/>
                <w:szCs w:val="22"/>
                <w:lang w:val="it-IT"/>
              </w:rPr>
              <w:t>Urgenza</w:t>
            </w:r>
          </w:p>
        </w:tc>
        <w:tc>
          <w:tcPr>
            <w:tcW w:w="6662" w:type="dxa"/>
            <w:tcBorders>
              <w:top w:val="single" w:sz="4" w:space="0" w:color="7F7F7F"/>
              <w:left w:val="single" w:sz="4" w:space="0" w:color="7F7F7F"/>
              <w:bottom w:val="single" w:sz="4" w:space="0" w:color="7F7F7F"/>
              <w:right w:val="single" w:sz="4" w:space="0" w:color="7F7F7F"/>
            </w:tcBorders>
            <w:vAlign w:val="center"/>
          </w:tcPr>
          <w:p w14:paraId="27391710" w14:textId="77777777" w:rsidR="00AD222C" w:rsidRPr="00AD222C" w:rsidRDefault="00AD222C" w:rsidP="00A91C41">
            <w:pPr>
              <w:ind w:right="7"/>
              <w:jc w:val="left"/>
              <w:rPr>
                <w:rFonts w:asciiTheme="minorHAnsi" w:hAnsiTheme="minorHAnsi" w:cstheme="minorHAnsi"/>
                <w:szCs w:val="22"/>
                <w:lang w:val="it-IT"/>
              </w:rPr>
            </w:pPr>
            <w:r w:rsidRPr="00AD222C">
              <w:rPr>
                <w:rFonts w:asciiTheme="minorHAnsi" w:hAnsiTheme="minorHAnsi" w:cstheme="minorHAnsi"/>
                <w:szCs w:val="22"/>
                <w:lang w:val="it-IT"/>
              </w:rPr>
              <w:t xml:space="preserve">Un valore numerico che denota quanto sia urgente il punto di attenzione. I valori possibili sono: </w:t>
            </w:r>
          </w:p>
          <w:p w14:paraId="54369A5A" w14:textId="77777777" w:rsidR="00AD222C" w:rsidRPr="00AD222C" w:rsidRDefault="00AD222C" w:rsidP="00A91C41">
            <w:pPr>
              <w:ind w:right="7"/>
              <w:jc w:val="left"/>
              <w:rPr>
                <w:rFonts w:asciiTheme="minorHAnsi" w:hAnsiTheme="minorHAnsi" w:cstheme="minorHAnsi"/>
                <w:b/>
                <w:bCs/>
                <w:szCs w:val="22"/>
                <w:lang w:val="it-IT"/>
              </w:rPr>
            </w:pPr>
            <w:r w:rsidRPr="00AD222C">
              <w:rPr>
                <w:rFonts w:asciiTheme="minorHAnsi" w:hAnsiTheme="minorHAnsi" w:cstheme="minorHAnsi"/>
                <w:b/>
                <w:bCs/>
                <w:szCs w:val="22"/>
                <w:lang w:val="it-IT"/>
              </w:rPr>
              <w:t>5 = Molto alto, 4 = Alto, 3 = Medio, 2 = Basso, 1 = Molto basso</w:t>
            </w:r>
          </w:p>
        </w:tc>
      </w:tr>
      <w:tr w:rsidR="00AD222C" w:rsidRPr="00E23B9B" w14:paraId="5064B9FC" w14:textId="77777777" w:rsidTr="00AD222C">
        <w:trPr>
          <w:trHeight w:val="470"/>
        </w:trPr>
        <w:tc>
          <w:tcPr>
            <w:tcW w:w="2547" w:type="dxa"/>
            <w:tcBorders>
              <w:top w:val="single" w:sz="4" w:space="0" w:color="7F7F7F"/>
              <w:left w:val="single" w:sz="4" w:space="0" w:color="7F7F7F"/>
              <w:bottom w:val="single" w:sz="4" w:space="0" w:color="7F7F7F"/>
              <w:right w:val="single" w:sz="4" w:space="0" w:color="7F7F7F"/>
            </w:tcBorders>
            <w:vAlign w:val="center"/>
          </w:tcPr>
          <w:p w14:paraId="31609D6F" w14:textId="77777777" w:rsidR="00AD222C" w:rsidRPr="00AD222C" w:rsidRDefault="00AD222C" w:rsidP="00A91C41">
            <w:pPr>
              <w:spacing w:after="20"/>
              <w:jc w:val="left"/>
              <w:rPr>
                <w:rFonts w:asciiTheme="minorHAnsi" w:hAnsiTheme="minorHAnsi" w:cstheme="minorHAnsi"/>
                <w:szCs w:val="22"/>
                <w:lang w:val="it-IT"/>
              </w:rPr>
            </w:pPr>
            <w:r w:rsidRPr="00AD222C">
              <w:rPr>
                <w:rFonts w:asciiTheme="minorHAnsi" w:hAnsiTheme="minorHAnsi" w:cstheme="minorHAnsi"/>
                <w:szCs w:val="22"/>
                <w:lang w:val="it-IT"/>
              </w:rPr>
              <w:t>Impatto</w:t>
            </w:r>
          </w:p>
        </w:tc>
        <w:tc>
          <w:tcPr>
            <w:tcW w:w="6662" w:type="dxa"/>
            <w:tcBorders>
              <w:top w:val="single" w:sz="4" w:space="0" w:color="7F7F7F"/>
              <w:left w:val="single" w:sz="4" w:space="0" w:color="7F7F7F"/>
              <w:bottom w:val="single" w:sz="4" w:space="0" w:color="7F7F7F"/>
              <w:right w:val="single" w:sz="4" w:space="0" w:color="7F7F7F"/>
            </w:tcBorders>
            <w:vAlign w:val="center"/>
          </w:tcPr>
          <w:p w14:paraId="6284780D" w14:textId="77777777" w:rsidR="00AD222C" w:rsidRPr="00AD222C" w:rsidRDefault="00AD222C" w:rsidP="00A91C41">
            <w:pPr>
              <w:ind w:right="7"/>
              <w:jc w:val="left"/>
              <w:rPr>
                <w:rFonts w:asciiTheme="minorHAnsi" w:hAnsiTheme="minorHAnsi" w:cstheme="minorHAnsi"/>
                <w:szCs w:val="22"/>
                <w:lang w:val="it-IT"/>
              </w:rPr>
            </w:pPr>
            <w:r w:rsidRPr="00AD222C">
              <w:rPr>
                <w:rFonts w:asciiTheme="minorHAnsi" w:hAnsiTheme="minorHAnsi" w:cstheme="minorHAnsi"/>
                <w:szCs w:val="22"/>
                <w:lang w:val="it-IT"/>
              </w:rPr>
              <w:t xml:space="preserve">Un valore numerico che indica l'impatto del punto di attenzione. I valori possibili sono: </w:t>
            </w:r>
          </w:p>
          <w:p w14:paraId="0EFE6491" w14:textId="77777777" w:rsidR="00AD222C" w:rsidRPr="00AD222C" w:rsidRDefault="00AD222C" w:rsidP="00A91C41">
            <w:pPr>
              <w:ind w:right="7"/>
              <w:jc w:val="left"/>
              <w:rPr>
                <w:rFonts w:asciiTheme="minorHAnsi" w:hAnsiTheme="minorHAnsi" w:cstheme="minorHAnsi"/>
                <w:b/>
                <w:bCs/>
                <w:szCs w:val="22"/>
                <w:lang w:val="it-IT"/>
              </w:rPr>
            </w:pPr>
            <w:r w:rsidRPr="00AD222C">
              <w:rPr>
                <w:rFonts w:asciiTheme="minorHAnsi" w:hAnsiTheme="minorHAnsi" w:cstheme="minorHAnsi"/>
                <w:b/>
                <w:bCs/>
                <w:szCs w:val="22"/>
                <w:lang w:val="it-IT"/>
              </w:rPr>
              <w:t>5 = Molto alto, 4 = Alto, 3 = Medio, 2 = Basso, 1 = Molto basso</w:t>
            </w:r>
          </w:p>
        </w:tc>
      </w:tr>
      <w:tr w:rsidR="00AD222C" w:rsidRPr="00E23B9B" w14:paraId="7A98CE51" w14:textId="77777777" w:rsidTr="00AD222C">
        <w:trPr>
          <w:trHeight w:val="470"/>
        </w:trPr>
        <w:tc>
          <w:tcPr>
            <w:tcW w:w="2547" w:type="dxa"/>
            <w:tcBorders>
              <w:top w:val="single" w:sz="4" w:space="0" w:color="7F7F7F"/>
              <w:left w:val="single" w:sz="4" w:space="0" w:color="7F7F7F"/>
              <w:bottom w:val="single" w:sz="4" w:space="0" w:color="7F7F7F"/>
              <w:right w:val="single" w:sz="4" w:space="0" w:color="7F7F7F"/>
            </w:tcBorders>
            <w:vAlign w:val="center"/>
          </w:tcPr>
          <w:p w14:paraId="433FD1F0" w14:textId="77777777" w:rsidR="00AD222C" w:rsidRPr="00AD222C" w:rsidRDefault="00AD222C" w:rsidP="00A91C41">
            <w:pPr>
              <w:spacing w:after="20"/>
              <w:jc w:val="left"/>
              <w:rPr>
                <w:rFonts w:asciiTheme="minorHAnsi" w:hAnsiTheme="minorHAnsi" w:cstheme="minorHAnsi"/>
                <w:szCs w:val="22"/>
                <w:lang w:val="it-IT"/>
              </w:rPr>
            </w:pPr>
            <w:r w:rsidRPr="00AD222C">
              <w:rPr>
                <w:rFonts w:asciiTheme="minorHAnsi" w:hAnsiTheme="minorHAnsi" w:cstheme="minorHAnsi"/>
                <w:szCs w:val="22"/>
                <w:lang w:val="it-IT"/>
              </w:rPr>
              <w:t>Dimensione</w:t>
            </w:r>
          </w:p>
        </w:tc>
        <w:tc>
          <w:tcPr>
            <w:tcW w:w="6662" w:type="dxa"/>
            <w:tcBorders>
              <w:top w:val="single" w:sz="4" w:space="0" w:color="7F7F7F"/>
              <w:left w:val="single" w:sz="4" w:space="0" w:color="7F7F7F"/>
              <w:bottom w:val="single" w:sz="4" w:space="0" w:color="7F7F7F"/>
              <w:right w:val="single" w:sz="4" w:space="0" w:color="7F7F7F"/>
            </w:tcBorders>
            <w:vAlign w:val="center"/>
          </w:tcPr>
          <w:p w14:paraId="0265B26B" w14:textId="77777777" w:rsidR="00AD222C" w:rsidRPr="00AD222C" w:rsidRDefault="00AD222C" w:rsidP="00A91C41">
            <w:pPr>
              <w:ind w:right="7"/>
              <w:jc w:val="left"/>
              <w:rPr>
                <w:rFonts w:asciiTheme="minorHAnsi" w:hAnsiTheme="minorHAnsi" w:cstheme="minorHAnsi"/>
                <w:szCs w:val="22"/>
                <w:lang w:val="it-IT"/>
              </w:rPr>
            </w:pPr>
            <w:r w:rsidRPr="00AD222C">
              <w:rPr>
                <w:rFonts w:asciiTheme="minorHAnsi" w:hAnsiTheme="minorHAnsi" w:cstheme="minorHAnsi"/>
                <w:szCs w:val="22"/>
                <w:lang w:val="it-IT"/>
              </w:rPr>
              <w:t>La dimensione del punto di attenzione rappresenta lo sforzo necessario per risolvere il problema. I valori possibili sono:</w:t>
            </w:r>
          </w:p>
          <w:p w14:paraId="127A5843" w14:textId="77777777" w:rsidR="00AD222C" w:rsidRPr="00AD222C" w:rsidRDefault="00AD222C" w:rsidP="00A91C41">
            <w:pPr>
              <w:ind w:right="7"/>
              <w:jc w:val="left"/>
              <w:rPr>
                <w:rFonts w:asciiTheme="minorHAnsi" w:hAnsiTheme="minorHAnsi" w:cstheme="minorHAnsi"/>
                <w:b/>
                <w:bCs/>
                <w:szCs w:val="22"/>
                <w:lang w:val="it-IT"/>
              </w:rPr>
            </w:pPr>
            <w:r w:rsidRPr="00AD222C">
              <w:rPr>
                <w:rFonts w:asciiTheme="minorHAnsi" w:hAnsiTheme="minorHAnsi" w:cstheme="minorHAnsi"/>
                <w:b/>
                <w:bCs/>
                <w:szCs w:val="22"/>
                <w:lang w:val="it-IT"/>
              </w:rPr>
              <w:t>5 = Molto alto, 4 = Alto, 3 = Medio, 2 = Basso, 1 = Molto basso</w:t>
            </w:r>
          </w:p>
        </w:tc>
      </w:tr>
      <w:tr w:rsidR="00AD222C" w:rsidRPr="00B86C6A" w14:paraId="25627F6C" w14:textId="77777777" w:rsidTr="00AD222C">
        <w:trPr>
          <w:trHeight w:val="470"/>
        </w:trPr>
        <w:tc>
          <w:tcPr>
            <w:tcW w:w="2547" w:type="dxa"/>
            <w:tcBorders>
              <w:top w:val="single" w:sz="4" w:space="0" w:color="7F7F7F"/>
              <w:left w:val="single" w:sz="4" w:space="0" w:color="7F7F7F"/>
              <w:bottom w:val="single" w:sz="4" w:space="0" w:color="7F7F7F"/>
              <w:right w:val="single" w:sz="4" w:space="0" w:color="7F7F7F"/>
            </w:tcBorders>
            <w:vAlign w:val="center"/>
          </w:tcPr>
          <w:p w14:paraId="532FF14F" w14:textId="77777777" w:rsidR="00AD222C" w:rsidRPr="00AD222C" w:rsidRDefault="00AD222C" w:rsidP="00A91C41">
            <w:pPr>
              <w:spacing w:after="20"/>
              <w:jc w:val="left"/>
              <w:rPr>
                <w:rFonts w:asciiTheme="minorHAnsi" w:hAnsiTheme="minorHAnsi" w:cstheme="minorHAnsi"/>
                <w:szCs w:val="22"/>
                <w:lang w:val="it-IT"/>
              </w:rPr>
            </w:pPr>
            <w:r w:rsidRPr="00AD222C">
              <w:rPr>
                <w:rFonts w:asciiTheme="minorHAnsi" w:hAnsiTheme="minorHAnsi" w:cstheme="minorHAnsi"/>
                <w:szCs w:val="22"/>
                <w:lang w:val="it-IT"/>
              </w:rPr>
              <w:t>Data obiettivo</w:t>
            </w:r>
          </w:p>
        </w:tc>
        <w:tc>
          <w:tcPr>
            <w:tcW w:w="6662" w:type="dxa"/>
            <w:tcBorders>
              <w:top w:val="single" w:sz="4" w:space="0" w:color="7F7F7F"/>
              <w:left w:val="single" w:sz="4" w:space="0" w:color="7F7F7F"/>
              <w:bottom w:val="single" w:sz="4" w:space="0" w:color="7F7F7F"/>
              <w:right w:val="single" w:sz="4" w:space="0" w:color="7F7F7F"/>
            </w:tcBorders>
            <w:vAlign w:val="center"/>
          </w:tcPr>
          <w:p w14:paraId="71495583" w14:textId="77777777" w:rsidR="00AD222C" w:rsidRPr="00AD222C" w:rsidRDefault="00AD222C" w:rsidP="00A91C41">
            <w:pPr>
              <w:ind w:right="7"/>
              <w:jc w:val="left"/>
              <w:rPr>
                <w:rFonts w:asciiTheme="minorHAnsi" w:hAnsiTheme="minorHAnsi" w:cstheme="minorHAnsi"/>
                <w:szCs w:val="22"/>
                <w:lang w:val="it-IT"/>
              </w:rPr>
            </w:pPr>
            <w:r w:rsidRPr="00AD222C">
              <w:rPr>
                <w:rFonts w:asciiTheme="minorHAnsi" w:hAnsiTheme="minorHAnsi" w:cstheme="minorHAnsi"/>
                <w:szCs w:val="22"/>
                <w:lang w:val="it-IT"/>
              </w:rPr>
              <w:t>Data nella quale il punto di attenzione dovrebbe essere risolto</w:t>
            </w:r>
          </w:p>
        </w:tc>
      </w:tr>
      <w:tr w:rsidR="00AD222C" w:rsidRPr="00E23B9B" w14:paraId="20BC1C39" w14:textId="77777777" w:rsidTr="00AD222C">
        <w:trPr>
          <w:trHeight w:val="470"/>
        </w:trPr>
        <w:tc>
          <w:tcPr>
            <w:tcW w:w="2547" w:type="dxa"/>
            <w:tcBorders>
              <w:top w:val="single" w:sz="4" w:space="0" w:color="7F7F7F"/>
              <w:left w:val="single" w:sz="4" w:space="0" w:color="7F7F7F"/>
              <w:bottom w:val="single" w:sz="4" w:space="0" w:color="7F7F7F"/>
              <w:right w:val="single" w:sz="4" w:space="0" w:color="7F7F7F"/>
            </w:tcBorders>
            <w:vAlign w:val="center"/>
          </w:tcPr>
          <w:p w14:paraId="4EBF1D63" w14:textId="77777777" w:rsidR="00AD222C" w:rsidRPr="00AD222C" w:rsidRDefault="00AD222C" w:rsidP="00A91C41">
            <w:pPr>
              <w:spacing w:after="20"/>
              <w:jc w:val="left"/>
              <w:rPr>
                <w:rFonts w:asciiTheme="minorHAnsi" w:hAnsiTheme="minorHAnsi" w:cstheme="minorHAnsi"/>
                <w:szCs w:val="22"/>
                <w:lang w:val="it-IT"/>
              </w:rPr>
            </w:pPr>
            <w:r w:rsidRPr="00AD222C">
              <w:rPr>
                <w:rFonts w:asciiTheme="minorHAnsi" w:hAnsiTheme="minorHAnsi" w:cstheme="minorHAnsi"/>
                <w:szCs w:val="22"/>
                <w:lang w:val="it-IT"/>
              </w:rPr>
              <w:t>Proprietario del punto di attenzione</w:t>
            </w:r>
          </w:p>
        </w:tc>
        <w:tc>
          <w:tcPr>
            <w:tcW w:w="6662" w:type="dxa"/>
            <w:tcBorders>
              <w:top w:val="single" w:sz="4" w:space="0" w:color="7F7F7F"/>
              <w:left w:val="single" w:sz="4" w:space="0" w:color="7F7F7F"/>
              <w:bottom w:val="single" w:sz="4" w:space="0" w:color="7F7F7F"/>
              <w:right w:val="single" w:sz="4" w:space="0" w:color="7F7F7F"/>
            </w:tcBorders>
            <w:vAlign w:val="center"/>
          </w:tcPr>
          <w:p w14:paraId="14D73FED" w14:textId="77777777" w:rsidR="00AD222C" w:rsidRPr="00AD222C" w:rsidRDefault="00AD222C" w:rsidP="00A91C41">
            <w:pPr>
              <w:ind w:right="7"/>
              <w:jc w:val="left"/>
              <w:rPr>
                <w:rFonts w:asciiTheme="minorHAnsi" w:hAnsiTheme="minorHAnsi" w:cstheme="minorHAnsi"/>
                <w:szCs w:val="22"/>
                <w:lang w:val="it-IT"/>
              </w:rPr>
            </w:pPr>
            <w:r w:rsidRPr="00AD222C">
              <w:rPr>
                <w:rFonts w:asciiTheme="minorHAnsi" w:hAnsiTheme="minorHAnsi" w:cstheme="minorHAnsi"/>
                <w:szCs w:val="22"/>
                <w:lang w:val="it-IT"/>
              </w:rPr>
              <w:t>La persona responsabile della risoluzione del punto di attenzione.</w:t>
            </w:r>
          </w:p>
        </w:tc>
      </w:tr>
      <w:tr w:rsidR="00AD222C" w:rsidRPr="00B86C6A" w14:paraId="02547D03" w14:textId="77777777" w:rsidTr="00AD222C">
        <w:trPr>
          <w:trHeight w:val="470"/>
        </w:trPr>
        <w:tc>
          <w:tcPr>
            <w:tcW w:w="2547" w:type="dxa"/>
            <w:tcBorders>
              <w:top w:val="single" w:sz="4" w:space="0" w:color="7F7F7F"/>
              <w:left w:val="single" w:sz="4" w:space="0" w:color="7F7F7F"/>
              <w:bottom w:val="single" w:sz="4" w:space="0" w:color="7F7F7F"/>
              <w:right w:val="single" w:sz="4" w:space="0" w:color="7F7F7F"/>
            </w:tcBorders>
            <w:vAlign w:val="center"/>
          </w:tcPr>
          <w:p w14:paraId="6B93883A" w14:textId="77777777" w:rsidR="00AD222C" w:rsidRPr="00AD222C" w:rsidRDefault="00AD222C" w:rsidP="00A91C41">
            <w:pPr>
              <w:spacing w:after="20"/>
              <w:jc w:val="left"/>
              <w:rPr>
                <w:rFonts w:asciiTheme="minorHAnsi" w:hAnsiTheme="minorHAnsi" w:cstheme="minorHAnsi"/>
                <w:szCs w:val="22"/>
                <w:lang w:val="it-IT"/>
              </w:rPr>
            </w:pPr>
            <w:r w:rsidRPr="00AD222C">
              <w:rPr>
                <w:rFonts w:asciiTheme="minorHAnsi" w:hAnsiTheme="minorHAnsi" w:cstheme="minorHAnsi"/>
                <w:szCs w:val="22"/>
                <w:lang w:val="it-IT"/>
              </w:rPr>
              <w:t>Escalation</w:t>
            </w:r>
          </w:p>
        </w:tc>
        <w:tc>
          <w:tcPr>
            <w:tcW w:w="6662" w:type="dxa"/>
            <w:tcBorders>
              <w:top w:val="single" w:sz="4" w:space="0" w:color="7F7F7F"/>
              <w:left w:val="single" w:sz="4" w:space="0" w:color="7F7F7F"/>
              <w:bottom w:val="single" w:sz="4" w:space="0" w:color="7F7F7F"/>
              <w:right w:val="single" w:sz="4" w:space="0" w:color="7F7F7F"/>
            </w:tcBorders>
            <w:vAlign w:val="center"/>
          </w:tcPr>
          <w:p w14:paraId="15DE0AE4" w14:textId="142A5550" w:rsidR="00AD222C" w:rsidRPr="00AD222C" w:rsidRDefault="00AD222C" w:rsidP="00A91C41">
            <w:pPr>
              <w:ind w:right="7"/>
              <w:jc w:val="left"/>
              <w:rPr>
                <w:rFonts w:asciiTheme="minorHAnsi" w:hAnsiTheme="minorHAnsi" w:cstheme="minorHAnsi"/>
                <w:b/>
                <w:bCs/>
                <w:szCs w:val="22"/>
                <w:lang w:val="it-IT"/>
              </w:rPr>
            </w:pPr>
            <w:r w:rsidRPr="00AD222C">
              <w:rPr>
                <w:rFonts w:asciiTheme="minorHAnsi" w:hAnsiTheme="minorHAnsi" w:cstheme="minorHAnsi"/>
                <w:szCs w:val="22"/>
                <w:lang w:val="it-IT"/>
              </w:rPr>
              <w:t xml:space="preserve">È necessaria l'escalation del </w:t>
            </w:r>
            <w:r w:rsidR="00A419D4">
              <w:rPr>
                <w:rFonts w:asciiTheme="minorHAnsi" w:hAnsiTheme="minorHAnsi" w:cstheme="minorHAnsi"/>
                <w:szCs w:val="22"/>
                <w:lang w:val="it-IT"/>
              </w:rPr>
              <w:t>punto di attenzione</w:t>
            </w:r>
            <w:r w:rsidRPr="00AD222C">
              <w:rPr>
                <w:rFonts w:asciiTheme="minorHAnsi" w:hAnsiTheme="minorHAnsi" w:cstheme="minorHAnsi"/>
                <w:szCs w:val="22"/>
                <w:lang w:val="it-IT"/>
              </w:rPr>
              <w:t xml:space="preserve"> al livello strategico o direzionale? (</w:t>
            </w:r>
            <w:r w:rsidRPr="00AD222C">
              <w:rPr>
                <w:rFonts w:asciiTheme="minorHAnsi" w:hAnsiTheme="minorHAnsi" w:cstheme="minorHAnsi"/>
                <w:b/>
                <w:bCs/>
                <w:szCs w:val="22"/>
                <w:lang w:val="it-IT"/>
              </w:rPr>
              <w:t>Sì o No</w:t>
            </w:r>
            <w:r w:rsidRPr="00AD222C">
              <w:rPr>
                <w:rFonts w:asciiTheme="minorHAnsi" w:hAnsiTheme="minorHAnsi" w:cstheme="minorHAnsi"/>
                <w:szCs w:val="22"/>
                <w:lang w:val="it-IT"/>
              </w:rPr>
              <w:t>)</w:t>
            </w:r>
          </w:p>
        </w:tc>
      </w:tr>
      <w:tr w:rsidR="00AD222C" w:rsidRPr="00B86C6A" w14:paraId="677DE470" w14:textId="77777777" w:rsidTr="00AD222C">
        <w:trPr>
          <w:trHeight w:val="470"/>
        </w:trPr>
        <w:tc>
          <w:tcPr>
            <w:tcW w:w="2547" w:type="dxa"/>
            <w:tcBorders>
              <w:top w:val="single" w:sz="4" w:space="0" w:color="7F7F7F"/>
              <w:left w:val="single" w:sz="4" w:space="0" w:color="7F7F7F"/>
              <w:bottom w:val="single" w:sz="4" w:space="0" w:color="7F7F7F"/>
              <w:right w:val="single" w:sz="4" w:space="0" w:color="7F7F7F"/>
            </w:tcBorders>
            <w:vAlign w:val="center"/>
          </w:tcPr>
          <w:p w14:paraId="7E4C87B2" w14:textId="77777777" w:rsidR="00AD222C" w:rsidRPr="00AD222C" w:rsidRDefault="00AD222C" w:rsidP="00A91C41">
            <w:pPr>
              <w:spacing w:after="20"/>
              <w:jc w:val="left"/>
              <w:rPr>
                <w:rFonts w:asciiTheme="minorHAnsi" w:hAnsiTheme="minorHAnsi" w:cstheme="minorHAnsi"/>
                <w:szCs w:val="22"/>
                <w:lang w:val="it-IT"/>
              </w:rPr>
            </w:pPr>
            <w:r w:rsidRPr="00AD222C">
              <w:rPr>
                <w:rFonts w:asciiTheme="minorHAnsi" w:hAnsiTheme="minorHAnsi" w:cstheme="minorHAnsi"/>
                <w:szCs w:val="22"/>
                <w:lang w:val="it-IT"/>
              </w:rPr>
              <w:lastRenderedPageBreak/>
              <w:t>Tracciabilità e Commenti</w:t>
            </w:r>
          </w:p>
        </w:tc>
        <w:tc>
          <w:tcPr>
            <w:tcW w:w="6662" w:type="dxa"/>
            <w:tcBorders>
              <w:top w:val="single" w:sz="4" w:space="0" w:color="7F7F7F"/>
              <w:left w:val="single" w:sz="4" w:space="0" w:color="7F7F7F"/>
              <w:bottom w:val="single" w:sz="4" w:space="0" w:color="7F7F7F"/>
              <w:right w:val="single" w:sz="4" w:space="0" w:color="7F7F7F"/>
            </w:tcBorders>
            <w:vAlign w:val="center"/>
          </w:tcPr>
          <w:p w14:paraId="58FEACEE" w14:textId="77777777" w:rsidR="00AD222C" w:rsidRPr="00AD222C" w:rsidRDefault="00AD222C" w:rsidP="00A91C41">
            <w:pPr>
              <w:ind w:right="7"/>
              <w:jc w:val="left"/>
              <w:rPr>
                <w:rFonts w:asciiTheme="minorHAnsi" w:hAnsiTheme="minorHAnsi" w:cstheme="minorHAnsi"/>
                <w:szCs w:val="22"/>
                <w:lang w:val="it-IT"/>
              </w:rPr>
            </w:pPr>
            <w:r w:rsidRPr="00AD222C">
              <w:rPr>
                <w:rFonts w:asciiTheme="minorHAnsi" w:hAnsiTheme="minorHAnsi" w:cstheme="minorHAnsi"/>
                <w:szCs w:val="22"/>
                <w:lang w:val="it-IT"/>
              </w:rPr>
              <w:t>Gli ID delle attività (nel Piano di progetto) che implementano le azioni e / o gli ID delle modifiche, dei rischi o delle decisioni correlati (voci di registro).</w:t>
            </w:r>
          </w:p>
          <w:p w14:paraId="3D3CFB35" w14:textId="77777777" w:rsidR="00AD222C" w:rsidRPr="00AD222C" w:rsidRDefault="00AD222C" w:rsidP="00A91C41">
            <w:pPr>
              <w:ind w:right="7"/>
              <w:jc w:val="left"/>
              <w:rPr>
                <w:rFonts w:asciiTheme="minorHAnsi" w:hAnsiTheme="minorHAnsi" w:cstheme="minorHAnsi"/>
                <w:szCs w:val="22"/>
                <w:lang w:val="it-IT"/>
              </w:rPr>
            </w:pPr>
            <w:r w:rsidRPr="00AD222C">
              <w:rPr>
                <w:rFonts w:asciiTheme="minorHAnsi" w:hAnsiTheme="minorHAnsi" w:cstheme="minorHAnsi"/>
                <w:szCs w:val="22"/>
                <w:lang w:val="it-IT"/>
              </w:rPr>
              <w:t>Includere anche eventuali informazioni / commenti aggiuntivi relativi ai punti di attenzione.</w:t>
            </w:r>
          </w:p>
        </w:tc>
      </w:tr>
    </w:tbl>
    <w:p w14:paraId="059660FF" w14:textId="77777777" w:rsidR="00360C14" w:rsidRDefault="00360C14" w:rsidP="00293529">
      <w:pPr>
        <w:pStyle w:val="ListParagraph"/>
        <w:ind w:left="0"/>
        <w:rPr>
          <w:rFonts w:ascii="Calibri" w:hAnsi="Calibri"/>
        </w:rPr>
      </w:pPr>
    </w:p>
    <w:p w14:paraId="7A19E997" w14:textId="26856941" w:rsidR="00B102D5" w:rsidRPr="00AD222C" w:rsidRDefault="00AD222C" w:rsidP="00293529">
      <w:pPr>
        <w:pStyle w:val="ListParagraph"/>
        <w:ind w:left="0"/>
        <w:rPr>
          <w:rFonts w:ascii="Calibri" w:hAnsi="Calibri"/>
          <w:lang w:val="it-IT"/>
        </w:rPr>
      </w:pPr>
      <w:r w:rsidRPr="00AD222C">
        <w:rPr>
          <w:rFonts w:ascii="Calibri" w:hAnsi="Calibri"/>
          <w:lang w:val="it-IT"/>
        </w:rPr>
        <w:t xml:space="preserve">La posizione di questo </w:t>
      </w:r>
      <w:r>
        <w:rPr>
          <w:rFonts w:ascii="Calibri" w:hAnsi="Calibri"/>
          <w:lang w:val="it-IT"/>
        </w:rPr>
        <w:t>artefatto</w:t>
      </w:r>
      <w:r w:rsidRPr="00AD222C">
        <w:rPr>
          <w:rFonts w:ascii="Calibri" w:hAnsi="Calibri"/>
          <w:lang w:val="it-IT"/>
        </w:rPr>
        <w:t xml:space="preserve"> si trova nell'Appendice 1.</w:t>
      </w:r>
    </w:p>
    <w:p w14:paraId="352EA1CE" w14:textId="77777777" w:rsidR="00AD222C" w:rsidRPr="00AD222C" w:rsidRDefault="00AD222C" w:rsidP="008F6B3E">
      <w:pPr>
        <w:pStyle w:val="ListParagraph"/>
        <w:ind w:left="0"/>
        <w:rPr>
          <w:rFonts w:ascii="Calibri" w:hAnsi="Calibri"/>
          <w:b/>
          <w:sz w:val="24"/>
          <w:szCs w:val="24"/>
          <w:lang w:val="it-IT"/>
        </w:rPr>
      </w:pPr>
    </w:p>
    <w:p w14:paraId="4F234336" w14:textId="6EA22018" w:rsidR="008F6B3E" w:rsidRPr="00AD222C" w:rsidRDefault="00AD222C" w:rsidP="008F6B3E">
      <w:pPr>
        <w:pStyle w:val="ListParagraph"/>
        <w:ind w:left="0"/>
        <w:rPr>
          <w:rFonts w:ascii="Calibri" w:hAnsi="Calibri"/>
          <w:b/>
          <w:sz w:val="24"/>
          <w:szCs w:val="24"/>
          <w:lang w:val="it-IT"/>
        </w:rPr>
      </w:pPr>
      <w:r w:rsidRPr="00AD222C">
        <w:rPr>
          <w:rFonts w:ascii="Calibri" w:hAnsi="Calibri"/>
          <w:b/>
          <w:sz w:val="24"/>
          <w:szCs w:val="24"/>
          <w:lang w:val="it-IT"/>
        </w:rPr>
        <w:t xml:space="preserve">Registro delle decisioni </w:t>
      </w:r>
    </w:p>
    <w:p w14:paraId="79061D05" w14:textId="37DD912D" w:rsidR="00AD222C" w:rsidRDefault="00AD222C" w:rsidP="00AD222C">
      <w:pPr>
        <w:pStyle w:val="ListParagraph"/>
        <w:ind w:left="0"/>
        <w:rPr>
          <w:rFonts w:ascii="Calibri" w:hAnsi="Calibri"/>
          <w:lang w:val="it-IT"/>
        </w:rPr>
      </w:pPr>
      <w:r w:rsidRPr="00360C14">
        <w:rPr>
          <w:rFonts w:ascii="Calibri" w:hAnsi="Calibri"/>
          <w:lang w:val="it-IT"/>
        </w:rPr>
        <w:t xml:space="preserve">Il </w:t>
      </w:r>
      <w:r w:rsidRPr="00360C14">
        <w:rPr>
          <w:rFonts w:ascii="Calibri" w:hAnsi="Calibri"/>
          <w:i/>
          <w:iCs/>
          <w:lang w:val="it-IT"/>
        </w:rPr>
        <w:t xml:space="preserve">Registro </w:t>
      </w:r>
      <w:r>
        <w:rPr>
          <w:rFonts w:ascii="Calibri" w:hAnsi="Calibri"/>
          <w:i/>
          <w:iCs/>
          <w:lang w:val="it-IT"/>
        </w:rPr>
        <w:t>delle decisioni</w:t>
      </w:r>
      <w:r w:rsidRPr="00360C14">
        <w:rPr>
          <w:rFonts w:ascii="Calibri" w:hAnsi="Calibri"/>
          <w:i/>
          <w:iCs/>
          <w:lang w:val="it-IT"/>
        </w:rPr>
        <w:t xml:space="preserve"> </w:t>
      </w:r>
      <w:r w:rsidRPr="00360C14">
        <w:rPr>
          <w:rFonts w:ascii="Calibri" w:hAnsi="Calibri"/>
          <w:lang w:val="it-IT"/>
        </w:rPr>
        <w:t xml:space="preserve">del progetto si basa sul modello del registro </w:t>
      </w:r>
      <w:r>
        <w:rPr>
          <w:rFonts w:ascii="Calibri" w:hAnsi="Calibri"/>
          <w:lang w:val="it-IT"/>
        </w:rPr>
        <w:t>delle decisioni</w:t>
      </w:r>
      <w:r w:rsidRPr="00360C14">
        <w:rPr>
          <w:rFonts w:ascii="Calibri" w:hAnsi="Calibri"/>
          <w:lang w:val="it-IT"/>
        </w:rPr>
        <w:t xml:space="preserve"> PM</w:t>
      </w:r>
      <w:r w:rsidRPr="00360C14">
        <w:rPr>
          <w:rFonts w:ascii="Calibri" w:hAnsi="Calibri"/>
          <w:vertAlign w:val="superscript"/>
          <w:lang w:val="it-IT"/>
        </w:rPr>
        <w:t>2</w:t>
      </w:r>
      <w:r w:rsidRPr="00360C14">
        <w:rPr>
          <w:rFonts w:ascii="Calibri" w:hAnsi="Calibri"/>
          <w:lang w:val="it-IT"/>
        </w:rPr>
        <w:t xml:space="preserve"> e non sono state apportate modifiche alla struttura, ai campi o ai valori</w:t>
      </w:r>
      <w:r>
        <w:rPr>
          <w:rFonts w:ascii="Calibri" w:hAnsi="Calibri"/>
          <w:lang w:val="it-IT"/>
        </w:rPr>
        <w:t>. Il registro è strutturato</w:t>
      </w:r>
      <w:r w:rsidRPr="00360C14">
        <w:rPr>
          <w:rFonts w:ascii="Calibri" w:hAnsi="Calibri"/>
          <w:lang w:val="it-IT"/>
        </w:rPr>
        <w:t xml:space="preserve"> come segue:</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6520"/>
      </w:tblGrid>
      <w:tr w:rsidR="00AD222C" w:rsidRPr="00E23B9B" w14:paraId="13C14E6E" w14:textId="77777777" w:rsidTr="00AD222C">
        <w:trPr>
          <w:trHeight w:val="293"/>
        </w:trPr>
        <w:tc>
          <w:tcPr>
            <w:tcW w:w="9209" w:type="dxa"/>
            <w:gridSpan w:val="2"/>
            <w:tcBorders>
              <w:top w:val="single" w:sz="4" w:space="0" w:color="7F7F7F"/>
              <w:left w:val="single" w:sz="4" w:space="0" w:color="7F7F7F"/>
              <w:bottom w:val="single" w:sz="4" w:space="0" w:color="7F7F7F"/>
              <w:right w:val="single" w:sz="4" w:space="0" w:color="7F7F7F"/>
            </w:tcBorders>
            <w:shd w:val="clear" w:color="auto" w:fill="D9D9D9"/>
          </w:tcPr>
          <w:p w14:paraId="55EA2CB0" w14:textId="77777777" w:rsidR="00AD222C" w:rsidRPr="00AD222C" w:rsidRDefault="00AD222C" w:rsidP="00A91C41">
            <w:pPr>
              <w:ind w:right="51"/>
              <w:jc w:val="left"/>
              <w:rPr>
                <w:rFonts w:asciiTheme="minorHAnsi" w:hAnsiTheme="minorHAnsi" w:cstheme="minorHAnsi"/>
                <w:szCs w:val="22"/>
                <w:lang w:val="it-IT"/>
              </w:rPr>
            </w:pPr>
            <w:r w:rsidRPr="00AD222C">
              <w:rPr>
                <w:rFonts w:asciiTheme="minorHAnsi" w:hAnsiTheme="minorHAnsi" w:cstheme="minorHAnsi"/>
                <w:b/>
                <w:szCs w:val="22"/>
                <w:lang w:val="it-IT"/>
              </w:rPr>
              <w:t>Identificazione e descrizione della decisione</w:t>
            </w:r>
          </w:p>
        </w:tc>
      </w:tr>
      <w:tr w:rsidR="00AD222C" w:rsidRPr="00AD222C" w14:paraId="0F0ED35A" w14:textId="77777777" w:rsidTr="00AD222C">
        <w:trPr>
          <w:trHeight w:val="470"/>
        </w:trPr>
        <w:tc>
          <w:tcPr>
            <w:tcW w:w="2689" w:type="dxa"/>
            <w:tcBorders>
              <w:top w:val="single" w:sz="4" w:space="0" w:color="7F7F7F"/>
              <w:left w:val="single" w:sz="4" w:space="0" w:color="7F7F7F"/>
              <w:bottom w:val="single" w:sz="4" w:space="0" w:color="7F7F7F"/>
              <w:right w:val="single" w:sz="4" w:space="0" w:color="7F7F7F"/>
            </w:tcBorders>
            <w:vAlign w:val="center"/>
          </w:tcPr>
          <w:p w14:paraId="79EA9A6A" w14:textId="77777777" w:rsidR="00AD222C" w:rsidRPr="00AD222C" w:rsidRDefault="00AD222C" w:rsidP="00A91C41">
            <w:pPr>
              <w:spacing w:after="20"/>
              <w:jc w:val="left"/>
              <w:rPr>
                <w:rFonts w:asciiTheme="minorHAnsi" w:hAnsiTheme="minorHAnsi" w:cstheme="minorHAnsi"/>
                <w:szCs w:val="22"/>
                <w:lang w:val="it-IT"/>
              </w:rPr>
            </w:pPr>
            <w:r w:rsidRPr="00AD222C">
              <w:rPr>
                <w:rFonts w:asciiTheme="minorHAnsi" w:hAnsiTheme="minorHAnsi" w:cstheme="minorHAnsi"/>
                <w:szCs w:val="22"/>
                <w:lang w:val="it-IT"/>
              </w:rPr>
              <w:t>ID</w:t>
            </w:r>
          </w:p>
        </w:tc>
        <w:tc>
          <w:tcPr>
            <w:tcW w:w="6520" w:type="dxa"/>
            <w:tcBorders>
              <w:top w:val="single" w:sz="4" w:space="0" w:color="7F7F7F"/>
              <w:left w:val="single" w:sz="4" w:space="0" w:color="7F7F7F"/>
              <w:bottom w:val="single" w:sz="4" w:space="0" w:color="7F7F7F"/>
              <w:right w:val="single" w:sz="4" w:space="0" w:color="7F7F7F"/>
            </w:tcBorders>
            <w:vAlign w:val="center"/>
          </w:tcPr>
          <w:p w14:paraId="3832C726" w14:textId="77777777" w:rsidR="00AD222C" w:rsidRPr="00AD222C" w:rsidRDefault="00AD222C" w:rsidP="00A91C41">
            <w:pPr>
              <w:ind w:right="7"/>
              <w:jc w:val="left"/>
              <w:rPr>
                <w:rFonts w:asciiTheme="minorHAnsi" w:hAnsiTheme="minorHAnsi" w:cstheme="minorHAnsi"/>
                <w:szCs w:val="22"/>
                <w:lang w:val="it-IT"/>
              </w:rPr>
            </w:pPr>
            <w:r w:rsidRPr="00AD222C">
              <w:rPr>
                <w:rFonts w:asciiTheme="minorHAnsi" w:hAnsiTheme="minorHAnsi" w:cstheme="minorHAnsi"/>
                <w:szCs w:val="22"/>
                <w:lang w:val="it-IT"/>
              </w:rPr>
              <w:t xml:space="preserve">Codice identificativo della decisione  </w:t>
            </w:r>
          </w:p>
        </w:tc>
      </w:tr>
      <w:tr w:rsidR="00AD222C" w:rsidRPr="00AD222C" w14:paraId="4E098BE7" w14:textId="77777777" w:rsidTr="00AD222C">
        <w:trPr>
          <w:trHeight w:val="470"/>
        </w:trPr>
        <w:tc>
          <w:tcPr>
            <w:tcW w:w="2689" w:type="dxa"/>
            <w:tcBorders>
              <w:top w:val="single" w:sz="4" w:space="0" w:color="7F7F7F"/>
              <w:left w:val="single" w:sz="4" w:space="0" w:color="7F7F7F"/>
              <w:bottom w:val="single" w:sz="4" w:space="0" w:color="7F7F7F"/>
              <w:right w:val="single" w:sz="4" w:space="0" w:color="7F7F7F"/>
            </w:tcBorders>
            <w:vAlign w:val="center"/>
          </w:tcPr>
          <w:p w14:paraId="46CECF4E" w14:textId="77777777" w:rsidR="00AD222C" w:rsidRPr="00AD222C" w:rsidRDefault="00AD222C" w:rsidP="00A91C41">
            <w:pPr>
              <w:spacing w:after="20"/>
              <w:jc w:val="left"/>
              <w:rPr>
                <w:rFonts w:asciiTheme="minorHAnsi" w:hAnsiTheme="minorHAnsi" w:cstheme="minorHAnsi"/>
                <w:szCs w:val="22"/>
                <w:lang w:val="it-IT"/>
              </w:rPr>
            </w:pPr>
            <w:r w:rsidRPr="00AD222C">
              <w:rPr>
                <w:rFonts w:asciiTheme="minorHAnsi" w:hAnsiTheme="minorHAnsi" w:cstheme="minorHAnsi"/>
                <w:szCs w:val="22"/>
                <w:lang w:val="it-IT"/>
              </w:rPr>
              <w:t>Categoria</w:t>
            </w:r>
          </w:p>
        </w:tc>
        <w:tc>
          <w:tcPr>
            <w:tcW w:w="6520" w:type="dxa"/>
            <w:tcBorders>
              <w:top w:val="single" w:sz="4" w:space="0" w:color="7F7F7F"/>
              <w:left w:val="single" w:sz="4" w:space="0" w:color="7F7F7F"/>
              <w:bottom w:val="single" w:sz="4" w:space="0" w:color="7F7F7F"/>
              <w:right w:val="single" w:sz="4" w:space="0" w:color="7F7F7F"/>
            </w:tcBorders>
            <w:vAlign w:val="center"/>
          </w:tcPr>
          <w:p w14:paraId="06F3B23D" w14:textId="77777777" w:rsidR="00AD222C" w:rsidRPr="00AD222C" w:rsidRDefault="00AD222C" w:rsidP="00A91C41">
            <w:pPr>
              <w:ind w:right="7"/>
              <w:jc w:val="left"/>
              <w:rPr>
                <w:rFonts w:asciiTheme="minorHAnsi" w:hAnsiTheme="minorHAnsi" w:cstheme="minorHAnsi"/>
                <w:szCs w:val="22"/>
                <w:lang w:val="it-IT"/>
              </w:rPr>
            </w:pPr>
            <w:r w:rsidRPr="00AD222C">
              <w:rPr>
                <w:rFonts w:asciiTheme="minorHAnsi" w:hAnsiTheme="minorHAnsi" w:cstheme="minorHAnsi"/>
                <w:szCs w:val="22"/>
                <w:lang w:val="it-IT"/>
              </w:rPr>
              <w:t>Categoria decisionale relativa all'area interessata dalla decisione (ad es. Affari generali, IT, persone e organizzazione, esterni o legali)</w:t>
            </w:r>
          </w:p>
        </w:tc>
      </w:tr>
      <w:tr w:rsidR="00AD222C" w:rsidRPr="00E23B9B" w14:paraId="0AD40791" w14:textId="77777777" w:rsidTr="00AD222C">
        <w:trPr>
          <w:trHeight w:val="470"/>
        </w:trPr>
        <w:tc>
          <w:tcPr>
            <w:tcW w:w="2689" w:type="dxa"/>
            <w:tcBorders>
              <w:top w:val="single" w:sz="4" w:space="0" w:color="7F7F7F"/>
              <w:left w:val="single" w:sz="4" w:space="0" w:color="7F7F7F"/>
              <w:bottom w:val="single" w:sz="4" w:space="0" w:color="7F7F7F"/>
              <w:right w:val="single" w:sz="4" w:space="0" w:color="7F7F7F"/>
            </w:tcBorders>
            <w:vAlign w:val="center"/>
          </w:tcPr>
          <w:p w14:paraId="5F48EA2B" w14:textId="77777777" w:rsidR="00AD222C" w:rsidRPr="00AD222C" w:rsidRDefault="00AD222C" w:rsidP="00A91C41">
            <w:pPr>
              <w:spacing w:after="20"/>
              <w:jc w:val="left"/>
              <w:rPr>
                <w:rFonts w:asciiTheme="minorHAnsi" w:hAnsiTheme="minorHAnsi" w:cstheme="minorHAnsi"/>
                <w:szCs w:val="22"/>
                <w:lang w:val="it-IT"/>
              </w:rPr>
            </w:pPr>
            <w:r w:rsidRPr="00AD222C">
              <w:rPr>
                <w:rFonts w:asciiTheme="minorHAnsi" w:hAnsiTheme="minorHAnsi" w:cstheme="minorHAnsi"/>
                <w:szCs w:val="22"/>
                <w:lang w:val="it-IT"/>
              </w:rPr>
              <w:t>Titolo</w:t>
            </w:r>
          </w:p>
        </w:tc>
        <w:tc>
          <w:tcPr>
            <w:tcW w:w="6520" w:type="dxa"/>
            <w:tcBorders>
              <w:top w:val="single" w:sz="4" w:space="0" w:color="7F7F7F"/>
              <w:left w:val="single" w:sz="4" w:space="0" w:color="7F7F7F"/>
              <w:bottom w:val="single" w:sz="4" w:space="0" w:color="7F7F7F"/>
              <w:right w:val="single" w:sz="4" w:space="0" w:color="7F7F7F"/>
            </w:tcBorders>
            <w:vAlign w:val="center"/>
          </w:tcPr>
          <w:p w14:paraId="0B4C57E1" w14:textId="77777777" w:rsidR="00AD222C" w:rsidRPr="00AD222C" w:rsidRDefault="00AD222C" w:rsidP="00A91C41">
            <w:pPr>
              <w:ind w:right="7"/>
              <w:jc w:val="left"/>
              <w:rPr>
                <w:rFonts w:asciiTheme="minorHAnsi" w:hAnsiTheme="minorHAnsi" w:cstheme="minorHAnsi"/>
                <w:szCs w:val="22"/>
                <w:lang w:val="it-IT"/>
              </w:rPr>
            </w:pPr>
            <w:r w:rsidRPr="00AD222C">
              <w:rPr>
                <w:rFonts w:asciiTheme="minorHAnsi" w:hAnsiTheme="minorHAnsi" w:cstheme="minorHAnsi"/>
                <w:szCs w:val="22"/>
                <w:lang w:val="it-IT"/>
              </w:rPr>
              <w:t>Breve titolo per la decisione</w:t>
            </w:r>
          </w:p>
        </w:tc>
      </w:tr>
      <w:tr w:rsidR="00AD222C" w:rsidRPr="00E23B9B" w14:paraId="1FDEF654" w14:textId="77777777" w:rsidTr="00AD222C">
        <w:trPr>
          <w:trHeight w:val="470"/>
        </w:trPr>
        <w:tc>
          <w:tcPr>
            <w:tcW w:w="2689" w:type="dxa"/>
            <w:tcBorders>
              <w:top w:val="single" w:sz="4" w:space="0" w:color="7F7F7F"/>
              <w:left w:val="single" w:sz="4" w:space="0" w:color="7F7F7F"/>
              <w:bottom w:val="single" w:sz="4" w:space="0" w:color="7F7F7F"/>
              <w:right w:val="single" w:sz="4" w:space="0" w:color="7F7F7F"/>
            </w:tcBorders>
            <w:vAlign w:val="center"/>
          </w:tcPr>
          <w:p w14:paraId="0332FB54" w14:textId="77777777" w:rsidR="00AD222C" w:rsidRPr="00AD222C" w:rsidRDefault="00AD222C" w:rsidP="00A91C41">
            <w:pPr>
              <w:spacing w:after="20"/>
              <w:jc w:val="left"/>
              <w:rPr>
                <w:rFonts w:asciiTheme="minorHAnsi" w:hAnsiTheme="minorHAnsi" w:cstheme="minorHAnsi"/>
                <w:szCs w:val="22"/>
                <w:lang w:val="it-IT"/>
              </w:rPr>
            </w:pPr>
            <w:r w:rsidRPr="00AD222C">
              <w:rPr>
                <w:rFonts w:asciiTheme="minorHAnsi" w:hAnsiTheme="minorHAnsi" w:cstheme="minorHAnsi"/>
                <w:szCs w:val="22"/>
                <w:lang w:val="it-IT"/>
              </w:rPr>
              <w:t>Descrizione</w:t>
            </w:r>
          </w:p>
        </w:tc>
        <w:tc>
          <w:tcPr>
            <w:tcW w:w="6520" w:type="dxa"/>
            <w:tcBorders>
              <w:top w:val="single" w:sz="4" w:space="0" w:color="7F7F7F"/>
              <w:left w:val="single" w:sz="4" w:space="0" w:color="7F7F7F"/>
              <w:bottom w:val="single" w:sz="4" w:space="0" w:color="7F7F7F"/>
              <w:right w:val="single" w:sz="4" w:space="0" w:color="7F7F7F"/>
            </w:tcBorders>
            <w:vAlign w:val="center"/>
          </w:tcPr>
          <w:p w14:paraId="55E07B17" w14:textId="77777777" w:rsidR="00AD222C" w:rsidRPr="00AD222C" w:rsidRDefault="00AD222C" w:rsidP="00A91C41">
            <w:pPr>
              <w:ind w:right="7"/>
              <w:jc w:val="left"/>
              <w:rPr>
                <w:rFonts w:asciiTheme="minorHAnsi" w:hAnsiTheme="minorHAnsi" w:cstheme="minorHAnsi"/>
                <w:szCs w:val="22"/>
                <w:lang w:val="it-IT"/>
              </w:rPr>
            </w:pPr>
            <w:r w:rsidRPr="00AD222C">
              <w:rPr>
                <w:rFonts w:asciiTheme="minorHAnsi" w:hAnsiTheme="minorHAnsi" w:cstheme="minorHAnsi"/>
                <w:szCs w:val="22"/>
                <w:lang w:val="it-IT"/>
              </w:rPr>
              <w:t>Una descrizione dei dettagli e dell'impatto della decisione, se applicabile</w:t>
            </w:r>
          </w:p>
        </w:tc>
      </w:tr>
      <w:tr w:rsidR="00AD222C" w:rsidRPr="00E23B9B" w14:paraId="740DD2D4" w14:textId="77777777" w:rsidTr="00AD222C">
        <w:trPr>
          <w:trHeight w:val="470"/>
        </w:trPr>
        <w:tc>
          <w:tcPr>
            <w:tcW w:w="2689" w:type="dxa"/>
            <w:tcBorders>
              <w:top w:val="single" w:sz="4" w:space="0" w:color="7F7F7F"/>
              <w:left w:val="single" w:sz="4" w:space="0" w:color="7F7F7F"/>
              <w:bottom w:val="single" w:sz="4" w:space="0" w:color="7F7F7F"/>
              <w:right w:val="single" w:sz="4" w:space="0" w:color="7F7F7F"/>
            </w:tcBorders>
            <w:vAlign w:val="center"/>
          </w:tcPr>
          <w:p w14:paraId="479CBE3F" w14:textId="77777777" w:rsidR="00AD222C" w:rsidRPr="00AD222C" w:rsidRDefault="00AD222C" w:rsidP="00A91C41">
            <w:pPr>
              <w:spacing w:after="20"/>
              <w:jc w:val="left"/>
              <w:rPr>
                <w:rFonts w:asciiTheme="minorHAnsi" w:hAnsiTheme="minorHAnsi" w:cstheme="minorHAnsi"/>
                <w:szCs w:val="22"/>
                <w:lang w:val="it-IT"/>
              </w:rPr>
            </w:pPr>
            <w:r w:rsidRPr="00AD222C">
              <w:rPr>
                <w:rFonts w:asciiTheme="minorHAnsi" w:hAnsiTheme="minorHAnsi" w:cstheme="minorHAnsi"/>
                <w:szCs w:val="22"/>
                <w:lang w:val="it-IT"/>
              </w:rPr>
              <w:t>Identificata da:</w:t>
            </w:r>
          </w:p>
        </w:tc>
        <w:tc>
          <w:tcPr>
            <w:tcW w:w="6520" w:type="dxa"/>
            <w:tcBorders>
              <w:top w:val="single" w:sz="4" w:space="0" w:color="7F7F7F"/>
              <w:left w:val="single" w:sz="4" w:space="0" w:color="7F7F7F"/>
              <w:bottom w:val="single" w:sz="4" w:space="0" w:color="7F7F7F"/>
              <w:right w:val="single" w:sz="4" w:space="0" w:color="7F7F7F"/>
            </w:tcBorders>
            <w:vAlign w:val="center"/>
          </w:tcPr>
          <w:p w14:paraId="633B4689" w14:textId="77777777" w:rsidR="00AD222C" w:rsidRPr="00AD222C" w:rsidRDefault="00AD222C" w:rsidP="00A91C41">
            <w:pPr>
              <w:ind w:right="7"/>
              <w:jc w:val="left"/>
              <w:rPr>
                <w:rFonts w:asciiTheme="minorHAnsi" w:hAnsiTheme="minorHAnsi" w:cstheme="minorHAnsi"/>
                <w:szCs w:val="22"/>
                <w:lang w:val="it-IT"/>
              </w:rPr>
            </w:pPr>
            <w:r w:rsidRPr="00AD222C">
              <w:rPr>
                <w:rFonts w:asciiTheme="minorHAnsi" w:hAnsiTheme="minorHAnsi" w:cstheme="minorHAnsi"/>
                <w:szCs w:val="22"/>
                <w:lang w:val="it-IT"/>
              </w:rPr>
              <w:t>Il nome della persona che ha identificato la necessità di una decisione</w:t>
            </w:r>
          </w:p>
        </w:tc>
      </w:tr>
      <w:tr w:rsidR="00AD222C" w:rsidRPr="00E23B9B" w14:paraId="600C823C" w14:textId="77777777" w:rsidTr="00AD222C">
        <w:trPr>
          <w:trHeight w:val="470"/>
        </w:trPr>
        <w:tc>
          <w:tcPr>
            <w:tcW w:w="2689" w:type="dxa"/>
            <w:tcBorders>
              <w:top w:val="single" w:sz="4" w:space="0" w:color="7F7F7F"/>
              <w:left w:val="single" w:sz="4" w:space="0" w:color="7F7F7F"/>
              <w:bottom w:val="single" w:sz="4" w:space="0" w:color="7F7F7F"/>
              <w:right w:val="single" w:sz="4" w:space="0" w:color="7F7F7F"/>
            </w:tcBorders>
            <w:vAlign w:val="center"/>
          </w:tcPr>
          <w:p w14:paraId="515DFFC8" w14:textId="77777777" w:rsidR="00AD222C" w:rsidRPr="00AD222C" w:rsidRDefault="00AD222C" w:rsidP="00A91C41">
            <w:pPr>
              <w:spacing w:after="20"/>
              <w:jc w:val="left"/>
              <w:rPr>
                <w:rFonts w:asciiTheme="minorHAnsi" w:hAnsiTheme="minorHAnsi" w:cstheme="minorHAnsi"/>
                <w:szCs w:val="22"/>
                <w:lang w:val="it-IT"/>
              </w:rPr>
            </w:pPr>
            <w:r w:rsidRPr="00AD222C">
              <w:rPr>
                <w:rFonts w:asciiTheme="minorHAnsi" w:hAnsiTheme="minorHAnsi" w:cstheme="minorHAnsi"/>
                <w:szCs w:val="22"/>
                <w:lang w:val="it-IT"/>
              </w:rPr>
              <w:t>Persone presenti</w:t>
            </w:r>
          </w:p>
        </w:tc>
        <w:tc>
          <w:tcPr>
            <w:tcW w:w="6520" w:type="dxa"/>
            <w:tcBorders>
              <w:top w:val="single" w:sz="4" w:space="0" w:color="7F7F7F"/>
              <w:left w:val="single" w:sz="4" w:space="0" w:color="7F7F7F"/>
              <w:bottom w:val="single" w:sz="4" w:space="0" w:color="7F7F7F"/>
              <w:right w:val="single" w:sz="4" w:space="0" w:color="7F7F7F"/>
            </w:tcBorders>
            <w:vAlign w:val="center"/>
          </w:tcPr>
          <w:p w14:paraId="1E2A83BC" w14:textId="77777777" w:rsidR="00AD222C" w:rsidRPr="00AD222C" w:rsidRDefault="00AD222C" w:rsidP="00A91C41">
            <w:pPr>
              <w:ind w:right="7"/>
              <w:jc w:val="left"/>
              <w:rPr>
                <w:rFonts w:asciiTheme="minorHAnsi" w:hAnsiTheme="minorHAnsi" w:cstheme="minorHAnsi"/>
                <w:szCs w:val="22"/>
                <w:lang w:val="it-IT"/>
              </w:rPr>
            </w:pPr>
            <w:r w:rsidRPr="00AD222C">
              <w:rPr>
                <w:rFonts w:asciiTheme="minorHAnsi" w:hAnsiTheme="minorHAnsi" w:cstheme="minorHAnsi"/>
                <w:szCs w:val="22"/>
                <w:lang w:val="it-IT"/>
              </w:rPr>
              <w:t>Registra i nomi dei presenti quando è stata presa la decisione. Se opportuno, si può fare riferimento al relativo verbale di riunione (MoM)</w:t>
            </w:r>
          </w:p>
        </w:tc>
      </w:tr>
      <w:tr w:rsidR="00AD222C" w:rsidRPr="00E23B9B" w14:paraId="19042C7E" w14:textId="77777777" w:rsidTr="00AD222C">
        <w:trPr>
          <w:trHeight w:val="470"/>
        </w:trPr>
        <w:tc>
          <w:tcPr>
            <w:tcW w:w="2689" w:type="dxa"/>
            <w:tcBorders>
              <w:top w:val="single" w:sz="4" w:space="0" w:color="7F7F7F"/>
              <w:left w:val="single" w:sz="4" w:space="0" w:color="7F7F7F"/>
              <w:bottom w:val="single" w:sz="4" w:space="0" w:color="7F7F7F"/>
              <w:right w:val="single" w:sz="4" w:space="0" w:color="7F7F7F"/>
            </w:tcBorders>
            <w:vAlign w:val="center"/>
          </w:tcPr>
          <w:p w14:paraId="5AED27D0" w14:textId="77777777" w:rsidR="00AD222C" w:rsidRPr="00AD222C" w:rsidRDefault="00AD222C" w:rsidP="00A91C41">
            <w:pPr>
              <w:spacing w:after="20"/>
              <w:jc w:val="left"/>
              <w:rPr>
                <w:rFonts w:asciiTheme="minorHAnsi" w:hAnsiTheme="minorHAnsi" w:cstheme="minorHAnsi"/>
                <w:szCs w:val="22"/>
                <w:lang w:val="it-IT"/>
              </w:rPr>
            </w:pPr>
            <w:r w:rsidRPr="00AD222C">
              <w:rPr>
                <w:rFonts w:asciiTheme="minorHAnsi" w:hAnsiTheme="minorHAnsi" w:cstheme="minorHAnsi"/>
                <w:szCs w:val="22"/>
                <w:lang w:val="it-IT"/>
              </w:rPr>
              <w:t>Commenti</w:t>
            </w:r>
          </w:p>
        </w:tc>
        <w:tc>
          <w:tcPr>
            <w:tcW w:w="6520" w:type="dxa"/>
            <w:tcBorders>
              <w:top w:val="single" w:sz="4" w:space="0" w:color="7F7F7F"/>
              <w:left w:val="single" w:sz="4" w:space="0" w:color="7F7F7F"/>
              <w:bottom w:val="single" w:sz="4" w:space="0" w:color="7F7F7F"/>
              <w:right w:val="single" w:sz="4" w:space="0" w:color="7F7F7F"/>
            </w:tcBorders>
            <w:vAlign w:val="center"/>
          </w:tcPr>
          <w:p w14:paraId="571D459B" w14:textId="77777777" w:rsidR="00AD222C" w:rsidRPr="00AD222C" w:rsidRDefault="00AD222C" w:rsidP="00A91C41">
            <w:pPr>
              <w:ind w:right="7"/>
              <w:jc w:val="left"/>
              <w:rPr>
                <w:rFonts w:asciiTheme="minorHAnsi" w:hAnsiTheme="minorHAnsi" w:cstheme="minorHAnsi"/>
                <w:szCs w:val="22"/>
                <w:lang w:val="it-IT"/>
              </w:rPr>
            </w:pPr>
            <w:r w:rsidRPr="00AD222C">
              <w:rPr>
                <w:rFonts w:asciiTheme="minorHAnsi" w:hAnsiTheme="minorHAnsi" w:cstheme="minorHAnsi"/>
                <w:szCs w:val="22"/>
                <w:lang w:val="it-IT"/>
              </w:rPr>
              <w:t>Gli ID delle relative voci del registro delle modifiche, dei rischi o dei punti di attenzione e qualsiasi informazione aggiuntiva relativa alla decisione</w:t>
            </w:r>
          </w:p>
        </w:tc>
      </w:tr>
      <w:tr w:rsidR="00AD222C" w:rsidRPr="00AD222C" w14:paraId="35D14EFF" w14:textId="77777777" w:rsidTr="00AD222C">
        <w:trPr>
          <w:trHeight w:val="470"/>
        </w:trPr>
        <w:tc>
          <w:tcPr>
            <w:tcW w:w="9209" w:type="dxa"/>
            <w:gridSpan w:val="2"/>
            <w:tcBorders>
              <w:top w:val="single" w:sz="4" w:space="0" w:color="7F7F7F"/>
              <w:left w:val="single" w:sz="4" w:space="0" w:color="7F7F7F"/>
              <w:bottom w:val="single" w:sz="4" w:space="0" w:color="7F7F7F"/>
              <w:right w:val="single" w:sz="4" w:space="0" w:color="7F7F7F"/>
            </w:tcBorders>
            <w:shd w:val="clear" w:color="auto" w:fill="D9D9D9"/>
            <w:vAlign w:val="center"/>
          </w:tcPr>
          <w:p w14:paraId="502BA7CD" w14:textId="77777777" w:rsidR="00AD222C" w:rsidRPr="00AD222C" w:rsidRDefault="00AD222C" w:rsidP="00A91C41">
            <w:pPr>
              <w:ind w:right="51"/>
              <w:jc w:val="left"/>
              <w:rPr>
                <w:rFonts w:asciiTheme="minorHAnsi" w:hAnsiTheme="minorHAnsi" w:cstheme="minorHAnsi"/>
                <w:szCs w:val="22"/>
                <w:lang w:val="it-IT"/>
              </w:rPr>
            </w:pPr>
            <w:r w:rsidRPr="00AD222C">
              <w:rPr>
                <w:rFonts w:asciiTheme="minorHAnsi" w:hAnsiTheme="minorHAnsi" w:cstheme="minorHAnsi"/>
                <w:b/>
                <w:szCs w:val="22"/>
                <w:lang w:val="it-IT"/>
              </w:rPr>
              <w:t>Proprietà</w:t>
            </w:r>
          </w:p>
        </w:tc>
      </w:tr>
      <w:tr w:rsidR="00AD222C" w:rsidRPr="00E23B9B" w14:paraId="2E73DE04" w14:textId="77777777" w:rsidTr="00AD222C">
        <w:trPr>
          <w:trHeight w:val="470"/>
        </w:trPr>
        <w:tc>
          <w:tcPr>
            <w:tcW w:w="2689" w:type="dxa"/>
            <w:tcBorders>
              <w:top w:val="single" w:sz="4" w:space="0" w:color="7F7F7F"/>
              <w:left w:val="single" w:sz="4" w:space="0" w:color="7F7F7F"/>
              <w:bottom w:val="single" w:sz="4" w:space="0" w:color="7F7F7F"/>
              <w:right w:val="single" w:sz="4" w:space="0" w:color="7F7F7F"/>
            </w:tcBorders>
            <w:vAlign w:val="center"/>
          </w:tcPr>
          <w:p w14:paraId="39D05937" w14:textId="77777777" w:rsidR="00AD222C" w:rsidRPr="00AD222C" w:rsidRDefault="00AD222C" w:rsidP="00A91C41">
            <w:pPr>
              <w:spacing w:after="20"/>
              <w:jc w:val="left"/>
              <w:rPr>
                <w:rFonts w:asciiTheme="minorHAnsi" w:hAnsiTheme="minorHAnsi" w:cstheme="minorHAnsi"/>
                <w:szCs w:val="22"/>
                <w:lang w:val="it-IT"/>
              </w:rPr>
            </w:pPr>
            <w:r w:rsidRPr="00AD222C">
              <w:rPr>
                <w:rFonts w:asciiTheme="minorHAnsi" w:hAnsiTheme="minorHAnsi" w:cstheme="minorHAnsi"/>
                <w:szCs w:val="22"/>
                <w:lang w:val="it-IT"/>
              </w:rPr>
              <w:t>Proprietario della decisione</w:t>
            </w:r>
          </w:p>
        </w:tc>
        <w:tc>
          <w:tcPr>
            <w:tcW w:w="6520" w:type="dxa"/>
            <w:tcBorders>
              <w:top w:val="single" w:sz="4" w:space="0" w:color="7F7F7F"/>
              <w:left w:val="single" w:sz="4" w:space="0" w:color="7F7F7F"/>
              <w:bottom w:val="single" w:sz="4" w:space="0" w:color="7F7F7F"/>
              <w:right w:val="single" w:sz="4" w:space="0" w:color="7F7F7F"/>
            </w:tcBorders>
            <w:vAlign w:val="center"/>
          </w:tcPr>
          <w:p w14:paraId="08FB5EE3" w14:textId="77777777" w:rsidR="00AD222C" w:rsidRPr="00AD222C" w:rsidRDefault="00AD222C" w:rsidP="00A91C41">
            <w:pPr>
              <w:ind w:right="7"/>
              <w:jc w:val="left"/>
              <w:rPr>
                <w:rFonts w:asciiTheme="minorHAnsi" w:hAnsiTheme="minorHAnsi" w:cstheme="minorHAnsi"/>
                <w:b/>
                <w:bCs/>
                <w:szCs w:val="22"/>
                <w:lang w:val="it-IT"/>
              </w:rPr>
            </w:pPr>
            <w:r w:rsidRPr="00AD222C">
              <w:rPr>
                <w:rFonts w:asciiTheme="minorHAnsi" w:hAnsiTheme="minorHAnsi" w:cstheme="minorHAnsi"/>
                <w:szCs w:val="22"/>
                <w:lang w:val="it-IT"/>
              </w:rPr>
              <w:t>La persona responsabile della decisione</w:t>
            </w:r>
          </w:p>
        </w:tc>
      </w:tr>
      <w:tr w:rsidR="00AD222C" w:rsidRPr="00E23B9B" w14:paraId="00C42984" w14:textId="77777777" w:rsidTr="00AD222C">
        <w:trPr>
          <w:trHeight w:val="470"/>
        </w:trPr>
        <w:tc>
          <w:tcPr>
            <w:tcW w:w="2689" w:type="dxa"/>
            <w:tcBorders>
              <w:top w:val="single" w:sz="4" w:space="0" w:color="7F7F7F"/>
              <w:left w:val="single" w:sz="4" w:space="0" w:color="7F7F7F"/>
              <w:bottom w:val="single" w:sz="4" w:space="0" w:color="7F7F7F"/>
              <w:right w:val="single" w:sz="4" w:space="0" w:color="7F7F7F"/>
            </w:tcBorders>
            <w:vAlign w:val="center"/>
          </w:tcPr>
          <w:p w14:paraId="2E191818" w14:textId="77777777" w:rsidR="00AD222C" w:rsidRPr="00AD222C" w:rsidRDefault="00AD222C" w:rsidP="00A91C41">
            <w:pPr>
              <w:spacing w:after="20"/>
              <w:jc w:val="left"/>
              <w:rPr>
                <w:rFonts w:asciiTheme="minorHAnsi" w:hAnsiTheme="minorHAnsi" w:cstheme="minorHAnsi"/>
                <w:szCs w:val="22"/>
                <w:lang w:val="it-IT"/>
              </w:rPr>
            </w:pPr>
            <w:r w:rsidRPr="00AD222C">
              <w:rPr>
                <w:rFonts w:asciiTheme="minorHAnsi" w:hAnsiTheme="minorHAnsi" w:cstheme="minorHAnsi"/>
                <w:szCs w:val="22"/>
                <w:lang w:val="it-IT"/>
              </w:rPr>
              <w:t>Data della decisione</w:t>
            </w:r>
          </w:p>
        </w:tc>
        <w:tc>
          <w:tcPr>
            <w:tcW w:w="6520" w:type="dxa"/>
            <w:tcBorders>
              <w:top w:val="single" w:sz="4" w:space="0" w:color="7F7F7F"/>
              <w:left w:val="single" w:sz="4" w:space="0" w:color="7F7F7F"/>
              <w:bottom w:val="single" w:sz="4" w:space="0" w:color="7F7F7F"/>
              <w:right w:val="single" w:sz="4" w:space="0" w:color="7F7F7F"/>
            </w:tcBorders>
            <w:vAlign w:val="center"/>
          </w:tcPr>
          <w:p w14:paraId="13BE25FD" w14:textId="77777777" w:rsidR="00AD222C" w:rsidRPr="00AD222C" w:rsidRDefault="00AD222C" w:rsidP="00A91C41">
            <w:pPr>
              <w:ind w:right="7"/>
              <w:jc w:val="left"/>
              <w:rPr>
                <w:rFonts w:asciiTheme="minorHAnsi" w:hAnsiTheme="minorHAnsi" w:cstheme="minorHAnsi"/>
                <w:b/>
                <w:bCs/>
                <w:szCs w:val="22"/>
                <w:lang w:val="it-IT"/>
              </w:rPr>
            </w:pPr>
            <w:r w:rsidRPr="00AD222C">
              <w:rPr>
                <w:rFonts w:asciiTheme="minorHAnsi" w:hAnsiTheme="minorHAnsi" w:cstheme="minorHAnsi"/>
                <w:szCs w:val="22"/>
                <w:lang w:val="it-IT"/>
              </w:rPr>
              <w:t>Data in cui è stata presa la decisione</w:t>
            </w:r>
          </w:p>
        </w:tc>
      </w:tr>
      <w:tr w:rsidR="00AD222C" w:rsidRPr="00AD222C" w14:paraId="2EC15070" w14:textId="77777777" w:rsidTr="00AD222C">
        <w:trPr>
          <w:trHeight w:val="470"/>
        </w:trPr>
        <w:tc>
          <w:tcPr>
            <w:tcW w:w="2689" w:type="dxa"/>
            <w:tcBorders>
              <w:top w:val="single" w:sz="4" w:space="0" w:color="7F7F7F"/>
              <w:left w:val="single" w:sz="4" w:space="0" w:color="7F7F7F"/>
              <w:bottom w:val="single" w:sz="4" w:space="0" w:color="7F7F7F"/>
              <w:right w:val="single" w:sz="4" w:space="0" w:color="7F7F7F"/>
            </w:tcBorders>
            <w:vAlign w:val="center"/>
          </w:tcPr>
          <w:p w14:paraId="00794ED3" w14:textId="77777777" w:rsidR="00AD222C" w:rsidRPr="00AD222C" w:rsidRDefault="00AD222C" w:rsidP="00A91C41">
            <w:pPr>
              <w:spacing w:after="20"/>
              <w:jc w:val="left"/>
              <w:rPr>
                <w:rFonts w:asciiTheme="minorHAnsi" w:hAnsiTheme="minorHAnsi" w:cstheme="minorHAnsi"/>
                <w:szCs w:val="22"/>
                <w:lang w:val="it-IT"/>
              </w:rPr>
            </w:pPr>
            <w:r w:rsidRPr="00AD222C">
              <w:rPr>
                <w:rFonts w:asciiTheme="minorHAnsi" w:hAnsiTheme="minorHAnsi" w:cstheme="minorHAnsi"/>
                <w:szCs w:val="22"/>
                <w:lang w:val="it-IT"/>
              </w:rPr>
              <w:t>Escalation</w:t>
            </w:r>
          </w:p>
        </w:tc>
        <w:tc>
          <w:tcPr>
            <w:tcW w:w="6520" w:type="dxa"/>
            <w:tcBorders>
              <w:top w:val="single" w:sz="4" w:space="0" w:color="7F7F7F"/>
              <w:left w:val="single" w:sz="4" w:space="0" w:color="7F7F7F"/>
              <w:bottom w:val="single" w:sz="4" w:space="0" w:color="7F7F7F"/>
              <w:right w:val="single" w:sz="4" w:space="0" w:color="7F7F7F"/>
            </w:tcBorders>
            <w:vAlign w:val="center"/>
          </w:tcPr>
          <w:p w14:paraId="48D1AC06" w14:textId="4160C64A" w:rsidR="00AD222C" w:rsidRPr="00AD222C" w:rsidRDefault="00AD222C" w:rsidP="00A91C41">
            <w:pPr>
              <w:ind w:right="7"/>
              <w:jc w:val="left"/>
              <w:rPr>
                <w:rFonts w:asciiTheme="minorHAnsi" w:hAnsiTheme="minorHAnsi" w:cstheme="minorHAnsi"/>
                <w:szCs w:val="22"/>
                <w:lang w:val="it-IT"/>
              </w:rPr>
            </w:pPr>
            <w:r w:rsidRPr="00AD222C">
              <w:rPr>
                <w:rFonts w:asciiTheme="minorHAnsi" w:hAnsiTheme="minorHAnsi" w:cstheme="minorHAnsi"/>
                <w:szCs w:val="22"/>
                <w:lang w:val="it-IT"/>
              </w:rPr>
              <w:t>È necessaria l'escalation del</w:t>
            </w:r>
            <w:r w:rsidR="00A419D4">
              <w:rPr>
                <w:rFonts w:asciiTheme="minorHAnsi" w:hAnsiTheme="minorHAnsi" w:cstheme="minorHAnsi"/>
                <w:szCs w:val="22"/>
                <w:lang w:val="it-IT"/>
              </w:rPr>
              <w:t xml:space="preserve">la decisione </w:t>
            </w:r>
            <w:r w:rsidRPr="00AD222C">
              <w:rPr>
                <w:rFonts w:asciiTheme="minorHAnsi" w:hAnsiTheme="minorHAnsi" w:cstheme="minorHAnsi"/>
                <w:szCs w:val="22"/>
                <w:lang w:val="it-IT"/>
              </w:rPr>
              <w:t>al livello strategico o direzionale? (</w:t>
            </w:r>
            <w:r w:rsidRPr="00AD222C">
              <w:rPr>
                <w:rFonts w:asciiTheme="minorHAnsi" w:hAnsiTheme="minorHAnsi" w:cstheme="minorHAnsi"/>
                <w:b/>
                <w:bCs/>
                <w:szCs w:val="22"/>
                <w:lang w:val="it-IT"/>
              </w:rPr>
              <w:t>Sì o No</w:t>
            </w:r>
            <w:r w:rsidRPr="00AD222C">
              <w:rPr>
                <w:rFonts w:asciiTheme="minorHAnsi" w:hAnsiTheme="minorHAnsi" w:cstheme="minorHAnsi"/>
                <w:szCs w:val="22"/>
                <w:lang w:val="it-IT"/>
              </w:rPr>
              <w:t>).</w:t>
            </w:r>
          </w:p>
        </w:tc>
      </w:tr>
      <w:tr w:rsidR="00AD222C" w:rsidRPr="00AD222C" w14:paraId="741A0CA4" w14:textId="77777777" w:rsidTr="00AD222C">
        <w:trPr>
          <w:trHeight w:val="470"/>
        </w:trPr>
        <w:tc>
          <w:tcPr>
            <w:tcW w:w="9209" w:type="dxa"/>
            <w:gridSpan w:val="2"/>
            <w:tcBorders>
              <w:top w:val="single" w:sz="4" w:space="0" w:color="7F7F7F"/>
              <w:left w:val="single" w:sz="4" w:space="0" w:color="7F7F7F"/>
              <w:bottom w:val="single" w:sz="4" w:space="0" w:color="7F7F7F"/>
              <w:right w:val="single" w:sz="4" w:space="0" w:color="7F7F7F"/>
            </w:tcBorders>
            <w:shd w:val="clear" w:color="auto" w:fill="D9D9D9"/>
            <w:vAlign w:val="center"/>
          </w:tcPr>
          <w:p w14:paraId="49379348" w14:textId="77777777" w:rsidR="00AD222C" w:rsidRPr="00AD222C" w:rsidRDefault="00AD222C" w:rsidP="00A91C41">
            <w:pPr>
              <w:ind w:right="7"/>
              <w:jc w:val="left"/>
              <w:rPr>
                <w:rFonts w:asciiTheme="minorHAnsi" w:hAnsiTheme="minorHAnsi" w:cstheme="minorHAnsi"/>
                <w:b/>
                <w:bCs/>
                <w:szCs w:val="22"/>
                <w:lang w:val="it-IT"/>
              </w:rPr>
            </w:pPr>
            <w:r w:rsidRPr="00AD222C">
              <w:rPr>
                <w:rFonts w:asciiTheme="minorHAnsi" w:hAnsiTheme="minorHAnsi" w:cstheme="minorHAnsi"/>
                <w:b/>
                <w:bCs/>
                <w:szCs w:val="22"/>
                <w:lang w:val="it-IT"/>
              </w:rPr>
              <w:t>Attuazione della decisione</w:t>
            </w:r>
          </w:p>
        </w:tc>
      </w:tr>
      <w:tr w:rsidR="00AD222C" w:rsidRPr="00AD222C" w14:paraId="40028F0B" w14:textId="77777777" w:rsidTr="00AD222C">
        <w:trPr>
          <w:trHeight w:val="470"/>
        </w:trPr>
        <w:tc>
          <w:tcPr>
            <w:tcW w:w="2689" w:type="dxa"/>
            <w:tcBorders>
              <w:top w:val="single" w:sz="4" w:space="0" w:color="7F7F7F"/>
              <w:left w:val="single" w:sz="4" w:space="0" w:color="7F7F7F"/>
              <w:bottom w:val="single" w:sz="4" w:space="0" w:color="7F7F7F"/>
              <w:right w:val="single" w:sz="4" w:space="0" w:color="7F7F7F"/>
            </w:tcBorders>
            <w:vAlign w:val="center"/>
          </w:tcPr>
          <w:p w14:paraId="2663E777" w14:textId="77777777" w:rsidR="00AD222C" w:rsidRPr="00AD222C" w:rsidRDefault="00AD222C" w:rsidP="00A91C41">
            <w:pPr>
              <w:spacing w:after="20"/>
              <w:jc w:val="left"/>
              <w:rPr>
                <w:rFonts w:asciiTheme="minorHAnsi" w:hAnsiTheme="minorHAnsi" w:cstheme="minorHAnsi"/>
                <w:szCs w:val="22"/>
                <w:lang w:val="it-IT"/>
              </w:rPr>
            </w:pPr>
            <w:r w:rsidRPr="00AD222C">
              <w:rPr>
                <w:rFonts w:asciiTheme="minorHAnsi" w:hAnsiTheme="minorHAnsi" w:cstheme="minorHAnsi"/>
                <w:szCs w:val="22"/>
                <w:lang w:val="it-IT"/>
              </w:rPr>
              <w:t>Data di applicazione</w:t>
            </w:r>
          </w:p>
        </w:tc>
        <w:tc>
          <w:tcPr>
            <w:tcW w:w="6520" w:type="dxa"/>
            <w:tcBorders>
              <w:top w:val="single" w:sz="4" w:space="0" w:color="7F7F7F"/>
              <w:left w:val="single" w:sz="4" w:space="0" w:color="7F7F7F"/>
              <w:bottom w:val="single" w:sz="4" w:space="0" w:color="7F7F7F"/>
              <w:right w:val="single" w:sz="4" w:space="0" w:color="7F7F7F"/>
            </w:tcBorders>
            <w:vAlign w:val="center"/>
          </w:tcPr>
          <w:p w14:paraId="61B38BAE" w14:textId="77777777" w:rsidR="00AD222C" w:rsidRPr="00AD222C" w:rsidRDefault="00AD222C" w:rsidP="00A91C41">
            <w:pPr>
              <w:ind w:right="7"/>
              <w:jc w:val="left"/>
              <w:rPr>
                <w:rFonts w:asciiTheme="minorHAnsi" w:hAnsiTheme="minorHAnsi" w:cstheme="minorHAnsi"/>
                <w:b/>
                <w:bCs/>
                <w:szCs w:val="22"/>
                <w:lang w:val="it-IT"/>
              </w:rPr>
            </w:pPr>
            <w:r w:rsidRPr="00AD222C">
              <w:rPr>
                <w:rFonts w:asciiTheme="minorHAnsi" w:hAnsiTheme="minorHAnsi" w:cstheme="minorHAnsi"/>
                <w:szCs w:val="22"/>
                <w:lang w:val="it-IT"/>
              </w:rPr>
              <w:t>La data in cui la decisione è applicabile</w:t>
            </w:r>
          </w:p>
        </w:tc>
      </w:tr>
      <w:tr w:rsidR="00AD222C" w:rsidRPr="00E23B9B" w14:paraId="2990CE8C" w14:textId="77777777" w:rsidTr="00AD222C">
        <w:trPr>
          <w:trHeight w:val="470"/>
        </w:trPr>
        <w:tc>
          <w:tcPr>
            <w:tcW w:w="2689" w:type="dxa"/>
            <w:tcBorders>
              <w:top w:val="single" w:sz="4" w:space="0" w:color="7F7F7F"/>
              <w:left w:val="single" w:sz="4" w:space="0" w:color="7F7F7F"/>
              <w:bottom w:val="single" w:sz="4" w:space="0" w:color="7F7F7F"/>
              <w:right w:val="single" w:sz="4" w:space="0" w:color="7F7F7F"/>
            </w:tcBorders>
            <w:vAlign w:val="center"/>
          </w:tcPr>
          <w:p w14:paraId="3D366400" w14:textId="77777777" w:rsidR="00AD222C" w:rsidRPr="00AD222C" w:rsidRDefault="00AD222C" w:rsidP="00A91C41">
            <w:pPr>
              <w:spacing w:after="20"/>
              <w:jc w:val="left"/>
              <w:rPr>
                <w:rFonts w:asciiTheme="minorHAnsi" w:hAnsiTheme="minorHAnsi" w:cstheme="minorHAnsi"/>
                <w:szCs w:val="22"/>
                <w:lang w:val="it-IT"/>
              </w:rPr>
            </w:pPr>
            <w:r w:rsidRPr="00AD222C">
              <w:rPr>
                <w:rFonts w:asciiTheme="minorHAnsi" w:hAnsiTheme="minorHAnsi" w:cstheme="minorHAnsi"/>
                <w:szCs w:val="22"/>
                <w:lang w:val="it-IT"/>
              </w:rPr>
              <w:t>Decisione comunicata a:</w:t>
            </w:r>
          </w:p>
        </w:tc>
        <w:tc>
          <w:tcPr>
            <w:tcW w:w="6520" w:type="dxa"/>
            <w:tcBorders>
              <w:top w:val="single" w:sz="4" w:space="0" w:color="7F7F7F"/>
              <w:left w:val="single" w:sz="4" w:space="0" w:color="7F7F7F"/>
              <w:bottom w:val="single" w:sz="4" w:space="0" w:color="7F7F7F"/>
              <w:right w:val="single" w:sz="4" w:space="0" w:color="7F7F7F"/>
            </w:tcBorders>
            <w:vAlign w:val="center"/>
          </w:tcPr>
          <w:p w14:paraId="6AA72705" w14:textId="77777777" w:rsidR="00AD222C" w:rsidRPr="00AD222C" w:rsidRDefault="00AD222C" w:rsidP="00A91C41">
            <w:pPr>
              <w:ind w:right="7"/>
              <w:jc w:val="left"/>
              <w:rPr>
                <w:rFonts w:asciiTheme="minorHAnsi" w:hAnsiTheme="minorHAnsi" w:cstheme="minorHAnsi"/>
                <w:szCs w:val="22"/>
                <w:lang w:val="it-IT"/>
              </w:rPr>
            </w:pPr>
            <w:r w:rsidRPr="00AD222C">
              <w:rPr>
                <w:rFonts w:asciiTheme="minorHAnsi" w:hAnsiTheme="minorHAnsi" w:cstheme="minorHAnsi"/>
                <w:szCs w:val="22"/>
                <w:lang w:val="it-IT"/>
              </w:rPr>
              <w:t>l gruppi, le squadre e altri stakeholder a cui deve essere comunicata la decisione</w:t>
            </w:r>
          </w:p>
        </w:tc>
      </w:tr>
    </w:tbl>
    <w:p w14:paraId="777CD5FC" w14:textId="0B2A2068" w:rsidR="00AD222C" w:rsidRPr="0016751F" w:rsidRDefault="00AD222C" w:rsidP="008F6B3E">
      <w:pPr>
        <w:pStyle w:val="ListParagraph"/>
        <w:ind w:left="0"/>
        <w:rPr>
          <w:rFonts w:ascii="Calibri" w:hAnsi="Calibri"/>
          <w:lang w:val="es-ES"/>
        </w:rPr>
      </w:pPr>
    </w:p>
    <w:p w14:paraId="6A29F2FF" w14:textId="665C09D6" w:rsidR="00AD222C" w:rsidRPr="0016751F" w:rsidRDefault="00AD222C" w:rsidP="008F6B3E">
      <w:pPr>
        <w:pStyle w:val="ListParagraph"/>
        <w:ind w:left="0"/>
        <w:rPr>
          <w:rFonts w:ascii="Calibri" w:hAnsi="Calibri"/>
          <w:lang w:val="es-ES"/>
        </w:rPr>
      </w:pPr>
    </w:p>
    <w:p w14:paraId="5E7ABCE9" w14:textId="77777777" w:rsidR="00AD222C" w:rsidRPr="00AD222C" w:rsidRDefault="00AD222C" w:rsidP="00AD222C">
      <w:pPr>
        <w:pStyle w:val="ListParagraph"/>
        <w:ind w:left="0"/>
        <w:rPr>
          <w:rFonts w:ascii="Calibri" w:hAnsi="Calibri"/>
          <w:lang w:val="it-IT"/>
        </w:rPr>
      </w:pPr>
      <w:r w:rsidRPr="00AD222C">
        <w:rPr>
          <w:rFonts w:ascii="Calibri" w:hAnsi="Calibri"/>
          <w:lang w:val="it-IT"/>
        </w:rPr>
        <w:t xml:space="preserve">La posizione di questo </w:t>
      </w:r>
      <w:r>
        <w:rPr>
          <w:rFonts w:ascii="Calibri" w:hAnsi="Calibri"/>
          <w:lang w:val="it-IT"/>
        </w:rPr>
        <w:t>artefatto</w:t>
      </w:r>
      <w:r w:rsidRPr="00AD222C">
        <w:rPr>
          <w:rFonts w:ascii="Calibri" w:hAnsi="Calibri"/>
          <w:lang w:val="it-IT"/>
        </w:rPr>
        <w:t xml:space="preserve"> si trova nell'Appendice 1.</w:t>
      </w:r>
    </w:p>
    <w:p w14:paraId="7FA1CDC3" w14:textId="300B7971" w:rsidR="001739BB" w:rsidRPr="0039468E" w:rsidRDefault="0039468E" w:rsidP="00250961">
      <w:pPr>
        <w:pStyle w:val="Heading1"/>
        <w:numPr>
          <w:ilvl w:val="0"/>
          <w:numId w:val="13"/>
        </w:numPr>
        <w:tabs>
          <w:tab w:val="num" w:pos="432"/>
        </w:tabs>
        <w:rPr>
          <w:szCs w:val="24"/>
          <w:lang w:val="it-IT"/>
        </w:rPr>
      </w:pPr>
      <w:bookmarkStart w:id="9" w:name="_Toc92116715"/>
      <w:r w:rsidRPr="0039468E">
        <w:rPr>
          <w:szCs w:val="24"/>
          <w:lang w:val="it-IT"/>
        </w:rPr>
        <w:lastRenderedPageBreak/>
        <w:t>Attività di Identificazione dei Punti di Attenzione</w:t>
      </w:r>
      <w:bookmarkEnd w:id="9"/>
      <w:r w:rsidRPr="0039468E">
        <w:rPr>
          <w:szCs w:val="24"/>
          <w:lang w:val="it-IT"/>
        </w:rPr>
        <w:t xml:space="preserve"> </w:t>
      </w:r>
    </w:p>
    <w:p w14:paraId="7D5FAFB7" w14:textId="4BD17658" w:rsidR="00C050F9" w:rsidRPr="0039468E" w:rsidRDefault="0039468E" w:rsidP="00C050F9">
      <w:pPr>
        <w:pStyle w:val="ListParagraph"/>
        <w:ind w:left="0"/>
        <w:rPr>
          <w:rFonts w:ascii="Calibri" w:hAnsi="Calibri"/>
          <w:i/>
          <w:color w:val="1B6FB5"/>
          <w:sz w:val="20"/>
          <w:lang w:val="it-IT"/>
        </w:rPr>
      </w:pPr>
      <w:r w:rsidRPr="0039468E">
        <w:rPr>
          <w:rFonts w:ascii="Calibri" w:hAnsi="Calibri"/>
          <w:i/>
          <w:color w:val="1B6FB5"/>
          <w:sz w:val="20"/>
          <w:lang w:val="it-IT"/>
        </w:rPr>
        <w:t>&lt;Personalizzare l'approccio, gli strumenti e le tecniche che verranno utilizzati per identificare, valutare e consigliare azioni per trattare i punti di attenzione di questo progetto. Indicare la persona che approverà le azioni relative ai punti di attenzione.&gt;</w:t>
      </w:r>
    </w:p>
    <w:p w14:paraId="590AAAA9" w14:textId="32810233" w:rsidR="0039468E" w:rsidRPr="0039468E" w:rsidRDefault="0039468E" w:rsidP="0090604B">
      <w:pPr>
        <w:rPr>
          <w:rFonts w:ascii="Calibri" w:hAnsi="Calibri"/>
          <w:lang w:val="it-IT"/>
        </w:rPr>
      </w:pPr>
      <w:r w:rsidRPr="0039468E">
        <w:rPr>
          <w:rFonts w:ascii="Calibri" w:hAnsi="Calibri"/>
          <w:lang w:val="it-IT"/>
        </w:rPr>
        <w:t xml:space="preserve">Questa sezione descrive le principali attività necessarie al rilevamento e registrazione dei punti di attenzione, </w:t>
      </w:r>
      <w:r>
        <w:rPr>
          <w:rFonts w:ascii="Calibri" w:hAnsi="Calibri"/>
          <w:lang w:val="it-IT"/>
        </w:rPr>
        <w:t>al</w:t>
      </w:r>
      <w:r w:rsidRPr="0039468E">
        <w:rPr>
          <w:rFonts w:ascii="Calibri" w:hAnsi="Calibri"/>
          <w:lang w:val="it-IT"/>
        </w:rPr>
        <w:t xml:space="preserve">l'analisi della natura e dell'importanza del punto di attenzione e </w:t>
      </w:r>
      <w:r>
        <w:rPr>
          <w:rFonts w:ascii="Calibri" w:hAnsi="Calibri"/>
          <w:lang w:val="it-IT"/>
        </w:rPr>
        <w:t>al</w:t>
      </w:r>
      <w:r w:rsidRPr="0039468E">
        <w:rPr>
          <w:rFonts w:ascii="Calibri" w:hAnsi="Calibri"/>
          <w:lang w:val="it-IT"/>
        </w:rPr>
        <w:t>l'</w:t>
      </w:r>
      <w:r>
        <w:rPr>
          <w:rFonts w:ascii="Calibri" w:hAnsi="Calibri"/>
          <w:lang w:val="it-IT"/>
        </w:rPr>
        <w:t xml:space="preserve"> </w:t>
      </w:r>
      <w:r w:rsidRPr="0039468E">
        <w:rPr>
          <w:rFonts w:ascii="Calibri" w:hAnsi="Calibri"/>
          <w:lang w:val="it-IT"/>
        </w:rPr>
        <w:t>attuazione delle azioni correttive appropriate.</w:t>
      </w:r>
    </w:p>
    <w:p w14:paraId="1F17A3FA" w14:textId="3265E831" w:rsidR="00E5365D" w:rsidRPr="0039468E" w:rsidRDefault="0039468E" w:rsidP="0090604B">
      <w:pPr>
        <w:rPr>
          <w:rFonts w:ascii="Calibri" w:hAnsi="Calibri"/>
          <w:lang w:val="it-IT"/>
        </w:rPr>
      </w:pPr>
      <w:r w:rsidRPr="0039468E">
        <w:rPr>
          <w:rFonts w:ascii="Calibri" w:hAnsi="Calibri"/>
          <w:lang w:val="it-IT"/>
        </w:rPr>
        <w:t xml:space="preserve">I punti di attenzione potranno essere identificati da qualsiasi stakeholder del progetto e saranno documentati nel </w:t>
      </w:r>
      <w:r w:rsidRPr="0039468E">
        <w:rPr>
          <w:rFonts w:ascii="Calibri" w:hAnsi="Calibri"/>
          <w:i/>
          <w:color w:val="005828"/>
          <w:lang w:val="it-IT"/>
        </w:rPr>
        <w:t>Registro dei punti di attenzione.</w:t>
      </w:r>
    </w:p>
    <w:p w14:paraId="68FA7766" w14:textId="4060CF1C" w:rsidR="00286289" w:rsidRPr="0039468E" w:rsidRDefault="0039468E" w:rsidP="0090604B">
      <w:pPr>
        <w:rPr>
          <w:rFonts w:ascii="Calibri" w:hAnsi="Calibri"/>
          <w:i/>
          <w:color w:val="1B6FB5"/>
          <w:sz w:val="20"/>
          <w:lang w:val="it-IT"/>
        </w:rPr>
      </w:pPr>
      <w:r w:rsidRPr="0039468E">
        <w:rPr>
          <w:rFonts w:ascii="Calibri" w:hAnsi="Calibri"/>
          <w:i/>
          <w:color w:val="1B6FB5"/>
          <w:sz w:val="20"/>
          <w:lang w:val="it-IT"/>
        </w:rPr>
        <w:t>&lt;Solo i punti di attenzione che non possono essere risolti facilmente e che richiedono un'azione devono essere annotati nel registro dei punti di attenzione.&gt;</w:t>
      </w:r>
    </w:p>
    <w:p w14:paraId="01B38B92" w14:textId="64824377" w:rsidR="0039468E" w:rsidRPr="0039468E" w:rsidRDefault="0039468E" w:rsidP="0039468E">
      <w:pPr>
        <w:rPr>
          <w:rFonts w:ascii="Calibri" w:hAnsi="Calibri"/>
          <w:lang w:val="it-IT"/>
        </w:rPr>
      </w:pPr>
      <w:r w:rsidRPr="0039468E">
        <w:rPr>
          <w:rFonts w:ascii="Calibri" w:hAnsi="Calibri"/>
          <w:b/>
          <w:bCs/>
          <w:lang w:val="it-IT"/>
        </w:rPr>
        <w:t>Note</w:t>
      </w:r>
      <w:r w:rsidRPr="0039468E">
        <w:rPr>
          <w:rFonts w:ascii="Calibri" w:hAnsi="Calibri"/>
          <w:lang w:val="it-IT"/>
        </w:rPr>
        <w:t>:</w:t>
      </w:r>
    </w:p>
    <w:p w14:paraId="5FFE1037" w14:textId="46B5AF2D" w:rsidR="0039468E" w:rsidRPr="0039468E" w:rsidRDefault="0039468E" w:rsidP="0039468E">
      <w:pPr>
        <w:pStyle w:val="ListParagraph"/>
        <w:numPr>
          <w:ilvl w:val="0"/>
          <w:numId w:val="34"/>
        </w:numPr>
        <w:rPr>
          <w:rFonts w:ascii="Calibri" w:hAnsi="Calibri"/>
          <w:lang w:val="it-IT"/>
        </w:rPr>
      </w:pPr>
      <w:r w:rsidRPr="0039468E">
        <w:rPr>
          <w:rFonts w:ascii="Calibri" w:hAnsi="Calibri"/>
          <w:lang w:val="it-IT"/>
        </w:rPr>
        <w:t xml:space="preserve">Tutte le attività del progetto (ad es. azioni svolte in piccole riunioni) che non compaiono nel Piano di progetto devono essere registrate, assegnate e tracciate utilizzando il </w:t>
      </w:r>
      <w:r w:rsidRPr="0039468E">
        <w:rPr>
          <w:rFonts w:ascii="Calibri" w:hAnsi="Calibri"/>
          <w:i/>
          <w:color w:val="005828"/>
          <w:lang w:val="it-IT"/>
        </w:rPr>
        <w:t>Registro dei punti di attenzione</w:t>
      </w:r>
      <w:r w:rsidRPr="0039468E">
        <w:rPr>
          <w:rFonts w:ascii="Calibri" w:hAnsi="Calibri"/>
          <w:lang w:val="it-IT"/>
        </w:rPr>
        <w:t>.</w:t>
      </w:r>
    </w:p>
    <w:p w14:paraId="30C10652" w14:textId="0AEDEBF6" w:rsidR="0039468E" w:rsidRPr="0039468E" w:rsidRDefault="0039468E" w:rsidP="0039468E">
      <w:pPr>
        <w:pStyle w:val="ListParagraph"/>
        <w:numPr>
          <w:ilvl w:val="0"/>
          <w:numId w:val="34"/>
        </w:numPr>
        <w:rPr>
          <w:rFonts w:ascii="Calibri" w:hAnsi="Calibri"/>
          <w:lang w:val="it-IT"/>
        </w:rPr>
      </w:pPr>
      <w:r w:rsidRPr="0039468E">
        <w:rPr>
          <w:rFonts w:ascii="Calibri" w:hAnsi="Calibri"/>
          <w:lang w:val="it-IT"/>
        </w:rPr>
        <w:t xml:space="preserve">Qualsiasi rischio che si realizzi e richiede un'azione crea un punto di attenzione che deve essere affrontato (e dovrebbe essere registrato, valutato, assegnato e monitorato utilizzando il </w:t>
      </w:r>
      <w:r w:rsidRPr="0039468E">
        <w:rPr>
          <w:rFonts w:ascii="Calibri" w:hAnsi="Calibri"/>
          <w:i/>
          <w:color w:val="005828"/>
          <w:lang w:val="it-IT"/>
        </w:rPr>
        <w:t>Registro dei punti di attenzione</w:t>
      </w:r>
      <w:r w:rsidRPr="0039468E">
        <w:rPr>
          <w:rFonts w:ascii="Calibri" w:hAnsi="Calibri"/>
          <w:lang w:val="it-IT"/>
        </w:rPr>
        <w:t>).</w:t>
      </w:r>
    </w:p>
    <w:p w14:paraId="16E7BF0B" w14:textId="288817BB" w:rsidR="0039468E" w:rsidRPr="0039468E" w:rsidRDefault="0039468E" w:rsidP="0039468E">
      <w:pPr>
        <w:pStyle w:val="ListParagraph"/>
        <w:numPr>
          <w:ilvl w:val="0"/>
          <w:numId w:val="34"/>
        </w:numPr>
        <w:rPr>
          <w:rFonts w:ascii="Calibri" w:hAnsi="Calibri"/>
          <w:lang w:val="it-IT"/>
        </w:rPr>
      </w:pPr>
      <w:r w:rsidRPr="0039468E">
        <w:rPr>
          <w:rFonts w:ascii="Calibri" w:hAnsi="Calibri"/>
          <w:lang w:val="it-IT"/>
        </w:rPr>
        <w:t xml:space="preserve">Punti di attenzione di dimensioni significative possono talvolta portare a modifiche del progetto. Pertanto, i punti di attenzione sono spesso collegati agli elementi di modifica del progetto (registrati, valutati, assegnati e tracciati utilizzando il </w:t>
      </w:r>
      <w:r w:rsidRPr="0039468E">
        <w:rPr>
          <w:rFonts w:ascii="Calibri" w:hAnsi="Calibri"/>
          <w:i/>
          <w:color w:val="005828"/>
          <w:lang w:val="it-IT"/>
        </w:rPr>
        <w:t>Registro delle modifiche).</w:t>
      </w:r>
    </w:p>
    <w:p w14:paraId="481AF1C4" w14:textId="299FDF90" w:rsidR="009E3E40" w:rsidRPr="003C2C90" w:rsidRDefault="0039468E" w:rsidP="009E3E40">
      <w:pPr>
        <w:pStyle w:val="Heading1"/>
        <w:numPr>
          <w:ilvl w:val="0"/>
          <w:numId w:val="13"/>
        </w:numPr>
        <w:tabs>
          <w:tab w:val="num" w:pos="432"/>
        </w:tabs>
        <w:rPr>
          <w:szCs w:val="24"/>
        </w:rPr>
      </w:pPr>
      <w:bookmarkStart w:id="10" w:name="_Toc92116716"/>
      <w:r>
        <w:rPr>
          <w:rFonts w:asciiTheme="minorHAnsi" w:hAnsiTheme="minorHAnsi"/>
          <w:noProof/>
        </w:rPr>
        <w:t>Valutazione dei Punti di Attenzione</w:t>
      </w:r>
      <w:r w:rsidRPr="00961258">
        <w:rPr>
          <w:rFonts w:asciiTheme="minorHAnsi" w:hAnsiTheme="minorHAnsi"/>
          <w:noProof/>
        </w:rPr>
        <w:t xml:space="preserve"> </w:t>
      </w:r>
      <w:r>
        <w:rPr>
          <w:rFonts w:asciiTheme="minorHAnsi" w:hAnsiTheme="minorHAnsi"/>
          <w:noProof/>
        </w:rPr>
        <w:t>e Raccomandazione di Azioni</w:t>
      </w:r>
      <w:bookmarkEnd w:id="10"/>
    </w:p>
    <w:p w14:paraId="1DCA97FF" w14:textId="64E14933" w:rsidR="0039468E" w:rsidRPr="000E0745" w:rsidRDefault="0039468E" w:rsidP="0090604B">
      <w:pPr>
        <w:rPr>
          <w:rFonts w:asciiTheme="minorHAnsi" w:hAnsiTheme="minorHAnsi" w:cstheme="minorHAnsi"/>
          <w:lang w:val="it-IT"/>
        </w:rPr>
      </w:pPr>
      <w:r w:rsidRPr="000E0745">
        <w:rPr>
          <w:rFonts w:asciiTheme="minorHAnsi" w:hAnsiTheme="minorHAnsi" w:cstheme="minorHAnsi"/>
          <w:lang w:val="it-IT"/>
        </w:rPr>
        <w:t>Il Responsabile di progetto (PM) assegna l'analisi dettagliata del punto di attenzione ad uno stakeholder di progetto. Questa persona valuterà il punto di atte</w:t>
      </w:r>
      <w:r w:rsidR="000E0745">
        <w:rPr>
          <w:rFonts w:asciiTheme="minorHAnsi" w:hAnsiTheme="minorHAnsi" w:cstheme="minorHAnsi"/>
          <w:lang w:val="it-IT"/>
        </w:rPr>
        <w:t>n</w:t>
      </w:r>
      <w:r w:rsidRPr="000E0745">
        <w:rPr>
          <w:rFonts w:asciiTheme="minorHAnsi" w:hAnsiTheme="minorHAnsi" w:cstheme="minorHAnsi"/>
          <w:lang w:val="it-IT"/>
        </w:rPr>
        <w:t xml:space="preserve">zione e ne identificherà la causa principale. Inoltre, consiglierà una soluzione e dettaglierà i passaggi necessari, gli sforzi e le risorse coinvolte. Queste informazioni saranno documentate nel </w:t>
      </w:r>
      <w:r w:rsidRPr="000E0745">
        <w:rPr>
          <w:rFonts w:ascii="Calibri" w:hAnsi="Calibri"/>
          <w:i/>
          <w:color w:val="005828"/>
          <w:lang w:val="it-IT"/>
        </w:rPr>
        <w:t>Registro dei punti di attenzione</w:t>
      </w:r>
      <w:r w:rsidRPr="000E0745">
        <w:rPr>
          <w:rFonts w:asciiTheme="minorHAnsi" w:hAnsiTheme="minorHAnsi" w:cstheme="minorHAnsi"/>
          <w:lang w:val="it-IT"/>
        </w:rPr>
        <w:t>.</w:t>
      </w:r>
    </w:p>
    <w:p w14:paraId="72D153A7" w14:textId="38A3E95D" w:rsidR="0039468E" w:rsidRPr="00A419D4" w:rsidRDefault="0039468E" w:rsidP="0039468E">
      <w:pPr>
        <w:rPr>
          <w:rFonts w:ascii="Calibri" w:hAnsi="Calibri"/>
          <w:i/>
          <w:color w:val="1B6FB5"/>
          <w:sz w:val="20"/>
          <w:lang w:val="it-IT"/>
        </w:rPr>
      </w:pPr>
      <w:r w:rsidRPr="000E0745">
        <w:rPr>
          <w:rFonts w:ascii="Calibri" w:hAnsi="Calibri"/>
          <w:i/>
          <w:color w:val="1B6FB5"/>
          <w:sz w:val="20"/>
          <w:lang w:val="it-IT"/>
        </w:rPr>
        <w:t>&lt;Personalizzare quanto sopra secondo le tue esigenze di progetto e/o organizzazione.&gt;</w:t>
      </w:r>
    </w:p>
    <w:p w14:paraId="062F2F06" w14:textId="0A309A03" w:rsidR="0039468E" w:rsidRPr="0039468E" w:rsidRDefault="0039468E" w:rsidP="0039468E">
      <w:pPr>
        <w:rPr>
          <w:rFonts w:ascii="Calibri" w:hAnsi="Calibri"/>
          <w:lang w:val="it-IT"/>
        </w:rPr>
      </w:pPr>
      <w:r w:rsidRPr="0039468E">
        <w:rPr>
          <w:rFonts w:ascii="Calibri" w:hAnsi="Calibri"/>
          <w:lang w:val="it-IT"/>
        </w:rPr>
        <w:t xml:space="preserve">I metodi che possono essere utilizzati per analizzare e valutare </w:t>
      </w:r>
      <w:r w:rsidR="00A419D4">
        <w:rPr>
          <w:rFonts w:ascii="Calibri" w:hAnsi="Calibri"/>
          <w:lang w:val="it-IT"/>
        </w:rPr>
        <w:t>i</w:t>
      </w:r>
      <w:r w:rsidRPr="0039468E">
        <w:rPr>
          <w:rFonts w:ascii="Calibri" w:hAnsi="Calibri"/>
          <w:lang w:val="it-IT"/>
        </w:rPr>
        <w:t xml:space="preserve"> punti di attenzione sono:</w:t>
      </w:r>
    </w:p>
    <w:p w14:paraId="5B2BB6D8" w14:textId="0ABDAD5C" w:rsidR="0039468E" w:rsidRPr="0039468E" w:rsidRDefault="0039468E" w:rsidP="0039468E">
      <w:pPr>
        <w:pStyle w:val="ListParagraph"/>
        <w:numPr>
          <w:ilvl w:val="0"/>
          <w:numId w:val="24"/>
        </w:numPr>
        <w:rPr>
          <w:rFonts w:ascii="Calibri" w:hAnsi="Calibri"/>
          <w:color w:val="005828"/>
          <w:lang w:val="it-IT"/>
        </w:rPr>
      </w:pPr>
      <w:r w:rsidRPr="0039468E">
        <w:rPr>
          <w:rFonts w:ascii="Calibri" w:hAnsi="Calibri"/>
          <w:color w:val="005828"/>
          <w:lang w:val="it-IT"/>
        </w:rPr>
        <w:t>Diagramma "Ishikawa" (a lisca di pesce):</w:t>
      </w:r>
    </w:p>
    <w:p w14:paraId="3712691E" w14:textId="05912023" w:rsidR="0039468E" w:rsidRPr="0039468E" w:rsidRDefault="0039468E" w:rsidP="0039468E">
      <w:pPr>
        <w:pStyle w:val="ListParagraph"/>
        <w:numPr>
          <w:ilvl w:val="1"/>
          <w:numId w:val="24"/>
        </w:numPr>
        <w:rPr>
          <w:rFonts w:ascii="Calibri" w:hAnsi="Calibri"/>
          <w:color w:val="005828"/>
          <w:lang w:val="it-IT"/>
        </w:rPr>
      </w:pPr>
      <w:r w:rsidRPr="0039468E">
        <w:rPr>
          <w:rFonts w:ascii="Calibri" w:hAnsi="Calibri"/>
          <w:color w:val="005828"/>
          <w:lang w:val="it-IT"/>
        </w:rPr>
        <w:t>Descrivere il problema o</w:t>
      </w:r>
      <w:r w:rsidR="00A419D4">
        <w:rPr>
          <w:rFonts w:ascii="Calibri" w:hAnsi="Calibri"/>
          <w:color w:val="005828"/>
          <w:lang w:val="it-IT"/>
        </w:rPr>
        <w:t xml:space="preserve"> </w:t>
      </w:r>
      <w:r w:rsidRPr="0039468E">
        <w:rPr>
          <w:rFonts w:ascii="Calibri" w:hAnsi="Calibri"/>
          <w:color w:val="005828"/>
          <w:lang w:val="it-IT"/>
        </w:rPr>
        <w:t>i sintomi;</w:t>
      </w:r>
    </w:p>
    <w:p w14:paraId="585765E9" w14:textId="099BF65D" w:rsidR="0039468E" w:rsidRPr="0039468E" w:rsidRDefault="0039468E" w:rsidP="0039468E">
      <w:pPr>
        <w:pStyle w:val="ListParagraph"/>
        <w:numPr>
          <w:ilvl w:val="1"/>
          <w:numId w:val="24"/>
        </w:numPr>
        <w:rPr>
          <w:rFonts w:ascii="Calibri" w:hAnsi="Calibri"/>
          <w:color w:val="005828"/>
          <w:lang w:val="it-IT"/>
        </w:rPr>
      </w:pPr>
      <w:r w:rsidRPr="0039468E">
        <w:rPr>
          <w:rFonts w:ascii="Calibri" w:hAnsi="Calibri"/>
          <w:color w:val="005828"/>
          <w:lang w:val="it-IT"/>
        </w:rPr>
        <w:t>Identificare le potenziali cause e classificarle;</w:t>
      </w:r>
    </w:p>
    <w:p w14:paraId="2BED7676" w14:textId="1558AD27" w:rsidR="0039468E" w:rsidRPr="0039468E" w:rsidRDefault="0039468E" w:rsidP="0039468E">
      <w:pPr>
        <w:pStyle w:val="ListParagraph"/>
        <w:numPr>
          <w:ilvl w:val="1"/>
          <w:numId w:val="24"/>
        </w:numPr>
        <w:rPr>
          <w:rFonts w:ascii="Calibri" w:hAnsi="Calibri"/>
          <w:color w:val="005828"/>
          <w:lang w:val="it-IT"/>
        </w:rPr>
      </w:pPr>
      <w:r w:rsidRPr="0039468E">
        <w:rPr>
          <w:rFonts w:ascii="Calibri" w:hAnsi="Calibri"/>
          <w:color w:val="005828"/>
          <w:lang w:val="it-IT"/>
        </w:rPr>
        <w:t>Guardare le spiegazioni dettagliate per ogni causa;</w:t>
      </w:r>
    </w:p>
    <w:p w14:paraId="4FE64609" w14:textId="466E929F" w:rsidR="0039468E" w:rsidRPr="0039468E" w:rsidRDefault="0039468E" w:rsidP="0039468E">
      <w:pPr>
        <w:pStyle w:val="ListParagraph"/>
        <w:numPr>
          <w:ilvl w:val="1"/>
          <w:numId w:val="24"/>
        </w:numPr>
        <w:rPr>
          <w:rFonts w:ascii="Calibri" w:hAnsi="Calibri"/>
          <w:color w:val="005828"/>
          <w:lang w:val="it-IT"/>
        </w:rPr>
      </w:pPr>
      <w:r w:rsidRPr="0039468E">
        <w:rPr>
          <w:rFonts w:ascii="Calibri" w:hAnsi="Calibri"/>
          <w:color w:val="005828"/>
          <w:lang w:val="it-IT"/>
        </w:rPr>
        <w:t>Guardare di nuovo le ragioni dietro la spiegazione. Questo aiuterà ad arrivare alla causa principale del problema;</w:t>
      </w:r>
    </w:p>
    <w:p w14:paraId="05AD79A9" w14:textId="28EF47A8" w:rsidR="0039468E" w:rsidRPr="0039468E" w:rsidRDefault="0039468E" w:rsidP="0039468E">
      <w:pPr>
        <w:pStyle w:val="ListParagraph"/>
        <w:numPr>
          <w:ilvl w:val="1"/>
          <w:numId w:val="24"/>
        </w:numPr>
        <w:rPr>
          <w:rFonts w:ascii="Calibri" w:hAnsi="Calibri"/>
          <w:color w:val="005828"/>
          <w:lang w:val="it-IT"/>
        </w:rPr>
      </w:pPr>
      <w:r w:rsidRPr="0039468E">
        <w:rPr>
          <w:rFonts w:ascii="Calibri" w:hAnsi="Calibri"/>
          <w:color w:val="005828"/>
          <w:lang w:val="it-IT"/>
        </w:rPr>
        <w:t>Creare un piano d'azione per risolvere questo problema.</w:t>
      </w:r>
    </w:p>
    <w:p w14:paraId="6B210CBA" w14:textId="7EDAAAAD" w:rsidR="0039468E" w:rsidRPr="0039468E" w:rsidRDefault="0039468E" w:rsidP="0039468E">
      <w:pPr>
        <w:pStyle w:val="ListParagraph"/>
        <w:numPr>
          <w:ilvl w:val="0"/>
          <w:numId w:val="24"/>
        </w:numPr>
        <w:rPr>
          <w:rFonts w:ascii="Calibri" w:hAnsi="Calibri"/>
          <w:color w:val="005828"/>
          <w:lang w:val="it-IT"/>
        </w:rPr>
      </w:pPr>
      <w:r w:rsidRPr="0039468E">
        <w:rPr>
          <w:rFonts w:ascii="Calibri" w:hAnsi="Calibri"/>
          <w:color w:val="005828"/>
          <w:lang w:val="it-IT"/>
        </w:rPr>
        <w:t>Diagramma di Pareto:</w:t>
      </w:r>
    </w:p>
    <w:p w14:paraId="6DF22E95" w14:textId="5D34174B" w:rsidR="0039468E" w:rsidRPr="0039468E" w:rsidRDefault="0039468E" w:rsidP="0039468E">
      <w:pPr>
        <w:pStyle w:val="ListParagraph"/>
        <w:numPr>
          <w:ilvl w:val="1"/>
          <w:numId w:val="24"/>
        </w:numPr>
        <w:rPr>
          <w:rFonts w:ascii="Calibri" w:hAnsi="Calibri"/>
          <w:color w:val="005828"/>
          <w:lang w:val="it-IT"/>
        </w:rPr>
      </w:pPr>
      <w:r w:rsidRPr="0039468E">
        <w:rPr>
          <w:rFonts w:ascii="Calibri" w:hAnsi="Calibri"/>
          <w:color w:val="005828"/>
          <w:lang w:val="it-IT"/>
        </w:rPr>
        <w:t>Classificare i problemi in base alla frequenza con cui si verificano;</w:t>
      </w:r>
    </w:p>
    <w:p w14:paraId="79DB7597" w14:textId="61DC4F09" w:rsidR="0039468E" w:rsidRPr="0039468E" w:rsidRDefault="0039468E" w:rsidP="0039468E">
      <w:pPr>
        <w:pStyle w:val="ListParagraph"/>
        <w:numPr>
          <w:ilvl w:val="1"/>
          <w:numId w:val="24"/>
        </w:numPr>
        <w:rPr>
          <w:rFonts w:ascii="Calibri" w:hAnsi="Calibri"/>
          <w:color w:val="005828"/>
          <w:lang w:val="it-IT"/>
        </w:rPr>
      </w:pPr>
      <w:r w:rsidRPr="0039468E">
        <w:rPr>
          <w:rFonts w:ascii="Calibri" w:hAnsi="Calibri"/>
          <w:color w:val="005828"/>
          <w:lang w:val="it-IT"/>
        </w:rPr>
        <w:t>Concentrarsi inizialmente sui problemi con alta frequenza.</w:t>
      </w:r>
    </w:p>
    <w:p w14:paraId="7CC49157" w14:textId="1A652FA0" w:rsidR="001420FA" w:rsidRPr="000E0745" w:rsidRDefault="000E0745" w:rsidP="001420FA">
      <w:pPr>
        <w:rPr>
          <w:rFonts w:ascii="Calibri" w:hAnsi="Calibri"/>
          <w:i/>
          <w:color w:val="1B6FB5"/>
          <w:sz w:val="20"/>
          <w:lang w:val="it-IT"/>
        </w:rPr>
      </w:pPr>
      <w:r w:rsidRPr="000E0745">
        <w:rPr>
          <w:rFonts w:ascii="Calibri" w:hAnsi="Calibri"/>
          <w:i/>
          <w:color w:val="1B6FB5"/>
          <w:sz w:val="20"/>
          <w:lang w:val="it-IT"/>
        </w:rPr>
        <w:t>&lt;Personalizzare l'elenco sopra in base alle tue esigenze di progetto e/o organizzazione.&gt;</w:t>
      </w:r>
    </w:p>
    <w:p w14:paraId="7239C7A6" w14:textId="25D2A2EA" w:rsidR="000E0745" w:rsidRPr="000E0745" w:rsidRDefault="000E0745" w:rsidP="0090604B">
      <w:pPr>
        <w:rPr>
          <w:rFonts w:ascii="Calibri" w:hAnsi="Calibri"/>
          <w:lang w:val="it-IT"/>
        </w:rPr>
      </w:pPr>
      <w:r w:rsidRPr="000E0745">
        <w:rPr>
          <w:rFonts w:ascii="Calibri" w:hAnsi="Calibri"/>
          <w:lang w:val="it-IT"/>
        </w:rPr>
        <w:t xml:space="preserve">I punti di attenzione che </w:t>
      </w:r>
      <w:r>
        <w:rPr>
          <w:rFonts w:ascii="Calibri" w:hAnsi="Calibri"/>
          <w:lang w:val="it-IT"/>
        </w:rPr>
        <w:t>producono</w:t>
      </w:r>
      <w:r w:rsidRPr="000E0745">
        <w:rPr>
          <w:rFonts w:ascii="Calibri" w:hAnsi="Calibri"/>
          <w:lang w:val="it-IT"/>
        </w:rPr>
        <w:t xml:space="preserve"> modifiche al progetto seguiranno il processo di gestione delle modifiche.</w:t>
      </w:r>
    </w:p>
    <w:p w14:paraId="148AFE43" w14:textId="77777777" w:rsidR="005F7FB3" w:rsidRPr="00764AA9" w:rsidRDefault="005F7FB3" w:rsidP="00764AA9">
      <w:pPr>
        <w:pStyle w:val="Heading2"/>
        <w:numPr>
          <w:ilvl w:val="1"/>
          <w:numId w:val="13"/>
        </w:numPr>
        <w:rPr>
          <w:rFonts w:ascii="Calibri" w:hAnsi="Calibri"/>
          <w:bCs/>
          <w:szCs w:val="24"/>
        </w:rPr>
      </w:pPr>
      <w:bookmarkStart w:id="11" w:name="_Toc92116717"/>
      <w:r w:rsidRPr="00764AA9">
        <w:rPr>
          <w:rFonts w:ascii="Calibri" w:hAnsi="Calibri"/>
          <w:bCs/>
          <w:szCs w:val="24"/>
        </w:rPr>
        <w:t>Escalation</w:t>
      </w:r>
      <w:bookmarkEnd w:id="11"/>
    </w:p>
    <w:p w14:paraId="40F19042" w14:textId="1CC0AC6C" w:rsidR="000E0745" w:rsidRPr="000E0745" w:rsidRDefault="000E0745" w:rsidP="000E0745">
      <w:pPr>
        <w:rPr>
          <w:rFonts w:ascii="Calibri" w:hAnsi="Calibri"/>
          <w:i/>
          <w:color w:val="1B6FB5"/>
          <w:sz w:val="20"/>
          <w:lang w:val="it-IT"/>
        </w:rPr>
      </w:pPr>
      <w:r w:rsidRPr="000E0745">
        <w:rPr>
          <w:rFonts w:ascii="Calibri" w:hAnsi="Calibri"/>
          <w:i/>
          <w:color w:val="1B6FB5"/>
          <w:sz w:val="20"/>
          <w:lang w:val="it-IT"/>
        </w:rPr>
        <w:t>&lt;Personalizzare/documentare eventuali deviazioni al processo di escalation descritto nella Guida alla gestione del progetto, se specifico per il processo di gestione dei punti di attenzione, o fare riferimento alla Guida di gestione del progetto.&gt;</w:t>
      </w:r>
    </w:p>
    <w:p w14:paraId="4A2C36C3" w14:textId="6F2632A6" w:rsidR="000E0745" w:rsidRPr="000E0745" w:rsidRDefault="000E0745" w:rsidP="00A419D4">
      <w:pPr>
        <w:pStyle w:val="ItalicizedTableText"/>
        <w:jc w:val="both"/>
        <w:rPr>
          <w:rFonts w:ascii="Calibri" w:hAnsi="Calibri" w:cs="Times New Roman"/>
          <w:i w:val="0"/>
          <w:iCs w:val="0"/>
          <w:color w:val="005828"/>
          <w:sz w:val="22"/>
          <w:lang w:val="it-IT"/>
        </w:rPr>
      </w:pPr>
      <w:r w:rsidRPr="000E0745">
        <w:rPr>
          <w:rFonts w:ascii="Calibri" w:hAnsi="Calibri" w:cs="Times New Roman"/>
          <w:i w:val="0"/>
          <w:iCs w:val="0"/>
          <w:color w:val="005828"/>
          <w:sz w:val="22"/>
          <w:lang w:val="it-IT"/>
        </w:rPr>
        <w:lastRenderedPageBreak/>
        <w:t>Il flusso di lavoro di escalation dei punti di atte</w:t>
      </w:r>
      <w:r>
        <w:rPr>
          <w:rFonts w:ascii="Calibri" w:hAnsi="Calibri" w:cs="Times New Roman"/>
          <w:i w:val="0"/>
          <w:iCs w:val="0"/>
          <w:color w:val="005828"/>
          <w:sz w:val="22"/>
          <w:lang w:val="it-IT"/>
        </w:rPr>
        <w:t>n</w:t>
      </w:r>
      <w:r w:rsidRPr="000E0745">
        <w:rPr>
          <w:rFonts w:ascii="Calibri" w:hAnsi="Calibri" w:cs="Times New Roman"/>
          <w:i w:val="0"/>
          <w:iCs w:val="0"/>
          <w:color w:val="005828"/>
          <w:sz w:val="22"/>
          <w:lang w:val="it-IT"/>
        </w:rPr>
        <w:t>zione per questo progetto è il seguente:</w:t>
      </w:r>
    </w:p>
    <w:p w14:paraId="75616A16" w14:textId="2759D77D" w:rsidR="000E0745" w:rsidRPr="000E0745" w:rsidRDefault="000E0745" w:rsidP="00A419D4">
      <w:pPr>
        <w:pStyle w:val="ItalicizedTableText"/>
        <w:widowControl/>
        <w:numPr>
          <w:ilvl w:val="0"/>
          <w:numId w:val="23"/>
        </w:numPr>
        <w:jc w:val="both"/>
        <w:rPr>
          <w:rFonts w:ascii="Calibri" w:hAnsi="Calibri" w:cs="Times New Roman"/>
          <w:i w:val="0"/>
          <w:iCs w:val="0"/>
          <w:color w:val="005828"/>
          <w:sz w:val="22"/>
          <w:lang w:val="it-IT"/>
        </w:rPr>
      </w:pPr>
      <w:r w:rsidRPr="000E0745">
        <w:rPr>
          <w:rFonts w:ascii="Calibri" w:hAnsi="Calibri" w:cs="Times New Roman"/>
          <w:i w:val="0"/>
          <w:iCs w:val="0"/>
          <w:color w:val="005828"/>
          <w:sz w:val="22"/>
          <w:lang w:val="it-IT"/>
        </w:rPr>
        <w:t>Solo le azioni di risoluzione dei punti di attenzione con dimensioni e impatto molto bassi e bassi possono essere approvate al livello di gestione (approvazione d</w:t>
      </w:r>
      <w:r w:rsidR="00A419D4">
        <w:rPr>
          <w:rFonts w:ascii="Calibri" w:hAnsi="Calibri" w:cs="Times New Roman"/>
          <w:i w:val="0"/>
          <w:iCs w:val="0"/>
          <w:color w:val="005828"/>
          <w:sz w:val="22"/>
          <w:lang w:val="it-IT"/>
        </w:rPr>
        <w:t>a parte del</w:t>
      </w:r>
      <w:r w:rsidRPr="000E0745">
        <w:rPr>
          <w:rFonts w:ascii="Calibri" w:hAnsi="Calibri" w:cs="Times New Roman"/>
          <w:i w:val="0"/>
          <w:iCs w:val="0"/>
          <w:color w:val="005828"/>
          <w:sz w:val="22"/>
          <w:lang w:val="it-IT"/>
        </w:rPr>
        <w:t xml:space="preserve"> Rappresentante lato committente (BM) e Responsabile di progetto (PM));</w:t>
      </w:r>
    </w:p>
    <w:p w14:paraId="352FB6E5" w14:textId="52A427E9" w:rsidR="000E0745" w:rsidRPr="000E0745" w:rsidRDefault="000E0745" w:rsidP="00A419D4">
      <w:pPr>
        <w:pStyle w:val="ItalicizedTableText"/>
        <w:widowControl/>
        <w:numPr>
          <w:ilvl w:val="0"/>
          <w:numId w:val="23"/>
        </w:numPr>
        <w:jc w:val="both"/>
        <w:rPr>
          <w:rFonts w:ascii="Calibri" w:hAnsi="Calibri" w:cs="Times New Roman"/>
          <w:i w:val="0"/>
          <w:iCs w:val="0"/>
          <w:color w:val="005828"/>
          <w:sz w:val="22"/>
          <w:lang w:val="it-IT"/>
        </w:rPr>
      </w:pPr>
      <w:r w:rsidRPr="000E0745">
        <w:rPr>
          <w:rFonts w:ascii="Calibri" w:hAnsi="Calibri" w:cs="Times New Roman"/>
          <w:i w:val="0"/>
          <w:iCs w:val="0"/>
          <w:color w:val="005828"/>
          <w:sz w:val="22"/>
          <w:lang w:val="it-IT"/>
        </w:rPr>
        <w:t xml:space="preserve">Altre azioni (con dimensione o impatto Medio, Alto e Altissimo) sono approvate dal Comitato </w:t>
      </w:r>
      <w:r w:rsidR="00A419D4">
        <w:rPr>
          <w:rFonts w:ascii="Calibri" w:hAnsi="Calibri" w:cs="Times New Roman"/>
          <w:i w:val="0"/>
          <w:iCs w:val="0"/>
          <w:color w:val="005828"/>
          <w:sz w:val="22"/>
          <w:lang w:val="it-IT"/>
        </w:rPr>
        <w:t>d</w:t>
      </w:r>
      <w:r w:rsidRPr="000E0745">
        <w:rPr>
          <w:rFonts w:ascii="Calibri" w:hAnsi="Calibri" w:cs="Times New Roman"/>
          <w:i w:val="0"/>
          <w:iCs w:val="0"/>
          <w:color w:val="005828"/>
          <w:sz w:val="22"/>
          <w:lang w:val="it-IT"/>
        </w:rPr>
        <w:t xml:space="preserve">irettivo del </w:t>
      </w:r>
      <w:r w:rsidR="00A419D4">
        <w:rPr>
          <w:rFonts w:ascii="Calibri" w:hAnsi="Calibri" w:cs="Times New Roman"/>
          <w:i w:val="0"/>
          <w:iCs w:val="0"/>
          <w:color w:val="005828"/>
          <w:sz w:val="22"/>
          <w:lang w:val="it-IT"/>
        </w:rPr>
        <w:t>p</w:t>
      </w:r>
      <w:r w:rsidRPr="000E0745">
        <w:rPr>
          <w:rFonts w:ascii="Calibri" w:hAnsi="Calibri" w:cs="Times New Roman"/>
          <w:i w:val="0"/>
          <w:iCs w:val="0"/>
          <w:color w:val="005828"/>
          <w:sz w:val="22"/>
          <w:lang w:val="it-IT"/>
        </w:rPr>
        <w:t>rogetto (PSC);</w:t>
      </w:r>
    </w:p>
    <w:p w14:paraId="02882E0F" w14:textId="5A5CF03A" w:rsidR="000E0745" w:rsidRPr="000E0745" w:rsidRDefault="000E0745" w:rsidP="00A419D4">
      <w:pPr>
        <w:pStyle w:val="ItalicizedTableText"/>
        <w:widowControl/>
        <w:numPr>
          <w:ilvl w:val="0"/>
          <w:numId w:val="23"/>
        </w:numPr>
        <w:jc w:val="both"/>
        <w:rPr>
          <w:rFonts w:ascii="Calibri" w:hAnsi="Calibri" w:cs="Times New Roman"/>
          <w:i w:val="0"/>
          <w:iCs w:val="0"/>
          <w:color w:val="005828"/>
          <w:sz w:val="22"/>
          <w:lang w:val="it-IT"/>
        </w:rPr>
      </w:pPr>
      <w:r w:rsidRPr="000E0745">
        <w:rPr>
          <w:rFonts w:ascii="Calibri" w:hAnsi="Calibri" w:cs="Times New Roman"/>
          <w:i w:val="0"/>
          <w:iCs w:val="0"/>
          <w:color w:val="005828"/>
          <w:sz w:val="22"/>
          <w:lang w:val="it-IT"/>
        </w:rPr>
        <w:t xml:space="preserve">Se del caso, il PSC organizza riunioni straordinarie per l'approvazione di azioni </w:t>
      </w:r>
      <w:r w:rsidR="00A419D4">
        <w:rPr>
          <w:rFonts w:ascii="Calibri" w:hAnsi="Calibri" w:cs="Times New Roman"/>
          <w:i w:val="0"/>
          <w:iCs w:val="0"/>
          <w:color w:val="005828"/>
          <w:sz w:val="22"/>
          <w:lang w:val="it-IT"/>
        </w:rPr>
        <w:t>correttive</w:t>
      </w:r>
      <w:r w:rsidRPr="000E0745">
        <w:rPr>
          <w:rFonts w:ascii="Calibri" w:hAnsi="Calibri" w:cs="Times New Roman"/>
          <w:i w:val="0"/>
          <w:iCs w:val="0"/>
          <w:color w:val="005828"/>
          <w:sz w:val="22"/>
          <w:lang w:val="it-IT"/>
        </w:rPr>
        <w:t xml:space="preserve"> relative a punti di attenzione urgenti o molto urgenti con impatto o dimensioni considerevoli.</w:t>
      </w:r>
    </w:p>
    <w:p w14:paraId="3DA71B4D" w14:textId="4612C3C9" w:rsidR="000E0745" w:rsidRPr="000E0745" w:rsidRDefault="000E0745" w:rsidP="00A419D4">
      <w:pPr>
        <w:pStyle w:val="ItalicizedTableText"/>
        <w:widowControl/>
        <w:numPr>
          <w:ilvl w:val="0"/>
          <w:numId w:val="23"/>
        </w:numPr>
        <w:jc w:val="both"/>
        <w:rPr>
          <w:rFonts w:ascii="Calibri" w:hAnsi="Calibri" w:cs="Times New Roman"/>
          <w:i w:val="0"/>
          <w:iCs w:val="0"/>
          <w:color w:val="005828"/>
          <w:sz w:val="22"/>
          <w:lang w:val="it-IT"/>
        </w:rPr>
      </w:pPr>
      <w:r w:rsidRPr="000E0745">
        <w:rPr>
          <w:rFonts w:ascii="Calibri" w:hAnsi="Calibri" w:cs="Times New Roman"/>
          <w:i w:val="0"/>
          <w:iCs w:val="0"/>
          <w:color w:val="005828"/>
          <w:sz w:val="22"/>
          <w:lang w:val="it-IT"/>
        </w:rPr>
        <w:t xml:space="preserve">I punti di attenzione </w:t>
      </w:r>
      <w:r w:rsidR="00A419D4">
        <w:rPr>
          <w:rFonts w:ascii="Calibri" w:hAnsi="Calibri" w:cs="Times New Roman"/>
          <w:i w:val="0"/>
          <w:iCs w:val="0"/>
          <w:color w:val="005828"/>
          <w:sz w:val="22"/>
          <w:lang w:val="it-IT"/>
        </w:rPr>
        <w:t>più rilevanti</w:t>
      </w:r>
      <w:r w:rsidRPr="000E0745">
        <w:rPr>
          <w:rFonts w:ascii="Calibri" w:hAnsi="Calibri" w:cs="Times New Roman"/>
          <w:i w:val="0"/>
          <w:iCs w:val="0"/>
          <w:color w:val="005828"/>
          <w:sz w:val="22"/>
          <w:lang w:val="it-IT"/>
        </w:rPr>
        <w:t xml:space="preserve"> (dimensioni o impatto elevati e molto elevati) sono riportati annualmente nel rapporto sullo stato di avanzamento del progetto, per essere rivisti e approvati dal </w:t>
      </w:r>
      <w:r w:rsidRPr="00A419D4">
        <w:rPr>
          <w:rFonts w:ascii="Calibri" w:hAnsi="Calibri" w:cs="Times New Roman"/>
          <w:color w:val="005828"/>
          <w:sz w:val="22"/>
          <w:lang w:val="it-IT"/>
        </w:rPr>
        <w:t>senior management</w:t>
      </w:r>
      <w:r w:rsidRPr="000E0745">
        <w:rPr>
          <w:rFonts w:ascii="Calibri" w:hAnsi="Calibri" w:cs="Times New Roman"/>
          <w:i w:val="0"/>
          <w:iCs w:val="0"/>
          <w:color w:val="005828"/>
          <w:sz w:val="22"/>
          <w:lang w:val="it-IT"/>
        </w:rPr>
        <w:t xml:space="preserve"> (livello di governo dell’organizzazione).</w:t>
      </w:r>
    </w:p>
    <w:p w14:paraId="79AA7016" w14:textId="77777777" w:rsidR="0090604B" w:rsidRPr="0016751F" w:rsidRDefault="0090604B" w:rsidP="0090604B">
      <w:pPr>
        <w:pStyle w:val="ItalicizedTableText"/>
        <w:widowControl/>
        <w:rPr>
          <w:rFonts w:ascii="Calibri" w:hAnsi="Calibri" w:cs="Times New Roman"/>
          <w:i w:val="0"/>
          <w:iCs w:val="0"/>
          <w:color w:val="005828"/>
          <w:sz w:val="22"/>
          <w:lang w:val="it-IT"/>
        </w:rPr>
      </w:pPr>
    </w:p>
    <w:p w14:paraId="1A9AE352" w14:textId="2771F9BA" w:rsidR="0090604B" w:rsidRPr="00E95A98" w:rsidRDefault="0090604B" w:rsidP="0090604B">
      <w:pPr>
        <w:pStyle w:val="Heading2"/>
        <w:numPr>
          <w:ilvl w:val="1"/>
          <w:numId w:val="13"/>
        </w:numPr>
        <w:rPr>
          <w:rFonts w:ascii="Calibri" w:hAnsi="Calibri"/>
          <w:bCs/>
          <w:szCs w:val="24"/>
          <w:lang w:val="it-IT"/>
        </w:rPr>
      </w:pPr>
      <w:bookmarkStart w:id="12" w:name="_Toc92116718"/>
      <w:r w:rsidRPr="00E95A98">
        <w:rPr>
          <w:rFonts w:ascii="Calibri" w:hAnsi="Calibri"/>
          <w:bCs/>
          <w:szCs w:val="24"/>
          <w:lang w:val="it-IT"/>
        </w:rPr>
        <w:t>Decision</w:t>
      </w:r>
      <w:r w:rsidR="000E0745" w:rsidRPr="00E95A98">
        <w:rPr>
          <w:rFonts w:ascii="Calibri" w:hAnsi="Calibri"/>
          <w:bCs/>
          <w:szCs w:val="24"/>
          <w:lang w:val="it-IT"/>
        </w:rPr>
        <w:t>i</w:t>
      </w:r>
      <w:bookmarkEnd w:id="12"/>
    </w:p>
    <w:p w14:paraId="2E790E61" w14:textId="3FBD1729" w:rsidR="000E0745" w:rsidRPr="00A419D4" w:rsidRDefault="000E0745" w:rsidP="00096770">
      <w:pPr>
        <w:rPr>
          <w:rFonts w:ascii="Calibri" w:hAnsi="Calibri"/>
          <w:color w:val="005828"/>
          <w:lang w:val="it-IT"/>
        </w:rPr>
      </w:pPr>
      <w:r w:rsidRPr="00E95A98">
        <w:rPr>
          <w:rFonts w:ascii="Calibri" w:hAnsi="Calibri"/>
          <w:lang w:val="it-IT"/>
        </w:rPr>
        <w:t>I punti di attenzione vengono monitorati insieme alle decisioni chiave. Queste decisioni (</w:t>
      </w:r>
      <w:r w:rsidRPr="00E95A98">
        <w:rPr>
          <w:rFonts w:ascii="Calibri" w:hAnsi="Calibri"/>
          <w:color w:val="005828"/>
          <w:lang w:val="it-IT"/>
        </w:rPr>
        <w:t>a livello strategico</w:t>
      </w:r>
      <w:r w:rsidR="00A419D4">
        <w:rPr>
          <w:rFonts w:ascii="Calibri" w:hAnsi="Calibri"/>
          <w:color w:val="005828"/>
          <w:lang w:val="it-IT"/>
        </w:rPr>
        <w:t>,</w:t>
      </w:r>
      <w:r w:rsidRPr="00E95A98">
        <w:rPr>
          <w:rFonts w:ascii="Calibri" w:hAnsi="Calibri"/>
          <w:color w:val="005828"/>
          <w:lang w:val="it-IT"/>
        </w:rPr>
        <w:t xml:space="preserve"> direzionale e tattico</w:t>
      </w:r>
      <w:r w:rsidRPr="00E95A98">
        <w:rPr>
          <w:rFonts w:ascii="Calibri" w:hAnsi="Calibri"/>
          <w:lang w:val="it-IT"/>
        </w:rPr>
        <w:t>) saranno documentate nel registro delle decisioni</w:t>
      </w:r>
      <w:r w:rsidR="00A419D4">
        <w:rPr>
          <w:rFonts w:ascii="Calibri" w:hAnsi="Calibri"/>
          <w:lang w:val="it-IT"/>
        </w:rPr>
        <w:t xml:space="preserve">. </w:t>
      </w:r>
      <w:r w:rsidR="00930357">
        <w:rPr>
          <w:rFonts w:ascii="Calibri" w:hAnsi="Calibri"/>
          <w:lang w:val="it-IT"/>
        </w:rPr>
        <w:t xml:space="preserve">Il </w:t>
      </w:r>
      <w:r w:rsidR="00A419D4">
        <w:rPr>
          <w:rFonts w:ascii="Calibri" w:hAnsi="Calibri"/>
          <w:lang w:val="it-IT"/>
        </w:rPr>
        <w:t xml:space="preserve">registro </w:t>
      </w:r>
      <w:r w:rsidRPr="00E95A98">
        <w:rPr>
          <w:rFonts w:ascii="Calibri" w:hAnsi="Calibri"/>
          <w:lang w:val="it-IT"/>
        </w:rPr>
        <w:t xml:space="preserve">descrive i dettagli della decisione, identifica la persona/gruppo responsabile della decisione e a chi la decisione </w:t>
      </w:r>
      <w:r w:rsidR="00930357">
        <w:rPr>
          <w:rFonts w:ascii="Calibri" w:hAnsi="Calibri"/>
          <w:lang w:val="it-IT"/>
        </w:rPr>
        <w:t>deve</w:t>
      </w:r>
      <w:r w:rsidRPr="00E95A98">
        <w:rPr>
          <w:rFonts w:ascii="Calibri" w:hAnsi="Calibri"/>
          <w:lang w:val="it-IT"/>
        </w:rPr>
        <w:t xml:space="preserve"> essere comunicata. Qualsiasi altra decisione chiave presa può essere documentata e </w:t>
      </w:r>
      <w:r w:rsidR="00930357">
        <w:rPr>
          <w:rFonts w:ascii="Calibri" w:hAnsi="Calibri"/>
          <w:lang w:val="it-IT"/>
        </w:rPr>
        <w:t>tracciata</w:t>
      </w:r>
      <w:r w:rsidRPr="00E95A98">
        <w:rPr>
          <w:rFonts w:ascii="Calibri" w:hAnsi="Calibri"/>
          <w:lang w:val="it-IT"/>
        </w:rPr>
        <w:t xml:space="preserve"> attraverso il registro delle decisioni.</w:t>
      </w:r>
    </w:p>
    <w:p w14:paraId="45B5064D" w14:textId="1940CE6D" w:rsidR="0090604B" w:rsidRPr="00E95A98" w:rsidRDefault="000E0745" w:rsidP="00E56B34">
      <w:pPr>
        <w:rPr>
          <w:rFonts w:ascii="Calibri" w:hAnsi="Calibri"/>
          <w:i/>
          <w:color w:val="1B6FB5"/>
          <w:sz w:val="20"/>
          <w:lang w:val="it-IT"/>
        </w:rPr>
      </w:pPr>
      <w:r w:rsidRPr="00E95A98">
        <w:rPr>
          <w:rFonts w:ascii="Calibri" w:hAnsi="Calibri"/>
          <w:i/>
          <w:color w:val="1B6FB5"/>
          <w:sz w:val="20"/>
          <w:lang w:val="it-IT"/>
        </w:rPr>
        <w:t>&lt;Personalizzare la descrizione di cui sopra in base alle tue esigenze di progetto e/o organizzazione.&gt;</w:t>
      </w:r>
    </w:p>
    <w:p w14:paraId="4CBF9F26" w14:textId="0099000C" w:rsidR="005961A4" w:rsidRPr="00E95A98" w:rsidRDefault="00E95A98" w:rsidP="00250961">
      <w:pPr>
        <w:pStyle w:val="Heading1"/>
        <w:numPr>
          <w:ilvl w:val="0"/>
          <w:numId w:val="13"/>
        </w:numPr>
        <w:tabs>
          <w:tab w:val="num" w:pos="432"/>
        </w:tabs>
        <w:rPr>
          <w:rFonts w:asciiTheme="minorHAnsi" w:hAnsiTheme="minorHAnsi" w:cstheme="minorHAnsi"/>
          <w:szCs w:val="24"/>
          <w:lang w:val="it-IT"/>
        </w:rPr>
      </w:pPr>
      <w:bookmarkStart w:id="13" w:name="_Toc92116719"/>
      <w:r w:rsidRPr="00E95A98">
        <w:rPr>
          <w:rFonts w:asciiTheme="minorHAnsi" w:hAnsiTheme="minorHAnsi" w:cstheme="minorHAnsi"/>
          <w:noProof/>
          <w:lang w:val="it-IT"/>
        </w:rPr>
        <w:t>Attivita di Implementazione delle Azioni</w:t>
      </w:r>
      <w:bookmarkEnd w:id="13"/>
    </w:p>
    <w:p w14:paraId="6E495336" w14:textId="44011054" w:rsidR="00112B64" w:rsidRPr="00E95A98" w:rsidRDefault="00E95A98" w:rsidP="00112B64">
      <w:pPr>
        <w:pStyle w:val="Text1"/>
        <w:rPr>
          <w:rFonts w:ascii="Calibri" w:hAnsi="Calibri"/>
          <w:lang w:val="it-IT"/>
        </w:rPr>
      </w:pPr>
      <w:r w:rsidRPr="00E95A98">
        <w:rPr>
          <w:rFonts w:ascii="Calibri" w:hAnsi="Calibri"/>
          <w:lang w:val="it-IT"/>
        </w:rPr>
        <w:t>Le attività relative all'attuazione delle azioni di risoluzione e il loro stato saranno documentate nel:</w:t>
      </w:r>
    </w:p>
    <w:p w14:paraId="0E0A39BA" w14:textId="1522F2A5" w:rsidR="00112B64" w:rsidRPr="00E95A98" w:rsidRDefault="00E95A98" w:rsidP="00112B64">
      <w:pPr>
        <w:pStyle w:val="ItalicizedTableText"/>
        <w:widowControl/>
        <w:numPr>
          <w:ilvl w:val="0"/>
          <w:numId w:val="23"/>
        </w:numPr>
        <w:rPr>
          <w:rFonts w:ascii="Calibri" w:hAnsi="Calibri" w:cs="Times New Roman"/>
          <w:i w:val="0"/>
          <w:iCs w:val="0"/>
          <w:color w:val="005828"/>
          <w:sz w:val="22"/>
          <w:lang w:val="it-IT"/>
        </w:rPr>
      </w:pPr>
      <w:r w:rsidRPr="00E95A98">
        <w:rPr>
          <w:rFonts w:ascii="Calibri" w:hAnsi="Calibri" w:cs="Times New Roman"/>
          <w:i w:val="0"/>
          <w:iCs w:val="0"/>
          <w:color w:val="005828"/>
          <w:sz w:val="22"/>
          <w:lang w:val="it-IT"/>
        </w:rPr>
        <w:t>Piano di progetto</w:t>
      </w:r>
      <w:r w:rsidR="00112B64" w:rsidRPr="00E95A98">
        <w:rPr>
          <w:rFonts w:ascii="Calibri" w:hAnsi="Calibri" w:cs="Times New Roman"/>
          <w:i w:val="0"/>
          <w:iCs w:val="0"/>
          <w:color w:val="005828"/>
          <w:sz w:val="22"/>
          <w:lang w:val="it-IT"/>
        </w:rPr>
        <w:t>;</w:t>
      </w:r>
    </w:p>
    <w:p w14:paraId="395558D5" w14:textId="77777777" w:rsidR="00112B64" w:rsidRPr="00E95A98" w:rsidRDefault="00112B64" w:rsidP="00112B64">
      <w:pPr>
        <w:pStyle w:val="ItalicizedTableText"/>
        <w:widowControl/>
        <w:numPr>
          <w:ilvl w:val="0"/>
          <w:numId w:val="23"/>
        </w:numPr>
        <w:rPr>
          <w:rFonts w:ascii="Calibri" w:hAnsi="Calibri" w:cs="Times New Roman"/>
          <w:i w:val="0"/>
          <w:iCs w:val="0"/>
          <w:color w:val="005828"/>
          <w:sz w:val="22"/>
          <w:lang w:val="it-IT"/>
        </w:rPr>
      </w:pPr>
      <w:r w:rsidRPr="00E95A98">
        <w:rPr>
          <w:rFonts w:ascii="Calibri" w:hAnsi="Calibri" w:cs="Times New Roman"/>
          <w:i w:val="0"/>
          <w:iCs w:val="0"/>
          <w:color w:val="005828"/>
          <w:sz w:val="22"/>
          <w:lang w:val="it-IT"/>
        </w:rPr>
        <w:t>…</w:t>
      </w:r>
    </w:p>
    <w:p w14:paraId="1A3DA911" w14:textId="19A2B379" w:rsidR="00C8236B" w:rsidRPr="00E95A98" w:rsidRDefault="00E95A98" w:rsidP="00655E44">
      <w:pPr>
        <w:pStyle w:val="ItalicizedTableText"/>
        <w:widowControl/>
        <w:rPr>
          <w:rFonts w:asciiTheme="minorHAnsi" w:eastAsia="SimSun" w:hAnsiTheme="minorHAnsi" w:cstheme="minorHAnsi"/>
          <w:color w:val="0070C0"/>
          <w:lang w:val="it-IT" w:eastAsia="zh-CN"/>
        </w:rPr>
      </w:pPr>
      <w:r w:rsidRPr="00E95A98">
        <w:rPr>
          <w:rFonts w:asciiTheme="minorHAnsi" w:eastAsia="SimSun" w:hAnsiTheme="minorHAnsi" w:cstheme="minorHAnsi"/>
          <w:color w:val="0070C0"/>
          <w:lang w:val="it-IT" w:eastAsia="zh-CN"/>
        </w:rPr>
        <w:t>&lt;Fare riferimento al Piano di progetto o ad altri documenti in cui l'attuazione delle azioni correttive può essere monitorata e controllata.&gt;</w:t>
      </w:r>
    </w:p>
    <w:p w14:paraId="4A8BA1CE" w14:textId="2DA49220" w:rsidR="005961A4" w:rsidRPr="00C504A0" w:rsidRDefault="00C504A0" w:rsidP="00250961">
      <w:pPr>
        <w:pStyle w:val="Heading1"/>
        <w:numPr>
          <w:ilvl w:val="0"/>
          <w:numId w:val="13"/>
        </w:numPr>
        <w:tabs>
          <w:tab w:val="num" w:pos="432"/>
        </w:tabs>
        <w:rPr>
          <w:szCs w:val="24"/>
          <w:lang w:val="it-IT"/>
        </w:rPr>
      </w:pPr>
      <w:bookmarkStart w:id="14" w:name="_Toc92116720"/>
      <w:r w:rsidRPr="00C504A0">
        <w:rPr>
          <w:szCs w:val="24"/>
          <w:lang w:val="it-IT"/>
        </w:rPr>
        <w:t>Controllo dei Punti di Attenzione</w:t>
      </w:r>
      <w:bookmarkEnd w:id="14"/>
    </w:p>
    <w:p w14:paraId="69CB3141" w14:textId="47511E75" w:rsidR="005F31E5" w:rsidRPr="00C504A0" w:rsidRDefault="00930357" w:rsidP="00087963">
      <w:pPr>
        <w:pStyle w:val="Text1"/>
        <w:rPr>
          <w:rFonts w:ascii="Calibri" w:hAnsi="Calibri"/>
          <w:lang w:val="it-IT"/>
        </w:rPr>
      </w:pPr>
      <w:r>
        <w:rPr>
          <w:rFonts w:ascii="Calibri" w:hAnsi="Calibri"/>
          <w:lang w:val="it-IT"/>
        </w:rPr>
        <w:t>I punti di attenzione nuovi i</w:t>
      </w:r>
      <w:r w:rsidR="00C504A0" w:rsidRPr="00C504A0">
        <w:rPr>
          <w:rFonts w:ascii="Calibri" w:hAnsi="Calibri"/>
          <w:lang w:val="it-IT"/>
        </w:rPr>
        <w:t xml:space="preserve"> o</w:t>
      </w:r>
      <w:r>
        <w:rPr>
          <w:rFonts w:ascii="Calibri" w:hAnsi="Calibri"/>
          <w:lang w:val="it-IT"/>
        </w:rPr>
        <w:t xml:space="preserve"> già</w:t>
      </w:r>
      <w:r w:rsidR="00C504A0" w:rsidRPr="00C504A0">
        <w:rPr>
          <w:rFonts w:ascii="Calibri" w:hAnsi="Calibri"/>
          <w:lang w:val="it-IT"/>
        </w:rPr>
        <w:t xml:space="preserve"> aperte verranno </w:t>
      </w:r>
      <w:r>
        <w:rPr>
          <w:rFonts w:ascii="Calibri" w:hAnsi="Calibri"/>
          <w:lang w:val="it-IT"/>
        </w:rPr>
        <w:t>analizzati</w:t>
      </w:r>
      <w:r w:rsidR="00C504A0" w:rsidRPr="00C504A0">
        <w:rPr>
          <w:rFonts w:ascii="Calibri" w:hAnsi="Calibri"/>
          <w:lang w:val="it-IT"/>
        </w:rPr>
        <w:t xml:space="preserve"> </w:t>
      </w:r>
      <w:r w:rsidR="00C504A0" w:rsidRPr="00C504A0">
        <w:rPr>
          <w:rFonts w:ascii="Calibri" w:hAnsi="Calibri"/>
          <w:color w:val="005828"/>
          <w:u w:val="single"/>
          <w:lang w:val="it-IT"/>
        </w:rPr>
        <w:t xml:space="preserve">settimanalmente </w:t>
      </w:r>
      <w:r w:rsidR="00C504A0" w:rsidRPr="00C504A0">
        <w:rPr>
          <w:rFonts w:ascii="Calibri" w:hAnsi="Calibri"/>
          <w:lang w:val="it-IT"/>
        </w:rPr>
        <w:t>durante le riunioni sullo stato del progetto e assegnate ad un responsabile. Il Responsabile di progetto (PM) aggiornerà quindi il Registro dei punti di attenzione con i risultati dell'analisi/revisione.</w:t>
      </w:r>
    </w:p>
    <w:p w14:paraId="332D6727" w14:textId="0514B3AB" w:rsidR="00EF1888" w:rsidRPr="00C504A0" w:rsidRDefault="00C504A0" w:rsidP="00EF1888">
      <w:pPr>
        <w:pStyle w:val="Text1"/>
        <w:rPr>
          <w:rFonts w:ascii="Calibri" w:hAnsi="Calibri"/>
          <w:color w:val="005828"/>
          <w:lang w:val="it-IT"/>
        </w:rPr>
      </w:pPr>
      <w:r w:rsidRPr="00C504A0">
        <w:rPr>
          <w:rFonts w:asciiTheme="minorHAnsi" w:eastAsia="SimSun" w:hAnsiTheme="minorHAnsi" w:cstheme="minorHAnsi"/>
          <w:i/>
          <w:iCs/>
          <w:color w:val="0070C0"/>
          <w:sz w:val="20"/>
          <w:lang w:val="it-IT" w:eastAsia="zh-CN"/>
        </w:rPr>
        <w:t xml:space="preserve">&lt;Come regola generale, i punti di attenzione non possono essere eliminati senza una valutazione rispetto al fatto che la questione non si verifichi più. Il Responsabile di progetto deve valutare che un punto di attenzione chiuso non sia più un problema. In caso contrario, il punto di </w:t>
      </w:r>
      <w:r w:rsidR="00930357" w:rsidRPr="00C504A0">
        <w:rPr>
          <w:rFonts w:asciiTheme="minorHAnsi" w:eastAsia="SimSun" w:hAnsiTheme="minorHAnsi" w:cstheme="minorHAnsi"/>
          <w:i/>
          <w:iCs/>
          <w:color w:val="0070C0"/>
          <w:sz w:val="20"/>
          <w:lang w:val="it-IT" w:eastAsia="zh-CN"/>
        </w:rPr>
        <w:t>attenzione</w:t>
      </w:r>
      <w:r w:rsidRPr="00C504A0">
        <w:rPr>
          <w:rFonts w:asciiTheme="minorHAnsi" w:eastAsia="SimSun" w:hAnsiTheme="minorHAnsi" w:cstheme="minorHAnsi"/>
          <w:i/>
          <w:iCs/>
          <w:color w:val="0070C0"/>
          <w:sz w:val="20"/>
          <w:lang w:val="it-IT" w:eastAsia="zh-CN"/>
        </w:rPr>
        <w:t xml:space="preserve"> può essere riaperto.&gt;</w:t>
      </w:r>
    </w:p>
    <w:p w14:paraId="6FDB0327" w14:textId="1FB45C01" w:rsidR="00EF1888" w:rsidRPr="00C504A0" w:rsidRDefault="00C504A0" w:rsidP="00087963">
      <w:pPr>
        <w:pStyle w:val="Text1"/>
        <w:rPr>
          <w:rFonts w:ascii="Calibri" w:hAnsi="Calibri"/>
          <w:color w:val="005828"/>
          <w:lang w:val="it-IT"/>
        </w:rPr>
      </w:pPr>
      <w:r w:rsidRPr="00C504A0">
        <w:rPr>
          <w:rFonts w:ascii="Calibri" w:hAnsi="Calibri"/>
          <w:color w:val="005828"/>
          <w:lang w:val="it-IT"/>
        </w:rPr>
        <w:t>Se un punto di attenzione è considerato chiuso e convalidato dal Responsabile di progetto (PM), la persona responsabile della risoluzione aggiornerà le Lezioni apprese nel Registro dei punti di attenzione.</w:t>
      </w:r>
    </w:p>
    <w:p w14:paraId="11CB51D9" w14:textId="49DE82CF" w:rsidR="00C504A0" w:rsidRPr="00C504A0" w:rsidRDefault="00C504A0" w:rsidP="00087963">
      <w:pPr>
        <w:pStyle w:val="Text1"/>
        <w:rPr>
          <w:rFonts w:ascii="Calibri" w:hAnsi="Calibri"/>
          <w:lang w:val="it-IT"/>
        </w:rPr>
      </w:pPr>
      <w:r w:rsidRPr="00C504A0">
        <w:rPr>
          <w:rFonts w:ascii="Calibri" w:hAnsi="Calibri"/>
          <w:lang w:val="it-IT"/>
        </w:rPr>
        <w:t xml:space="preserve">Per i </w:t>
      </w:r>
      <w:r w:rsidRPr="00C504A0">
        <w:rPr>
          <w:rFonts w:ascii="Calibri" w:hAnsi="Calibri"/>
          <w:color w:val="005828"/>
          <w:u w:val="single"/>
          <w:lang w:val="it-IT"/>
        </w:rPr>
        <w:t>cambiamenti di dimensione media, alta e molto alta</w:t>
      </w:r>
      <w:r w:rsidRPr="00C504A0">
        <w:rPr>
          <w:rFonts w:ascii="Calibri" w:hAnsi="Calibri"/>
          <w:lang w:val="it-IT"/>
        </w:rPr>
        <w:t xml:space="preserve">, il Responsabile di progetto (PM) riferirà </w:t>
      </w:r>
      <w:r w:rsidRPr="00C504A0">
        <w:rPr>
          <w:rFonts w:ascii="Calibri" w:hAnsi="Calibri"/>
          <w:color w:val="005828"/>
          <w:u w:val="single"/>
          <w:lang w:val="it-IT"/>
        </w:rPr>
        <w:t>mensilmente il</w:t>
      </w:r>
      <w:r w:rsidRPr="00C504A0">
        <w:rPr>
          <w:rFonts w:ascii="Calibri" w:hAnsi="Calibri"/>
          <w:lang w:val="it-IT"/>
        </w:rPr>
        <w:t xml:space="preserve"> loro stato al Comitato direttivo del progetto e, se opportuno, agli altri stakeholder del progetto (come da Piano di gestione delle comunicazioni), ad es. agli Organi di Governo dell’organizzazione (</w:t>
      </w:r>
      <w:r w:rsidRPr="00C504A0">
        <w:rPr>
          <w:rFonts w:ascii="Calibri" w:hAnsi="Calibri"/>
          <w:i/>
          <w:iCs/>
          <w:lang w:val="it-IT"/>
        </w:rPr>
        <w:t>relazione annuale sullo stato di avanzamento dei progetti</w:t>
      </w:r>
      <w:r w:rsidRPr="00C504A0">
        <w:rPr>
          <w:rFonts w:ascii="Calibri" w:hAnsi="Calibri"/>
          <w:lang w:val="it-IT"/>
        </w:rPr>
        <w:t>).</w:t>
      </w:r>
    </w:p>
    <w:p w14:paraId="7EE2193D" w14:textId="5F8E1705" w:rsidR="00A879D4" w:rsidRDefault="00C504A0" w:rsidP="00087963">
      <w:pPr>
        <w:pStyle w:val="Text1"/>
        <w:rPr>
          <w:rFonts w:asciiTheme="minorHAnsi" w:eastAsia="SimSun" w:hAnsiTheme="minorHAnsi" w:cstheme="minorHAnsi"/>
          <w:i/>
          <w:iCs/>
          <w:color w:val="0070C0"/>
          <w:sz w:val="20"/>
          <w:lang w:val="it-IT" w:eastAsia="zh-CN"/>
        </w:rPr>
      </w:pPr>
      <w:r w:rsidRPr="00C504A0">
        <w:rPr>
          <w:rFonts w:asciiTheme="minorHAnsi" w:eastAsia="SimSun" w:hAnsiTheme="minorHAnsi" w:cstheme="minorHAnsi"/>
          <w:i/>
          <w:iCs/>
          <w:color w:val="0070C0"/>
          <w:sz w:val="20"/>
          <w:lang w:val="it-IT" w:eastAsia="zh-CN"/>
        </w:rPr>
        <w:t>&lt;Quando viene segnalato un punto di attenzione, è importante essere il più dettagliati possibile nella descrizione.&gt;</w:t>
      </w:r>
    </w:p>
    <w:p w14:paraId="691612A0" w14:textId="77777777" w:rsidR="0016751F" w:rsidRPr="00C504A0" w:rsidRDefault="0016751F" w:rsidP="00087963">
      <w:pPr>
        <w:pStyle w:val="Text1"/>
        <w:rPr>
          <w:rFonts w:asciiTheme="minorHAnsi" w:eastAsia="SimSun" w:hAnsiTheme="minorHAnsi" w:cstheme="minorHAnsi"/>
          <w:i/>
          <w:iCs/>
          <w:color w:val="0070C0"/>
          <w:sz w:val="20"/>
          <w:lang w:val="it-IT" w:eastAsia="zh-CN"/>
        </w:rPr>
      </w:pPr>
    </w:p>
    <w:p w14:paraId="461398A2" w14:textId="77777777" w:rsidR="00A317D7" w:rsidRPr="009C587B" w:rsidRDefault="00A317D7" w:rsidP="00A317D7">
      <w:pPr>
        <w:pStyle w:val="Heading1"/>
        <w:numPr>
          <w:ilvl w:val="0"/>
          <w:numId w:val="13"/>
        </w:numPr>
        <w:tabs>
          <w:tab w:val="num" w:pos="432"/>
        </w:tabs>
        <w:rPr>
          <w:szCs w:val="24"/>
          <w:lang w:val="it-IT"/>
        </w:rPr>
      </w:pPr>
      <w:bookmarkStart w:id="15" w:name="_Toc357087035"/>
      <w:bookmarkStart w:id="16" w:name="_Toc357523192"/>
      <w:bookmarkStart w:id="17" w:name="_Toc503365308"/>
      <w:bookmarkStart w:id="18" w:name="_Toc92116721"/>
      <w:bookmarkStart w:id="19" w:name="_Toc357430393"/>
      <w:bookmarkStart w:id="20" w:name="_Toc357430589"/>
      <w:bookmarkStart w:id="21" w:name="_Toc348100133"/>
      <w:bookmarkStart w:id="22" w:name="_Toc357083011"/>
      <w:r w:rsidRPr="009C587B">
        <w:rPr>
          <w:szCs w:val="24"/>
          <w:lang w:val="it-IT"/>
        </w:rPr>
        <w:lastRenderedPageBreak/>
        <w:t xml:space="preserve">Piani PM² </w:t>
      </w:r>
      <w:bookmarkEnd w:id="15"/>
      <w:bookmarkEnd w:id="16"/>
      <w:bookmarkEnd w:id="17"/>
      <w:r w:rsidRPr="009C587B">
        <w:rPr>
          <w:szCs w:val="24"/>
          <w:lang w:val="it-IT"/>
        </w:rPr>
        <w:t>Collegati</w:t>
      </w:r>
      <w:bookmarkEnd w:id="18"/>
    </w:p>
    <w:p w14:paraId="78D34B80" w14:textId="77777777" w:rsidR="00A317D7" w:rsidRPr="009C587B" w:rsidRDefault="00A317D7" w:rsidP="00A317D7">
      <w:pPr>
        <w:rPr>
          <w:rFonts w:ascii="Calibri" w:hAnsi="Calibri"/>
          <w:b/>
          <w:szCs w:val="24"/>
          <w:lang w:val="it-IT"/>
        </w:rPr>
      </w:pPr>
      <w:r w:rsidRPr="009C587B">
        <w:rPr>
          <w:rFonts w:ascii="Calibri" w:hAnsi="Calibri"/>
          <w:b/>
          <w:szCs w:val="24"/>
          <w:lang w:val="it-IT"/>
        </w:rPr>
        <w:t>Guida alla gestione del progetto</w:t>
      </w:r>
    </w:p>
    <w:p w14:paraId="5D0466BC" w14:textId="77777777" w:rsidR="00A317D7" w:rsidRPr="009C587B" w:rsidRDefault="00A317D7" w:rsidP="00A317D7">
      <w:pPr>
        <w:rPr>
          <w:rFonts w:ascii="Calibri" w:hAnsi="Calibri"/>
          <w:b/>
          <w:szCs w:val="24"/>
          <w:lang w:val="it-IT"/>
        </w:rPr>
      </w:pPr>
      <w:r w:rsidRPr="009C587B">
        <w:rPr>
          <w:rFonts w:ascii="Calibri" w:hAnsi="Calibri"/>
          <w:bCs/>
          <w:szCs w:val="24"/>
          <w:lang w:val="it-IT"/>
        </w:rPr>
        <w:t xml:space="preserve">La Guida alla gestione del </w:t>
      </w:r>
      <w:r>
        <w:rPr>
          <w:rFonts w:ascii="Calibri" w:hAnsi="Calibri"/>
          <w:bCs/>
          <w:szCs w:val="24"/>
          <w:lang w:val="it-IT"/>
        </w:rPr>
        <w:t>p</w:t>
      </w:r>
      <w:r w:rsidRPr="009C587B">
        <w:rPr>
          <w:rFonts w:ascii="Calibri" w:hAnsi="Calibri"/>
          <w:bCs/>
          <w:szCs w:val="24"/>
          <w:lang w:val="it-IT"/>
        </w:rPr>
        <w:t>rogetto</w:t>
      </w:r>
      <w:r w:rsidRPr="009C587B">
        <w:rPr>
          <w:rFonts w:ascii="Calibri" w:hAnsi="Calibri"/>
          <w:b/>
          <w:szCs w:val="24"/>
          <w:lang w:val="it-IT"/>
        </w:rPr>
        <w:t xml:space="preserve"> </w:t>
      </w:r>
      <w:r w:rsidRPr="009C587B">
        <w:rPr>
          <w:rFonts w:ascii="Calibri" w:hAnsi="Calibri"/>
          <w:bCs/>
          <w:szCs w:val="24"/>
          <w:lang w:val="it-IT"/>
        </w:rPr>
        <w:t>stabilisce l'approccio di alto livello per l'attuazione degli obiettivi del progetto</w:t>
      </w:r>
      <w:r>
        <w:rPr>
          <w:rFonts w:ascii="Calibri" w:hAnsi="Calibri"/>
          <w:bCs/>
          <w:szCs w:val="24"/>
          <w:lang w:val="it-IT"/>
        </w:rPr>
        <w:t>. I</w:t>
      </w:r>
      <w:r w:rsidRPr="009C587B">
        <w:rPr>
          <w:rFonts w:ascii="Calibri" w:hAnsi="Calibri"/>
          <w:bCs/>
          <w:szCs w:val="24"/>
          <w:lang w:val="it-IT"/>
        </w:rPr>
        <w:t>nclude la documentazione richiesta, gli standard da considerare e la sintesi di alto livello dell'approccio di gestione del rischio e del processo di escalation. La posizione di questo artefatto è riportata nell'Appendice 1.</w:t>
      </w:r>
    </w:p>
    <w:p w14:paraId="0CE6103E" w14:textId="77777777" w:rsidR="00A317D7" w:rsidRPr="009C587B" w:rsidRDefault="00A317D7" w:rsidP="00A317D7">
      <w:pPr>
        <w:rPr>
          <w:rFonts w:ascii="Calibri" w:hAnsi="Calibri"/>
          <w:b/>
          <w:szCs w:val="24"/>
          <w:lang w:val="it-IT"/>
        </w:rPr>
      </w:pPr>
      <w:r w:rsidRPr="009C587B">
        <w:rPr>
          <w:rFonts w:ascii="Calibri" w:hAnsi="Calibri"/>
          <w:b/>
          <w:szCs w:val="24"/>
          <w:lang w:val="it-IT"/>
        </w:rPr>
        <w:t>Piano di gestione delle comunicazioni</w:t>
      </w:r>
    </w:p>
    <w:p w14:paraId="7E1F09BB" w14:textId="1133D0E1" w:rsidR="00A317D7" w:rsidRDefault="00A317D7" w:rsidP="00A317D7">
      <w:pPr>
        <w:rPr>
          <w:rFonts w:ascii="Calibri" w:hAnsi="Calibri"/>
          <w:bCs/>
          <w:szCs w:val="24"/>
          <w:lang w:val="it-IT"/>
        </w:rPr>
      </w:pPr>
      <w:r w:rsidRPr="009C587B">
        <w:rPr>
          <w:rFonts w:ascii="Calibri" w:hAnsi="Calibri"/>
          <w:bCs/>
          <w:szCs w:val="24"/>
          <w:lang w:val="it-IT"/>
        </w:rPr>
        <w:t>Il piano di gestione delle comunicazioni aiuta a garantire che tutti gli stakeholder del progetto dispongano delle informazioni necessarie per svolgere i propri ruoli durante l'intero progetto. Definisce e documenta il contenuto degli elementi di comunicazione, il formato, la frequenza, il pubblico e i risultati attesi. La posizione di questo manufatto è riportata nell'Appendice 1.</w:t>
      </w:r>
      <w:bookmarkEnd w:id="19"/>
      <w:bookmarkEnd w:id="20"/>
    </w:p>
    <w:p w14:paraId="07C55302" w14:textId="57C51DC2" w:rsidR="00A317D7" w:rsidRPr="00A317D7" w:rsidRDefault="00A317D7" w:rsidP="00A317D7">
      <w:pPr>
        <w:pStyle w:val="Text1"/>
        <w:rPr>
          <w:rFonts w:ascii="Calibri" w:hAnsi="Calibri"/>
          <w:b/>
          <w:lang w:val="it-IT"/>
        </w:rPr>
      </w:pPr>
      <w:r w:rsidRPr="00A317D7">
        <w:rPr>
          <w:rFonts w:ascii="Calibri" w:hAnsi="Calibri"/>
          <w:b/>
          <w:lang w:val="it-IT"/>
        </w:rPr>
        <w:t xml:space="preserve">Piano di gestione dei rischi </w:t>
      </w:r>
    </w:p>
    <w:p w14:paraId="380E21CF" w14:textId="35DE5715" w:rsidR="00A317D7" w:rsidRPr="00A317D7" w:rsidRDefault="00A317D7" w:rsidP="00A317D7">
      <w:pPr>
        <w:rPr>
          <w:rFonts w:ascii="Calibri" w:hAnsi="Calibri"/>
          <w:lang w:val="it-IT"/>
        </w:rPr>
      </w:pPr>
      <w:r w:rsidRPr="00A317D7">
        <w:rPr>
          <w:rFonts w:ascii="Calibri" w:hAnsi="Calibri"/>
          <w:lang w:val="it-IT"/>
        </w:rPr>
        <w:t xml:space="preserve">Il </w:t>
      </w:r>
      <w:r w:rsidRPr="00A317D7">
        <w:rPr>
          <w:rFonts w:ascii="Calibri" w:hAnsi="Calibri"/>
          <w:i/>
          <w:iCs/>
          <w:lang w:val="it-IT"/>
        </w:rPr>
        <w:t>Piano di gestione dei rischi</w:t>
      </w:r>
      <w:r w:rsidRPr="00A317D7">
        <w:rPr>
          <w:rFonts w:ascii="Calibri" w:hAnsi="Calibri"/>
          <w:lang w:val="it-IT"/>
        </w:rPr>
        <w:t xml:space="preserve"> documenta come verranno identificati i rischi, responsabilità e frequenza di analisi. Definisce inoltre l'approccio di monitoraggio del rischio e determina a chi verranno assegnati i rischi. Questo artefatto si trova nell'Appendice 1.</w:t>
      </w:r>
    </w:p>
    <w:p w14:paraId="24397252" w14:textId="4014EEEE" w:rsidR="00F46152" w:rsidRPr="00A317D7" w:rsidRDefault="00F46152" w:rsidP="00A317D7">
      <w:pPr>
        <w:rPr>
          <w:rFonts w:ascii="Calibri" w:hAnsi="Calibri"/>
          <w:bCs/>
          <w:szCs w:val="24"/>
          <w:lang w:val="it-IT"/>
        </w:rPr>
      </w:pPr>
      <w:r w:rsidRPr="0016751F">
        <w:rPr>
          <w:rFonts w:ascii="Calibri" w:hAnsi="Calibri"/>
          <w:bCs/>
          <w:szCs w:val="24"/>
          <w:lang w:val="it-IT"/>
        </w:rPr>
        <w:br w:type="page"/>
      </w:r>
    </w:p>
    <w:p w14:paraId="423E3A0A" w14:textId="77777777" w:rsidR="00A317D7" w:rsidRPr="0016751F" w:rsidRDefault="00A317D7" w:rsidP="00A317D7">
      <w:pPr>
        <w:pStyle w:val="Heading1Annex"/>
        <w:rPr>
          <w:lang w:val="es-ES"/>
        </w:rPr>
      </w:pPr>
      <w:bookmarkStart w:id="23" w:name="_Toc92116722"/>
      <w:bookmarkStart w:id="24" w:name="_Toc478651416"/>
      <w:bookmarkEnd w:id="21"/>
      <w:bookmarkEnd w:id="22"/>
      <w:r w:rsidRPr="0016751F">
        <w:rPr>
          <w:sz w:val="32"/>
          <w:lang w:val="es-ES"/>
        </w:rPr>
        <w:lastRenderedPageBreak/>
        <w:t xml:space="preserve">Appendice 1: </w:t>
      </w:r>
      <w:r w:rsidRPr="0016751F">
        <w:rPr>
          <w:lang w:val="es-ES"/>
        </w:rPr>
        <w:t>Riferimenti e Documenti Correlati</w:t>
      </w:r>
      <w:bookmarkEnd w:id="23"/>
      <w:r w:rsidRPr="0016751F">
        <w:rPr>
          <w:lang w:val="es-ES"/>
        </w:rPr>
        <w:t xml:space="preserve"> </w:t>
      </w:r>
      <w:bookmarkEnd w:id="24"/>
    </w:p>
    <w:p w14:paraId="68455AFC" w14:textId="77777777" w:rsidR="00A317D7" w:rsidRPr="006C6EB9" w:rsidRDefault="00A317D7" w:rsidP="00A317D7">
      <w:pPr>
        <w:pStyle w:val="infoblue0"/>
        <w:ind w:left="0"/>
        <w:jc w:val="both"/>
        <w:rPr>
          <w:rFonts w:ascii="Calibri" w:hAnsi="Calibri"/>
          <w:color w:val="1B6FB5"/>
          <w:sz w:val="20"/>
          <w:lang w:val="it-IT"/>
        </w:rPr>
      </w:pPr>
      <w:r w:rsidRPr="008F2842">
        <w:rPr>
          <w:rFonts w:ascii="Calibri" w:hAnsi="Calibri"/>
          <w:color w:val="1B6FB5"/>
          <w:sz w:val="20"/>
          <w:lang w:val="it-IT"/>
        </w:rPr>
        <w:t>&lt;Utilizza</w:t>
      </w:r>
      <w:r>
        <w:rPr>
          <w:rFonts w:ascii="Calibri" w:hAnsi="Calibri"/>
          <w:color w:val="1B6FB5"/>
          <w:sz w:val="20"/>
          <w:lang w:val="it-IT"/>
        </w:rPr>
        <w:t>re</w:t>
      </w:r>
      <w:r w:rsidRPr="008F2842">
        <w:rPr>
          <w:rFonts w:ascii="Calibri" w:hAnsi="Calibri"/>
          <w:color w:val="1B6FB5"/>
          <w:sz w:val="20"/>
          <w:lang w:val="it-IT"/>
        </w:rPr>
        <w:t xml:space="preserve"> questa sezione per </w:t>
      </w:r>
      <w:r>
        <w:rPr>
          <w:rFonts w:ascii="Calibri" w:hAnsi="Calibri"/>
          <w:color w:val="1B6FB5"/>
          <w:sz w:val="20"/>
          <w:lang w:val="it-IT"/>
        </w:rPr>
        <w:t xml:space="preserve">inserire </w:t>
      </w:r>
      <w:r w:rsidRPr="008F2842">
        <w:rPr>
          <w:rFonts w:ascii="Calibri" w:hAnsi="Calibri"/>
          <w:color w:val="1B6FB5"/>
          <w:sz w:val="20"/>
          <w:lang w:val="it-IT"/>
        </w:rPr>
        <w:t>riferiment</w:t>
      </w:r>
      <w:r>
        <w:rPr>
          <w:rFonts w:ascii="Calibri" w:hAnsi="Calibri"/>
          <w:color w:val="1B6FB5"/>
          <w:sz w:val="20"/>
          <w:lang w:val="it-IT"/>
        </w:rPr>
        <w:t xml:space="preserve">i o </w:t>
      </w:r>
      <w:r w:rsidRPr="008F2842">
        <w:rPr>
          <w:rFonts w:ascii="Calibri" w:hAnsi="Calibri"/>
          <w:color w:val="1B6FB5"/>
          <w:sz w:val="20"/>
          <w:lang w:val="it-IT"/>
        </w:rPr>
        <w:t>qualsiasi</w:t>
      </w:r>
      <w:r>
        <w:rPr>
          <w:rFonts w:ascii="Calibri" w:hAnsi="Calibri"/>
          <w:color w:val="1B6FB5"/>
          <w:sz w:val="20"/>
          <w:lang w:val="it-IT"/>
        </w:rPr>
        <w:t xml:space="preserve"> altra</w:t>
      </w:r>
      <w:r w:rsidRPr="008F2842">
        <w:rPr>
          <w:rFonts w:ascii="Calibri" w:hAnsi="Calibri"/>
          <w:color w:val="1B6FB5"/>
          <w:sz w:val="20"/>
          <w:lang w:val="it-IT"/>
        </w:rPr>
        <w:t xml:space="preserve"> informazione</w:t>
      </w:r>
      <w:r>
        <w:rPr>
          <w:rFonts w:ascii="Calibri" w:hAnsi="Calibri"/>
          <w:color w:val="1B6FB5"/>
          <w:sz w:val="20"/>
          <w:lang w:val="it-IT"/>
        </w:rPr>
        <w:t xml:space="preserve"> rilevante</w:t>
      </w:r>
      <w:r w:rsidRPr="008F2842">
        <w:rPr>
          <w:rFonts w:ascii="Calibri" w:hAnsi="Calibri"/>
          <w:color w:val="1B6FB5"/>
          <w:sz w:val="20"/>
          <w:lang w:val="it-IT"/>
        </w:rPr>
        <w:t xml:space="preserve"> (aggiungere se necessario un allegato separato). Specificare ogni riferimento o documento correlato </w:t>
      </w:r>
      <w:r>
        <w:rPr>
          <w:rFonts w:ascii="Calibri" w:hAnsi="Calibri"/>
          <w:color w:val="1B6FB5"/>
          <w:sz w:val="20"/>
          <w:lang w:val="it-IT"/>
        </w:rPr>
        <w:t>includendo</w:t>
      </w:r>
      <w:r w:rsidRPr="008F2842">
        <w:rPr>
          <w:rFonts w:ascii="Calibri" w:hAnsi="Calibri"/>
          <w:color w:val="1B6FB5"/>
          <w:sz w:val="20"/>
          <w:lang w:val="it-IT"/>
        </w:rPr>
        <w:t xml:space="preserve"> </w:t>
      </w:r>
      <w:r>
        <w:rPr>
          <w:rFonts w:ascii="Calibri" w:hAnsi="Calibri"/>
          <w:color w:val="1B6FB5"/>
          <w:sz w:val="20"/>
          <w:lang w:val="it-IT"/>
        </w:rPr>
        <w:t xml:space="preserve">il </w:t>
      </w:r>
      <w:r w:rsidRPr="008F2842">
        <w:rPr>
          <w:rFonts w:ascii="Calibri" w:hAnsi="Calibri"/>
          <w:color w:val="1B6FB5"/>
          <w:sz w:val="20"/>
          <w:lang w:val="it-IT"/>
        </w:rPr>
        <w:t xml:space="preserve">titolo, </w:t>
      </w:r>
      <w:r>
        <w:rPr>
          <w:rFonts w:ascii="Calibri" w:hAnsi="Calibri"/>
          <w:color w:val="1B6FB5"/>
          <w:sz w:val="20"/>
          <w:lang w:val="it-IT"/>
        </w:rPr>
        <w:t xml:space="preserve">la </w:t>
      </w:r>
      <w:r w:rsidRPr="008F2842">
        <w:rPr>
          <w:rFonts w:ascii="Calibri" w:hAnsi="Calibri"/>
          <w:color w:val="1B6FB5"/>
          <w:sz w:val="20"/>
          <w:lang w:val="it-IT"/>
        </w:rPr>
        <w:t xml:space="preserve">versione (se applicabile), </w:t>
      </w:r>
      <w:r>
        <w:rPr>
          <w:rFonts w:ascii="Calibri" w:hAnsi="Calibri"/>
          <w:color w:val="1B6FB5"/>
          <w:sz w:val="20"/>
          <w:lang w:val="it-IT"/>
        </w:rPr>
        <w:t xml:space="preserve">la </w:t>
      </w:r>
      <w:r w:rsidRPr="008F2842">
        <w:rPr>
          <w:rFonts w:ascii="Calibri" w:hAnsi="Calibri"/>
          <w:color w:val="1B6FB5"/>
          <w:sz w:val="20"/>
          <w:lang w:val="it-IT"/>
        </w:rPr>
        <w:t xml:space="preserve">data e </w:t>
      </w:r>
      <w:r>
        <w:rPr>
          <w:rFonts w:ascii="Calibri" w:hAnsi="Calibri"/>
          <w:color w:val="1B6FB5"/>
          <w:sz w:val="20"/>
          <w:lang w:val="it-IT"/>
        </w:rPr>
        <w:t xml:space="preserve">la </w:t>
      </w:r>
      <w:r w:rsidRPr="008F2842">
        <w:rPr>
          <w:rFonts w:ascii="Calibri" w:hAnsi="Calibri"/>
          <w:color w:val="1B6FB5"/>
          <w:sz w:val="20"/>
          <w:lang w:val="it-IT"/>
        </w:rPr>
        <w:t>fonte (ad esempio la posizione del documento o l</w:t>
      </w:r>
      <w:r>
        <w:rPr>
          <w:rFonts w:ascii="Calibri" w:hAnsi="Calibri"/>
          <w:color w:val="1B6FB5"/>
          <w:sz w:val="20"/>
          <w:lang w:val="it-IT"/>
        </w:rPr>
        <w:t>e modalità</w:t>
      </w:r>
      <w:r w:rsidRPr="008F2842">
        <w:rPr>
          <w:rFonts w:ascii="Calibri" w:hAnsi="Calibri"/>
          <w:color w:val="1B6FB5"/>
          <w:sz w:val="20"/>
          <w:lang w:val="it-IT"/>
        </w:rPr>
        <w:t xml:space="preserve"> di pubblicazione).&gt;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50"/>
        <w:gridCol w:w="3750"/>
        <w:gridCol w:w="4403"/>
      </w:tblGrid>
      <w:tr w:rsidR="00A317D7" w:rsidRPr="006C6EB9" w14:paraId="00A5A64F" w14:textId="77777777" w:rsidTr="00A91C41">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47C06F15" w14:textId="77777777" w:rsidR="00A317D7" w:rsidRPr="006C6EB9" w:rsidRDefault="00A317D7" w:rsidP="00A91C41">
            <w:pPr>
              <w:suppressAutoHyphens/>
              <w:spacing w:before="60" w:after="60"/>
              <w:rPr>
                <w:rFonts w:ascii="Calibri" w:hAnsi="Calibri" w:cs="CG Times (W1)"/>
                <w:b/>
                <w:color w:val="000000"/>
                <w:kern w:val="2"/>
                <w:lang w:val="it-IT" w:eastAsia="ar-SA"/>
              </w:rPr>
            </w:pPr>
            <w:r w:rsidRPr="006C6EB9">
              <w:rPr>
                <w:rFonts w:ascii="Calibri" w:hAnsi="Calibri"/>
                <w:b/>
                <w:color w:val="000000"/>
                <w:lang w:val="it-IT"/>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3C7243EF" w14:textId="77777777" w:rsidR="00A317D7" w:rsidRPr="006C6EB9" w:rsidRDefault="00A317D7" w:rsidP="00A91C41">
            <w:pPr>
              <w:suppressAutoHyphens/>
              <w:spacing w:before="60" w:after="60"/>
              <w:rPr>
                <w:rFonts w:ascii="Calibri" w:hAnsi="Calibri" w:cs="CG Times (W1)"/>
                <w:b/>
                <w:color w:val="000000"/>
                <w:kern w:val="2"/>
                <w:lang w:val="it-IT" w:eastAsia="ar-SA"/>
              </w:rPr>
            </w:pPr>
            <w:r w:rsidRPr="006C6EB9">
              <w:rPr>
                <w:rFonts w:ascii="Calibri" w:hAnsi="Calibri"/>
                <w:b/>
                <w:color w:val="000000"/>
                <w:lang w:val="it-IT"/>
              </w:rPr>
              <w:t xml:space="preserve">Riferimento o Documento Correlato </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06A4F05C" w14:textId="77777777" w:rsidR="00A317D7" w:rsidRPr="006C6EB9" w:rsidRDefault="00A317D7" w:rsidP="00A91C41">
            <w:pPr>
              <w:suppressAutoHyphens/>
              <w:spacing w:before="60" w:after="60"/>
              <w:rPr>
                <w:rFonts w:ascii="Calibri" w:hAnsi="Calibri"/>
                <w:b/>
                <w:color w:val="000000"/>
                <w:lang w:val="it-IT"/>
              </w:rPr>
            </w:pPr>
            <w:r w:rsidRPr="006C6EB9">
              <w:rPr>
                <w:rFonts w:ascii="Calibri" w:hAnsi="Calibri"/>
                <w:b/>
                <w:color w:val="000000"/>
                <w:lang w:val="it-IT"/>
              </w:rPr>
              <w:t>Fonte o Link/Posizione</w:t>
            </w:r>
          </w:p>
        </w:tc>
      </w:tr>
      <w:tr w:rsidR="00A317D7" w:rsidRPr="00E23B9B" w14:paraId="24120C49" w14:textId="77777777" w:rsidTr="00A91C41">
        <w:tc>
          <w:tcPr>
            <w:tcW w:w="421" w:type="pct"/>
            <w:tcBorders>
              <w:top w:val="single" w:sz="4" w:space="0" w:color="BFBFBF"/>
              <w:left w:val="single" w:sz="4" w:space="0" w:color="BFBFBF"/>
              <w:bottom w:val="single" w:sz="4" w:space="0" w:color="BFBFBF"/>
              <w:right w:val="single" w:sz="4" w:space="0" w:color="BFBFBF"/>
            </w:tcBorders>
          </w:tcPr>
          <w:p w14:paraId="6DE9D09B" w14:textId="77777777" w:rsidR="00A317D7" w:rsidRPr="006C6EB9" w:rsidRDefault="00A317D7" w:rsidP="00A91C41">
            <w:pPr>
              <w:suppressAutoHyphens/>
              <w:spacing w:before="60" w:after="60"/>
              <w:jc w:val="left"/>
              <w:rPr>
                <w:rFonts w:ascii="Calibri" w:hAnsi="Calibri" w:cs="CG Times (W1)"/>
                <w:color w:val="000000"/>
                <w:kern w:val="2"/>
                <w:sz w:val="20"/>
                <w:lang w:val="it-IT" w:eastAsia="ar-SA"/>
              </w:rPr>
            </w:pPr>
            <w:r w:rsidRPr="006C6EB9">
              <w:rPr>
                <w:rFonts w:ascii="Calibri" w:hAnsi="Calibri" w:cs="CG Times (W1)"/>
                <w:color w:val="000000"/>
                <w:kern w:val="2"/>
                <w:sz w:val="20"/>
                <w:lang w:val="it-IT"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3DF4B515" w14:textId="77777777" w:rsidR="00A317D7" w:rsidRPr="006C6EB9" w:rsidRDefault="00A317D7" w:rsidP="00A91C41">
            <w:pPr>
              <w:suppressAutoHyphens/>
              <w:spacing w:before="60" w:after="60"/>
              <w:jc w:val="left"/>
              <w:rPr>
                <w:rFonts w:ascii="Calibri" w:eastAsia="SimSun" w:hAnsi="Calibri"/>
                <w:i/>
                <w:iCs/>
                <w:color w:val="1B6FB5"/>
                <w:sz w:val="20"/>
                <w:lang w:val="it-IT" w:eastAsia="zh-CN"/>
              </w:rPr>
            </w:pPr>
            <w:r w:rsidRPr="006C6EB9">
              <w:rPr>
                <w:rFonts w:ascii="Calibri" w:eastAsia="SimSun" w:hAnsi="Calibri"/>
                <w:i/>
                <w:iCs/>
                <w:color w:val="1B6FB5"/>
                <w:sz w:val="20"/>
                <w:lang w:val="it-IT" w:eastAsia="zh-CN"/>
              </w:rPr>
              <w:t xml:space="preserve"> &lt;Esempio di un documento correlato&gt;</w:t>
            </w:r>
          </w:p>
          <w:p w14:paraId="6FD3C5DC" w14:textId="77777777" w:rsidR="00A317D7" w:rsidRPr="006C6EB9" w:rsidRDefault="00A317D7" w:rsidP="00A91C41">
            <w:pPr>
              <w:suppressAutoHyphens/>
              <w:spacing w:before="60" w:after="60"/>
              <w:jc w:val="left"/>
              <w:rPr>
                <w:rFonts w:ascii="Calibri" w:hAnsi="Calibri" w:cs="CG Times (W1)"/>
                <w:color w:val="002060"/>
                <w:kern w:val="2"/>
                <w:sz w:val="20"/>
                <w:u w:val="single"/>
                <w:lang w:val="it-IT" w:eastAsia="ar-SA"/>
              </w:rPr>
            </w:pPr>
            <w:r w:rsidRPr="006C6EB9">
              <w:rPr>
                <w:rFonts w:asciiTheme="minorHAnsi" w:hAnsiTheme="minorHAnsi" w:cstheme="minorHAnsi"/>
                <w:color w:val="005828"/>
                <w:lang w:val="it-IT"/>
              </w:rPr>
              <w:t>04.Guida_gestione_progetto.XYZ.11-11-2013.V.1.0.docx</w:t>
            </w:r>
          </w:p>
        </w:tc>
        <w:tc>
          <w:tcPr>
            <w:tcW w:w="2473" w:type="pct"/>
            <w:tcBorders>
              <w:top w:val="single" w:sz="4" w:space="0" w:color="BFBFBF"/>
              <w:left w:val="single" w:sz="4" w:space="0" w:color="BFBFBF"/>
              <w:bottom w:val="single" w:sz="4" w:space="0" w:color="BFBFBF"/>
              <w:right w:val="single" w:sz="4" w:space="0" w:color="BFBFBF"/>
            </w:tcBorders>
          </w:tcPr>
          <w:p w14:paraId="2A5A83F5" w14:textId="77777777" w:rsidR="00A317D7" w:rsidRPr="006C6EB9" w:rsidRDefault="00A317D7" w:rsidP="00A91C41">
            <w:pPr>
              <w:suppressAutoHyphens/>
              <w:spacing w:before="60" w:after="60"/>
              <w:jc w:val="left"/>
              <w:rPr>
                <w:rFonts w:ascii="Calibri" w:eastAsia="SimSun" w:hAnsi="Calibri"/>
                <w:i/>
                <w:iCs/>
                <w:color w:val="1B6FB5"/>
                <w:sz w:val="20"/>
                <w:lang w:val="it-IT" w:eastAsia="zh-CN"/>
              </w:rPr>
            </w:pPr>
            <w:r w:rsidRPr="006C6EB9">
              <w:rPr>
                <w:rFonts w:ascii="Calibri" w:eastAsia="SimSun" w:hAnsi="Calibri"/>
                <w:i/>
                <w:iCs/>
                <w:color w:val="1B6FB5"/>
                <w:sz w:val="20"/>
                <w:lang w:val="it-IT" w:eastAsia="zh-CN"/>
              </w:rPr>
              <w:t>&lt;Esempio di una posizione&gt;</w:t>
            </w:r>
          </w:p>
          <w:p w14:paraId="6D850B5E" w14:textId="77777777" w:rsidR="00A317D7" w:rsidRPr="006C6EB9" w:rsidRDefault="00A317D7" w:rsidP="00A91C41">
            <w:pPr>
              <w:suppressAutoHyphens/>
              <w:spacing w:before="60" w:after="60"/>
              <w:jc w:val="left"/>
              <w:rPr>
                <w:rFonts w:ascii="Calibri" w:eastAsia="SimSun" w:hAnsi="Calibri"/>
                <w:i/>
                <w:iCs/>
                <w:color w:val="1B6FB5"/>
                <w:sz w:val="20"/>
                <w:lang w:val="it-IT" w:eastAsia="zh-CN"/>
              </w:rPr>
            </w:pPr>
            <w:r w:rsidRPr="006C6EB9">
              <w:rPr>
                <w:rFonts w:ascii="Calibri" w:eastAsia="SimSun" w:hAnsi="Calibri"/>
                <w:i/>
                <w:iCs/>
                <w:color w:val="1B6FB5"/>
                <w:sz w:val="20"/>
                <w:lang w:val="it-IT" w:eastAsia="zh-CN"/>
              </w:rPr>
              <w:t>&lt; U:\METODI\PM²@ProgettoX\Documenti\&gt;</w:t>
            </w:r>
          </w:p>
        </w:tc>
      </w:tr>
      <w:tr w:rsidR="00A317D7" w:rsidRPr="00E23B9B" w14:paraId="0681C7EF" w14:textId="77777777" w:rsidTr="00A91C41">
        <w:tc>
          <w:tcPr>
            <w:tcW w:w="421" w:type="pct"/>
            <w:tcBorders>
              <w:top w:val="single" w:sz="4" w:space="0" w:color="BFBFBF"/>
              <w:left w:val="single" w:sz="4" w:space="0" w:color="BFBFBF"/>
              <w:bottom w:val="single" w:sz="4" w:space="0" w:color="BFBFBF"/>
              <w:right w:val="single" w:sz="4" w:space="0" w:color="BFBFBF"/>
            </w:tcBorders>
          </w:tcPr>
          <w:p w14:paraId="636E1F2A" w14:textId="77777777" w:rsidR="00A317D7" w:rsidRPr="006C6EB9" w:rsidRDefault="00A317D7" w:rsidP="00A91C41">
            <w:pPr>
              <w:suppressAutoHyphens/>
              <w:spacing w:before="60" w:after="60"/>
              <w:jc w:val="left"/>
              <w:rPr>
                <w:rFonts w:ascii="Calibri" w:hAnsi="Calibri" w:cs="CG Times (W1)"/>
                <w:color w:val="000000"/>
                <w:kern w:val="2"/>
                <w:sz w:val="20"/>
                <w:lang w:val="it-IT" w:eastAsia="ar-SA"/>
              </w:rPr>
            </w:pPr>
            <w:r w:rsidRPr="006C6EB9">
              <w:rPr>
                <w:rFonts w:ascii="Calibri" w:hAnsi="Calibri" w:cs="CG Times (W1)"/>
                <w:color w:val="000000"/>
                <w:kern w:val="2"/>
                <w:lang w:val="it-IT"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12AE7583" w14:textId="77777777" w:rsidR="00A317D7" w:rsidRPr="006C6EB9" w:rsidRDefault="00A317D7" w:rsidP="00A91C41">
            <w:pPr>
              <w:suppressAutoHyphens/>
              <w:spacing w:before="60" w:after="60"/>
              <w:jc w:val="left"/>
              <w:rPr>
                <w:rFonts w:asciiTheme="minorHAnsi" w:hAnsiTheme="minorHAnsi" w:cstheme="minorHAnsi"/>
                <w:color w:val="005828"/>
                <w:lang w:val="it-IT"/>
              </w:rPr>
            </w:pPr>
            <w:r w:rsidRPr="006C6EB9">
              <w:rPr>
                <w:rFonts w:asciiTheme="minorHAnsi" w:hAnsiTheme="minorHAnsi" w:cstheme="minorHAnsi"/>
                <w:color w:val="005828"/>
                <w:lang w:val="it-IT"/>
              </w:rPr>
              <w:t>06.Piano_punti_attenzione.XYZ.11-11-2013.V.1.0.docx</w:t>
            </w:r>
          </w:p>
        </w:tc>
        <w:tc>
          <w:tcPr>
            <w:tcW w:w="2473" w:type="pct"/>
            <w:tcBorders>
              <w:top w:val="single" w:sz="4" w:space="0" w:color="BFBFBF"/>
              <w:left w:val="single" w:sz="4" w:space="0" w:color="BFBFBF"/>
              <w:bottom w:val="single" w:sz="4" w:space="0" w:color="BFBFBF"/>
              <w:right w:val="single" w:sz="4" w:space="0" w:color="BFBFBF"/>
            </w:tcBorders>
          </w:tcPr>
          <w:p w14:paraId="49DEE19B" w14:textId="77777777" w:rsidR="00A317D7" w:rsidRPr="006C6EB9" w:rsidRDefault="00A317D7" w:rsidP="00A91C41">
            <w:pPr>
              <w:suppressAutoHyphens/>
              <w:spacing w:before="60" w:after="60"/>
              <w:rPr>
                <w:rFonts w:ascii="Calibri" w:eastAsia="SimSun" w:hAnsi="Calibri"/>
                <w:i/>
                <w:iCs/>
                <w:color w:val="1B6FB5"/>
                <w:sz w:val="20"/>
                <w:lang w:val="it-IT" w:eastAsia="zh-CN"/>
              </w:rPr>
            </w:pPr>
            <w:r w:rsidRPr="006C6EB9">
              <w:rPr>
                <w:rFonts w:ascii="Calibri" w:eastAsia="SimSun" w:hAnsi="Calibri"/>
                <w:i/>
                <w:iCs/>
                <w:color w:val="1B6FB5"/>
                <w:sz w:val="20"/>
                <w:lang w:val="it-IT" w:eastAsia="zh-CN"/>
              </w:rPr>
              <w:t>&lt;Inserire la posizione dell’artefatto del progetto&gt;</w:t>
            </w:r>
          </w:p>
        </w:tc>
      </w:tr>
      <w:tr w:rsidR="00A317D7" w:rsidRPr="00E23B9B" w14:paraId="43EEDE56" w14:textId="77777777" w:rsidTr="00A91C41">
        <w:tc>
          <w:tcPr>
            <w:tcW w:w="421" w:type="pct"/>
            <w:tcBorders>
              <w:top w:val="single" w:sz="4" w:space="0" w:color="BFBFBF"/>
              <w:left w:val="single" w:sz="4" w:space="0" w:color="BFBFBF"/>
              <w:bottom w:val="single" w:sz="4" w:space="0" w:color="BFBFBF"/>
              <w:right w:val="single" w:sz="4" w:space="0" w:color="BFBFBF"/>
            </w:tcBorders>
          </w:tcPr>
          <w:p w14:paraId="3BDFE062" w14:textId="77777777" w:rsidR="00A317D7" w:rsidRPr="006C6EB9" w:rsidRDefault="00A317D7" w:rsidP="00A91C41">
            <w:pPr>
              <w:suppressAutoHyphens/>
              <w:spacing w:before="60" w:after="60"/>
              <w:rPr>
                <w:rFonts w:ascii="Calibri" w:hAnsi="Calibri" w:cs="CG Times (W1)"/>
                <w:color w:val="000000"/>
                <w:kern w:val="2"/>
                <w:lang w:val="it-IT" w:eastAsia="ar-SA"/>
              </w:rPr>
            </w:pPr>
            <w:r w:rsidRPr="006C6EB9">
              <w:rPr>
                <w:rFonts w:ascii="Calibri" w:hAnsi="Calibri" w:cs="CG Times (W1)"/>
                <w:color w:val="000000"/>
                <w:kern w:val="2"/>
                <w:lang w:val="it-IT"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16AFF129" w14:textId="77777777" w:rsidR="00A317D7" w:rsidRPr="006C6EB9" w:rsidRDefault="00A317D7" w:rsidP="00A91C41">
            <w:pPr>
              <w:suppressAutoHyphens/>
              <w:spacing w:before="60" w:after="60"/>
              <w:jc w:val="left"/>
              <w:rPr>
                <w:rFonts w:asciiTheme="minorHAnsi" w:hAnsiTheme="minorHAnsi" w:cstheme="minorHAnsi"/>
                <w:color w:val="005828"/>
                <w:lang w:val="it-IT"/>
              </w:rPr>
            </w:pPr>
            <w:r w:rsidRPr="006C6EB9">
              <w:rPr>
                <w:rFonts w:asciiTheme="minorHAnsi" w:hAnsiTheme="minorHAnsi" w:cstheme="minorHAnsi"/>
                <w:color w:val="005828"/>
                <w:lang w:val="it-IT"/>
              </w:rPr>
              <w:t>09.Piano_gestione_comunicazione.XYZ.11-11-2013.V.1.0.docx</w:t>
            </w:r>
          </w:p>
        </w:tc>
        <w:tc>
          <w:tcPr>
            <w:tcW w:w="2473" w:type="pct"/>
            <w:tcBorders>
              <w:top w:val="single" w:sz="4" w:space="0" w:color="BFBFBF"/>
              <w:left w:val="single" w:sz="4" w:space="0" w:color="BFBFBF"/>
              <w:bottom w:val="single" w:sz="4" w:space="0" w:color="BFBFBF"/>
              <w:right w:val="single" w:sz="4" w:space="0" w:color="BFBFBF"/>
            </w:tcBorders>
          </w:tcPr>
          <w:p w14:paraId="76C37866" w14:textId="77777777" w:rsidR="00A317D7" w:rsidRPr="006C6EB9" w:rsidRDefault="00A317D7" w:rsidP="00A91C41">
            <w:pPr>
              <w:suppressAutoHyphens/>
              <w:spacing w:before="60" w:after="60"/>
              <w:rPr>
                <w:rFonts w:ascii="Calibri" w:hAnsi="Calibri" w:cs="CG Times (W1)"/>
                <w:color w:val="002060"/>
                <w:kern w:val="2"/>
                <w:u w:val="single"/>
                <w:lang w:val="it-IT" w:eastAsia="ar-SA"/>
              </w:rPr>
            </w:pPr>
            <w:r w:rsidRPr="006C6EB9">
              <w:rPr>
                <w:rFonts w:ascii="Calibri" w:eastAsia="SimSun" w:hAnsi="Calibri"/>
                <w:i/>
                <w:iCs/>
                <w:color w:val="1B6FB5"/>
                <w:sz w:val="20"/>
                <w:lang w:val="it-IT" w:eastAsia="zh-CN"/>
              </w:rPr>
              <w:t>&lt;Inserire la posizione dell’artefatto del progetto&gt;</w:t>
            </w:r>
          </w:p>
        </w:tc>
      </w:tr>
      <w:tr w:rsidR="00A317D7" w:rsidRPr="00E23B9B" w14:paraId="29BAF431" w14:textId="77777777" w:rsidTr="00A91C41">
        <w:tc>
          <w:tcPr>
            <w:tcW w:w="421" w:type="pct"/>
            <w:tcBorders>
              <w:top w:val="single" w:sz="4" w:space="0" w:color="BFBFBF"/>
              <w:left w:val="single" w:sz="4" w:space="0" w:color="BFBFBF"/>
              <w:bottom w:val="single" w:sz="4" w:space="0" w:color="BFBFBF"/>
              <w:right w:val="single" w:sz="4" w:space="0" w:color="BFBFBF"/>
            </w:tcBorders>
          </w:tcPr>
          <w:p w14:paraId="3DD457B1" w14:textId="77777777" w:rsidR="00A317D7" w:rsidRPr="006C6EB9" w:rsidRDefault="00A317D7" w:rsidP="00A91C41">
            <w:pPr>
              <w:suppressAutoHyphens/>
              <w:spacing w:before="60" w:after="60"/>
              <w:rPr>
                <w:rFonts w:ascii="Calibri" w:eastAsia="SimSun" w:hAnsi="Calibri"/>
                <w:i/>
                <w:iCs/>
                <w:color w:val="1B6FB5"/>
                <w:sz w:val="20"/>
                <w:lang w:val="it-IT" w:eastAsia="zh-CN"/>
              </w:rPr>
            </w:pPr>
            <w:r w:rsidRPr="006C6EB9">
              <w:rPr>
                <w:rFonts w:ascii="Calibri" w:hAnsi="Calibri" w:cs="CG Times (W1)"/>
                <w:kern w:val="2"/>
                <w:lang w:val="it-IT" w:eastAsia="ar-SA"/>
              </w:rPr>
              <w:t>4</w:t>
            </w:r>
          </w:p>
        </w:tc>
        <w:tc>
          <w:tcPr>
            <w:tcW w:w="2106" w:type="pct"/>
            <w:tcBorders>
              <w:top w:val="single" w:sz="4" w:space="0" w:color="BFBFBF"/>
              <w:left w:val="single" w:sz="4" w:space="0" w:color="BFBFBF"/>
              <w:bottom w:val="single" w:sz="4" w:space="0" w:color="BFBFBF"/>
              <w:right w:val="single" w:sz="4" w:space="0" w:color="BFBFBF"/>
            </w:tcBorders>
          </w:tcPr>
          <w:p w14:paraId="163501F6" w14:textId="77777777" w:rsidR="00A317D7" w:rsidRPr="006C6EB9" w:rsidRDefault="00A317D7" w:rsidP="00A91C41">
            <w:pPr>
              <w:suppressAutoHyphens/>
              <w:spacing w:before="60" w:after="60"/>
              <w:jc w:val="left"/>
              <w:rPr>
                <w:rFonts w:asciiTheme="minorHAnsi" w:hAnsiTheme="minorHAnsi" w:cstheme="minorHAnsi"/>
                <w:color w:val="005828"/>
                <w:lang w:val="it-IT"/>
              </w:rPr>
            </w:pPr>
            <w:r w:rsidRPr="006C6EB9">
              <w:rPr>
                <w:rFonts w:asciiTheme="minorHAnsi" w:hAnsiTheme="minorHAnsi" w:cstheme="minorHAnsi"/>
                <w:color w:val="005828"/>
                <w:lang w:val="it-IT"/>
              </w:rPr>
              <w:t>23.Registro_rischi.XYZ.11-11-2013.V.1.0.docx</w:t>
            </w:r>
          </w:p>
        </w:tc>
        <w:tc>
          <w:tcPr>
            <w:tcW w:w="2473" w:type="pct"/>
            <w:tcBorders>
              <w:top w:val="single" w:sz="4" w:space="0" w:color="BFBFBF"/>
              <w:left w:val="single" w:sz="4" w:space="0" w:color="BFBFBF"/>
              <w:bottom w:val="single" w:sz="4" w:space="0" w:color="BFBFBF"/>
              <w:right w:val="single" w:sz="4" w:space="0" w:color="BFBFBF"/>
            </w:tcBorders>
          </w:tcPr>
          <w:p w14:paraId="0A98F9FC" w14:textId="77777777" w:rsidR="00A317D7" w:rsidRPr="006C6EB9" w:rsidRDefault="00A317D7" w:rsidP="00A91C41">
            <w:pPr>
              <w:suppressAutoHyphens/>
              <w:spacing w:before="60" w:after="60"/>
              <w:jc w:val="left"/>
              <w:rPr>
                <w:rFonts w:ascii="Calibri" w:eastAsia="SimSun" w:hAnsi="Calibri"/>
                <w:i/>
                <w:iCs/>
                <w:color w:val="1B6FB5"/>
                <w:sz w:val="20"/>
                <w:lang w:val="it-IT" w:eastAsia="zh-CN"/>
              </w:rPr>
            </w:pPr>
            <w:r w:rsidRPr="006C6EB9">
              <w:rPr>
                <w:rFonts w:ascii="Calibri" w:eastAsia="SimSun" w:hAnsi="Calibri"/>
                <w:i/>
                <w:iCs/>
                <w:color w:val="1B6FB5"/>
                <w:sz w:val="20"/>
                <w:lang w:val="it-IT" w:eastAsia="zh-CN"/>
              </w:rPr>
              <w:t>&lt;Inserire la posizione dell’artefatto del progetto&gt;</w:t>
            </w:r>
          </w:p>
        </w:tc>
      </w:tr>
      <w:tr w:rsidR="00A317D7" w:rsidRPr="00E23B9B" w14:paraId="4D211CD1" w14:textId="77777777" w:rsidTr="00A91C41">
        <w:tc>
          <w:tcPr>
            <w:tcW w:w="421" w:type="pct"/>
            <w:tcBorders>
              <w:top w:val="single" w:sz="4" w:space="0" w:color="BFBFBF"/>
              <w:left w:val="single" w:sz="4" w:space="0" w:color="BFBFBF"/>
              <w:bottom w:val="single" w:sz="4" w:space="0" w:color="BFBFBF"/>
              <w:right w:val="single" w:sz="4" w:space="0" w:color="BFBFBF"/>
            </w:tcBorders>
          </w:tcPr>
          <w:p w14:paraId="0436C5C2" w14:textId="77777777" w:rsidR="00A317D7" w:rsidRPr="006C6EB9" w:rsidRDefault="00A317D7" w:rsidP="00A91C41">
            <w:pPr>
              <w:suppressAutoHyphens/>
              <w:spacing w:before="60" w:after="60"/>
              <w:rPr>
                <w:rFonts w:ascii="Calibri" w:hAnsi="Calibri" w:cs="CG Times (W1)"/>
                <w:color w:val="000000"/>
                <w:kern w:val="2"/>
                <w:lang w:val="it-IT" w:eastAsia="ar-SA"/>
              </w:rPr>
            </w:pPr>
            <w:r w:rsidRPr="006C6EB9">
              <w:rPr>
                <w:rFonts w:ascii="Calibri" w:hAnsi="Calibri" w:cs="CG Times (W1)"/>
                <w:color w:val="000000"/>
                <w:kern w:val="2"/>
                <w:lang w:val="it-IT" w:eastAsia="ar-SA"/>
              </w:rPr>
              <w:t>5</w:t>
            </w:r>
          </w:p>
        </w:tc>
        <w:tc>
          <w:tcPr>
            <w:tcW w:w="2106" w:type="pct"/>
            <w:tcBorders>
              <w:top w:val="single" w:sz="4" w:space="0" w:color="BFBFBF"/>
              <w:left w:val="single" w:sz="4" w:space="0" w:color="BFBFBF"/>
              <w:bottom w:val="single" w:sz="4" w:space="0" w:color="BFBFBF"/>
              <w:right w:val="single" w:sz="4" w:space="0" w:color="BFBFBF"/>
            </w:tcBorders>
          </w:tcPr>
          <w:p w14:paraId="444D61AB" w14:textId="77777777" w:rsidR="00A317D7" w:rsidRPr="006C6EB9" w:rsidRDefault="00A317D7" w:rsidP="00A91C41">
            <w:pPr>
              <w:suppressAutoHyphens/>
              <w:spacing w:before="60" w:after="60"/>
              <w:jc w:val="left"/>
              <w:rPr>
                <w:rFonts w:ascii="Calibri" w:eastAsia="SimSun" w:hAnsi="Calibri"/>
                <w:i/>
                <w:iCs/>
                <w:color w:val="1B6FB5"/>
                <w:sz w:val="20"/>
                <w:lang w:val="it-IT" w:eastAsia="zh-CN"/>
              </w:rPr>
            </w:pPr>
            <w:r w:rsidRPr="006C6EB9">
              <w:rPr>
                <w:rFonts w:ascii="Calibri" w:hAnsi="Calibri" w:cs="CG Times (W1)"/>
                <w:kern w:val="2"/>
                <w:lang w:val="it-IT" w:eastAsia="ar-SA"/>
              </w:rPr>
              <w:t>Cartella progetto</w:t>
            </w:r>
          </w:p>
        </w:tc>
        <w:tc>
          <w:tcPr>
            <w:tcW w:w="2473" w:type="pct"/>
            <w:tcBorders>
              <w:top w:val="single" w:sz="4" w:space="0" w:color="BFBFBF"/>
              <w:left w:val="single" w:sz="4" w:space="0" w:color="BFBFBF"/>
              <w:bottom w:val="single" w:sz="4" w:space="0" w:color="BFBFBF"/>
              <w:right w:val="single" w:sz="4" w:space="0" w:color="BFBFBF"/>
            </w:tcBorders>
          </w:tcPr>
          <w:p w14:paraId="67A8ADD1" w14:textId="77777777" w:rsidR="00A317D7" w:rsidRPr="006C6EB9" w:rsidRDefault="00A317D7" w:rsidP="00A91C41">
            <w:pPr>
              <w:suppressAutoHyphens/>
              <w:spacing w:before="60" w:after="60"/>
              <w:rPr>
                <w:rFonts w:ascii="Calibri" w:eastAsia="SimSun" w:hAnsi="Calibri"/>
                <w:i/>
                <w:iCs/>
                <w:color w:val="1B6FB5"/>
                <w:sz w:val="20"/>
                <w:lang w:val="it-IT" w:eastAsia="zh-CN"/>
              </w:rPr>
            </w:pPr>
            <w:r w:rsidRPr="006C6EB9">
              <w:rPr>
                <w:rFonts w:ascii="Calibri" w:eastAsia="SimSun" w:hAnsi="Calibri"/>
                <w:i/>
                <w:iCs/>
                <w:color w:val="1B6FB5"/>
                <w:sz w:val="20"/>
                <w:lang w:val="it-IT" w:eastAsia="zh-CN"/>
              </w:rPr>
              <w:t>&lt;Inserire la posizione della cartella del progetto&gt;</w:t>
            </w:r>
          </w:p>
        </w:tc>
      </w:tr>
      <w:tr w:rsidR="00A317D7" w:rsidRPr="00E23B9B" w14:paraId="750B1ADB" w14:textId="77777777" w:rsidTr="00A91C41">
        <w:tc>
          <w:tcPr>
            <w:tcW w:w="421" w:type="pct"/>
            <w:tcBorders>
              <w:top w:val="single" w:sz="4" w:space="0" w:color="BFBFBF"/>
              <w:left w:val="single" w:sz="4" w:space="0" w:color="BFBFBF"/>
              <w:bottom w:val="single" w:sz="4" w:space="0" w:color="BFBFBF"/>
              <w:right w:val="single" w:sz="4" w:space="0" w:color="BFBFBF"/>
            </w:tcBorders>
          </w:tcPr>
          <w:p w14:paraId="0A5B5B5D" w14:textId="77777777" w:rsidR="00A317D7" w:rsidRPr="006C6EB9" w:rsidRDefault="00A317D7" w:rsidP="00A91C41">
            <w:pPr>
              <w:suppressAutoHyphens/>
              <w:spacing w:before="60" w:after="60"/>
              <w:rPr>
                <w:rFonts w:ascii="Calibri" w:eastAsia="SimSun" w:hAnsi="Calibri"/>
                <w:i/>
                <w:iCs/>
                <w:color w:val="1B6FB5"/>
                <w:sz w:val="20"/>
                <w:lang w:val="it-IT" w:eastAsia="zh-CN"/>
              </w:rPr>
            </w:pPr>
            <w:r w:rsidRPr="006C6EB9">
              <w:rPr>
                <w:rFonts w:ascii="Calibri" w:hAnsi="Calibri" w:cs="CG Times (W1)"/>
                <w:color w:val="000000"/>
                <w:kern w:val="2"/>
                <w:lang w:val="it-IT" w:eastAsia="ar-SA"/>
              </w:rPr>
              <w:t>6</w:t>
            </w:r>
          </w:p>
        </w:tc>
        <w:tc>
          <w:tcPr>
            <w:tcW w:w="2106" w:type="pct"/>
            <w:tcBorders>
              <w:top w:val="single" w:sz="4" w:space="0" w:color="BFBFBF"/>
              <w:left w:val="single" w:sz="4" w:space="0" w:color="BFBFBF"/>
              <w:bottom w:val="single" w:sz="4" w:space="0" w:color="BFBFBF"/>
              <w:right w:val="single" w:sz="4" w:space="0" w:color="BFBFBF"/>
            </w:tcBorders>
          </w:tcPr>
          <w:p w14:paraId="6DCCC5AA" w14:textId="77777777" w:rsidR="00A317D7" w:rsidRPr="006C6EB9" w:rsidRDefault="00A317D7" w:rsidP="00A91C41">
            <w:pPr>
              <w:suppressAutoHyphens/>
              <w:spacing w:before="60" w:after="60"/>
              <w:jc w:val="left"/>
              <w:rPr>
                <w:rFonts w:ascii="Calibri" w:eastAsia="SimSun" w:hAnsi="Calibri"/>
                <w:i/>
                <w:iCs/>
                <w:color w:val="1B6FB5"/>
                <w:sz w:val="20"/>
                <w:lang w:val="it-IT" w:eastAsia="zh-CN"/>
              </w:rPr>
            </w:pPr>
            <w:r w:rsidRPr="006C6EB9">
              <w:rPr>
                <w:rFonts w:ascii="Calibri" w:eastAsia="SimSun" w:hAnsi="Calibri"/>
                <w:i/>
                <w:iCs/>
                <w:color w:val="1B6FB5"/>
                <w:sz w:val="20"/>
                <w:lang w:val="it-IT" w:eastAsia="zh-CN"/>
              </w:rPr>
              <w:t>&lt;Esempio di un riferimento &gt;</w:t>
            </w:r>
          </w:p>
          <w:p w14:paraId="63C80484" w14:textId="77777777" w:rsidR="00A317D7" w:rsidRPr="006C6EB9" w:rsidRDefault="00A317D7" w:rsidP="00A91C41">
            <w:pPr>
              <w:suppressAutoHyphens/>
              <w:spacing w:before="60" w:after="60"/>
              <w:jc w:val="left"/>
              <w:rPr>
                <w:rFonts w:ascii="Calibri" w:hAnsi="Calibri" w:cs="CG Times (W1)"/>
                <w:color w:val="002060"/>
                <w:kern w:val="2"/>
                <w:u w:val="single"/>
                <w:lang w:val="it-IT" w:eastAsia="ar-SA"/>
              </w:rPr>
            </w:pPr>
            <w:r w:rsidRPr="006C6EB9">
              <w:rPr>
                <w:rFonts w:ascii="Calibri" w:eastAsia="SimSun" w:hAnsi="Calibri"/>
                <w:i/>
                <w:iCs/>
                <w:color w:val="1B6FB5"/>
                <w:sz w:val="20"/>
                <w:lang w:val="it-IT" w:eastAsia="zh-CN"/>
              </w:rPr>
              <w:t>&lt;"Comunicazione sulla gestione dei rischi SEC(2005)1327"&gt;</w:t>
            </w:r>
          </w:p>
        </w:tc>
        <w:tc>
          <w:tcPr>
            <w:tcW w:w="2473" w:type="pct"/>
            <w:tcBorders>
              <w:top w:val="single" w:sz="4" w:space="0" w:color="BFBFBF"/>
              <w:left w:val="single" w:sz="4" w:space="0" w:color="BFBFBF"/>
              <w:bottom w:val="single" w:sz="4" w:space="0" w:color="BFBFBF"/>
              <w:right w:val="single" w:sz="4" w:space="0" w:color="BFBFBF"/>
            </w:tcBorders>
          </w:tcPr>
          <w:p w14:paraId="0B621C3D" w14:textId="77777777" w:rsidR="00A317D7" w:rsidRPr="006C6EB9" w:rsidRDefault="00A317D7" w:rsidP="00A91C41">
            <w:pPr>
              <w:suppressAutoHyphens/>
              <w:spacing w:before="60" w:after="60"/>
              <w:rPr>
                <w:rFonts w:ascii="Calibri" w:eastAsia="SimSun" w:hAnsi="Calibri"/>
                <w:i/>
                <w:iCs/>
                <w:color w:val="1B6FB5"/>
                <w:sz w:val="20"/>
                <w:lang w:val="it-IT" w:eastAsia="zh-CN"/>
              </w:rPr>
            </w:pPr>
            <w:r w:rsidRPr="006C6EB9">
              <w:rPr>
                <w:rFonts w:ascii="Calibri" w:eastAsia="SimSun" w:hAnsi="Calibri"/>
                <w:i/>
                <w:iCs/>
                <w:color w:val="1B6FB5"/>
                <w:sz w:val="20"/>
                <w:lang w:val="it-IT" w:eastAsia="zh-CN"/>
              </w:rPr>
              <w:t>&lt;Esempio di una fonte&gt;</w:t>
            </w:r>
          </w:p>
          <w:p w14:paraId="4DE2134C" w14:textId="77777777" w:rsidR="00A317D7" w:rsidRPr="006C6EB9" w:rsidRDefault="00A317D7" w:rsidP="00A91C41">
            <w:pPr>
              <w:suppressAutoHyphens/>
              <w:spacing w:before="60" w:after="60"/>
              <w:rPr>
                <w:rFonts w:ascii="Calibri" w:hAnsi="Calibri" w:cs="CG Times (W1)"/>
                <w:color w:val="002060"/>
                <w:kern w:val="2"/>
                <w:u w:val="single"/>
                <w:lang w:val="it-IT" w:eastAsia="ar-SA"/>
              </w:rPr>
            </w:pPr>
            <w:r w:rsidRPr="006C6EB9">
              <w:rPr>
                <w:rFonts w:ascii="Calibri" w:eastAsia="SimSun" w:hAnsi="Calibri"/>
                <w:i/>
                <w:iCs/>
                <w:color w:val="1B6FB5"/>
                <w:sz w:val="20"/>
                <w:lang w:val="it-IT" w:eastAsia="zh-CN"/>
              </w:rPr>
              <w:t>&lt;20/10/2005, Commissione europea&gt;</w:t>
            </w:r>
          </w:p>
        </w:tc>
      </w:tr>
    </w:tbl>
    <w:p w14:paraId="46123201" w14:textId="77777777" w:rsidR="00A317D7" w:rsidRPr="0016751F" w:rsidRDefault="00A317D7" w:rsidP="00A317D7">
      <w:pPr>
        <w:rPr>
          <w:lang w:val="es-ES"/>
        </w:rPr>
      </w:pPr>
    </w:p>
    <w:p w14:paraId="1FDB56A1" w14:textId="77777777" w:rsidR="004153D7" w:rsidRPr="0016751F" w:rsidRDefault="004153D7" w:rsidP="00A317D7">
      <w:pPr>
        <w:pStyle w:val="Heading1"/>
        <w:rPr>
          <w:lang w:val="es-ES"/>
        </w:rPr>
      </w:pPr>
    </w:p>
    <w:sectPr w:rsidR="004153D7" w:rsidRPr="0016751F" w:rsidSect="00C670AA">
      <w:headerReference w:type="even" r:id="rId13"/>
      <w:headerReference w:type="default" r:id="rId14"/>
      <w:footerReference w:type="default" r:id="rId15"/>
      <w:headerReference w:type="first" r:id="rId16"/>
      <w:pgSz w:w="11907" w:h="16839" w:code="9"/>
      <w:pgMar w:top="1276" w:right="1440" w:bottom="993" w:left="1440" w:header="720" w:footer="47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2960AD" w14:textId="77777777" w:rsidR="00D26EC6" w:rsidRDefault="00D26EC6">
      <w:r>
        <w:separator/>
      </w:r>
    </w:p>
  </w:endnote>
  <w:endnote w:type="continuationSeparator" w:id="0">
    <w:p w14:paraId="3231944D" w14:textId="77777777" w:rsidR="00D26EC6" w:rsidRDefault="00D26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E90B4" w14:textId="53B65A31" w:rsidR="0094225F" w:rsidRPr="0016751F" w:rsidRDefault="0094225F" w:rsidP="00E24311">
    <w:pPr>
      <w:pStyle w:val="FooterLine"/>
      <w:pBdr>
        <w:top w:val="single" w:sz="4" w:space="0" w:color="auto"/>
      </w:pBdr>
      <w:tabs>
        <w:tab w:val="clear" w:pos="8647"/>
        <w:tab w:val="left" w:pos="4253"/>
        <w:tab w:val="right" w:pos="9072"/>
      </w:tabs>
      <w:ind w:right="-45"/>
      <w:rPr>
        <w:rFonts w:ascii="Calibri" w:hAnsi="Calibri"/>
        <w:lang w:val="en-IE"/>
      </w:rPr>
    </w:pPr>
    <w:r w:rsidRPr="0016751F">
      <w:rPr>
        <w:rFonts w:asciiTheme="minorHAnsi" w:hAnsiTheme="minorHAnsi" w:cstheme="minorHAnsi"/>
        <w:color w:val="000000" w:themeColor="text1"/>
        <w:szCs w:val="16"/>
        <w:lang w:val="en-IE"/>
      </w:rPr>
      <w:t xml:space="preserve">Date: </w:t>
    </w:r>
    <w:sdt>
      <w:sdtPr>
        <w:rPr>
          <w:rFonts w:asciiTheme="minorHAnsi" w:eastAsia="PMingLiU" w:hAnsiTheme="minorHAnsi" w:cstheme="minorHAnsi"/>
          <w:color w:val="984806"/>
          <w:szCs w:val="16"/>
          <w:lang w:val="fr-BE"/>
        </w:rPr>
        <w:alias w:val="Issue Date"/>
        <w:id w:val="-960950644"/>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4052EF">
          <w:rPr>
            <w:rFonts w:asciiTheme="minorHAnsi" w:eastAsia="PMingLiU" w:hAnsiTheme="minorHAnsi" w:cstheme="minorHAnsi"/>
            <w:color w:val="984806"/>
            <w:szCs w:val="16"/>
            <w:lang w:val="en-GB"/>
          </w:rPr>
          <w:t>&lt;Data&gt;</w:t>
        </w:r>
      </w:sdtContent>
    </w:sdt>
    <w:r w:rsidRPr="0016751F">
      <w:rPr>
        <w:rFonts w:asciiTheme="minorHAnsi" w:eastAsia="PMingLiU" w:hAnsiTheme="minorHAnsi" w:cstheme="minorHAnsi"/>
        <w:color w:val="984806"/>
        <w:szCs w:val="16"/>
        <w:lang w:val="en-IE"/>
      </w:rPr>
      <w:t xml:space="preserve">                                                                                           </w:t>
    </w:r>
    <w:r w:rsidRPr="00BB72C9">
      <w:rPr>
        <w:rStyle w:val="PageNumber"/>
        <w:rFonts w:ascii="Calibri" w:hAnsi="Calibri"/>
        <w:lang w:val="en-GB"/>
      </w:rPr>
      <w:fldChar w:fldCharType="begin"/>
    </w:r>
    <w:r w:rsidRPr="0016751F">
      <w:rPr>
        <w:rStyle w:val="PageNumber"/>
        <w:rFonts w:ascii="Calibri" w:hAnsi="Calibri"/>
        <w:lang w:val="en-IE"/>
      </w:rPr>
      <w:instrText xml:space="preserve"> PAGE </w:instrText>
    </w:r>
    <w:r w:rsidRPr="00BB72C9">
      <w:rPr>
        <w:rStyle w:val="PageNumber"/>
        <w:rFonts w:ascii="Calibri" w:hAnsi="Calibri"/>
        <w:lang w:val="en-GB"/>
      </w:rPr>
      <w:fldChar w:fldCharType="separate"/>
    </w:r>
    <w:r w:rsidR="00E23B9B">
      <w:rPr>
        <w:rStyle w:val="PageNumber"/>
        <w:rFonts w:ascii="Calibri" w:hAnsi="Calibri"/>
        <w:noProof/>
        <w:lang w:val="en-IE"/>
      </w:rPr>
      <w:t>3</w:t>
    </w:r>
    <w:r w:rsidRPr="00BB72C9">
      <w:rPr>
        <w:rStyle w:val="PageNumber"/>
        <w:rFonts w:ascii="Calibri" w:hAnsi="Calibri"/>
        <w:lang w:val="en-GB"/>
      </w:rPr>
      <w:fldChar w:fldCharType="end"/>
    </w:r>
    <w:r w:rsidRPr="0016751F">
      <w:rPr>
        <w:rStyle w:val="PageNumber"/>
        <w:rFonts w:ascii="Calibri" w:hAnsi="Calibri"/>
        <w:lang w:val="en-IE"/>
      </w:rPr>
      <w:t xml:space="preserve"> / </w:t>
    </w:r>
    <w:r w:rsidRPr="00BB72C9">
      <w:rPr>
        <w:rStyle w:val="PageNumber"/>
        <w:rFonts w:ascii="Calibri" w:hAnsi="Calibri"/>
        <w:snapToGrid w:val="0"/>
        <w:lang w:val="en-GB"/>
      </w:rPr>
      <w:fldChar w:fldCharType="begin"/>
    </w:r>
    <w:r w:rsidRPr="0016751F">
      <w:rPr>
        <w:rStyle w:val="PageNumber"/>
        <w:rFonts w:ascii="Calibri" w:hAnsi="Calibri"/>
        <w:snapToGrid w:val="0"/>
        <w:lang w:val="en-IE"/>
      </w:rPr>
      <w:instrText xml:space="preserve"> NUMPAGES </w:instrText>
    </w:r>
    <w:r w:rsidRPr="00BB72C9">
      <w:rPr>
        <w:rStyle w:val="PageNumber"/>
        <w:rFonts w:ascii="Calibri" w:hAnsi="Calibri"/>
        <w:snapToGrid w:val="0"/>
        <w:lang w:val="en-GB"/>
      </w:rPr>
      <w:fldChar w:fldCharType="separate"/>
    </w:r>
    <w:r w:rsidR="00E23B9B">
      <w:rPr>
        <w:rStyle w:val="PageNumber"/>
        <w:rFonts w:ascii="Calibri" w:hAnsi="Calibri"/>
        <w:noProof/>
        <w:snapToGrid w:val="0"/>
        <w:lang w:val="en-IE"/>
      </w:rPr>
      <w:t>13</w:t>
    </w:r>
    <w:r w:rsidRPr="00BB72C9">
      <w:rPr>
        <w:rStyle w:val="PageNumber"/>
        <w:rFonts w:ascii="Calibri" w:hAnsi="Calibri"/>
        <w:snapToGrid w:val="0"/>
        <w:lang w:val="en-GB"/>
      </w:rPr>
      <w:fldChar w:fldCharType="end"/>
    </w:r>
    <w:r w:rsidRPr="0016751F">
      <w:rPr>
        <w:rStyle w:val="PageNumber"/>
        <w:rFonts w:ascii="Calibri" w:hAnsi="Calibri"/>
        <w:snapToGrid w:val="0"/>
        <w:lang w:val="en-IE"/>
      </w:rPr>
      <w:tab/>
    </w:r>
    <w:r w:rsidRPr="005736F9">
      <w:rPr>
        <w:rFonts w:asciiTheme="minorHAnsi" w:hAnsiTheme="minorHAnsi" w:cstheme="minorHAnsi"/>
        <w:color w:val="000000" w:themeColor="text1"/>
        <w:szCs w:val="16"/>
        <w:lang w:val="it-IT"/>
      </w:rPr>
      <w:t>Version</w:t>
    </w:r>
    <w:r w:rsidR="005736F9" w:rsidRPr="005736F9">
      <w:rPr>
        <w:rFonts w:asciiTheme="minorHAnsi" w:hAnsiTheme="minorHAnsi" w:cstheme="minorHAnsi"/>
        <w:color w:val="000000" w:themeColor="text1"/>
        <w:szCs w:val="16"/>
        <w:lang w:val="it-IT"/>
      </w:rPr>
      <w:t>e Doc.</w:t>
    </w:r>
    <w:r w:rsidRPr="005736F9">
      <w:rPr>
        <w:rFonts w:asciiTheme="minorHAnsi" w:hAnsiTheme="minorHAnsi" w:cstheme="minorHAnsi"/>
        <w:color w:val="000000" w:themeColor="text1"/>
        <w:szCs w:val="16"/>
        <w:lang w:val="it-IT"/>
      </w:rPr>
      <w:t>:</w:t>
    </w:r>
    <w:r w:rsidRPr="005736F9">
      <w:rPr>
        <w:rFonts w:asciiTheme="minorHAnsi" w:eastAsia="PMingLiU" w:hAnsiTheme="minorHAnsi" w:cstheme="minorHAnsi"/>
        <w:color w:val="1B6FB5"/>
        <w:szCs w:val="16"/>
        <w:lang w:val="it-IT"/>
      </w:rPr>
      <w:t xml:space="preserve"> </w:t>
    </w:r>
    <w:sdt>
      <w:sdtPr>
        <w:rPr>
          <w:rFonts w:asciiTheme="minorHAnsi" w:eastAsia="PMingLiU" w:hAnsiTheme="minorHAnsi" w:cstheme="minorHAnsi"/>
          <w:color w:val="984806"/>
          <w:szCs w:val="16"/>
          <w:lang w:val="it-IT"/>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004052EF" w:rsidRPr="005736F9">
          <w:rPr>
            <w:rFonts w:asciiTheme="minorHAnsi" w:eastAsia="PMingLiU" w:hAnsiTheme="minorHAnsi" w:cstheme="minorHAnsi"/>
            <w:color w:val="984806"/>
            <w:szCs w:val="16"/>
            <w:lang w:val="it-IT"/>
          </w:rPr>
          <w:t>&lt;Versione&gt;</w:t>
        </w:r>
      </w:sdtContent>
    </w:sdt>
    <w:r w:rsidRPr="0016751F">
      <w:rPr>
        <w:rFonts w:asciiTheme="minorHAnsi" w:eastAsia="PMingLiU" w:hAnsiTheme="minorHAnsi" w:cstheme="minorHAnsi"/>
        <w:color w:val="1B6FB5"/>
        <w:szCs w:val="16"/>
        <w:lang w:val="en-IE"/>
      </w:rPr>
      <w:t xml:space="preserve">  </w:t>
    </w:r>
    <w:r w:rsidRPr="0016751F">
      <w:rPr>
        <w:rStyle w:val="PageNumber"/>
        <w:rFonts w:ascii="Calibri" w:hAnsi="Calibri"/>
        <w:lang w:val="en-I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F33450" w14:textId="77777777" w:rsidR="00D26EC6" w:rsidRDefault="00D26EC6">
      <w:r>
        <w:separator/>
      </w:r>
    </w:p>
  </w:footnote>
  <w:footnote w:type="continuationSeparator" w:id="0">
    <w:p w14:paraId="67395495" w14:textId="77777777" w:rsidR="00D26EC6" w:rsidRDefault="00D26E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E0DDC" w14:textId="77777777" w:rsidR="006C56F7" w:rsidRPr="0067688D" w:rsidRDefault="006C56F7" w:rsidP="00E71F46">
    <w:pPr>
      <w:pStyle w:val="Header"/>
      <w:jc w:val="right"/>
      <w:rPr>
        <w:noProof/>
        <w:sz w:val="18"/>
        <w:szCs w:val="18"/>
        <w:lang w:eastAsia="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5F1B3" w14:textId="570916AB" w:rsidR="00DF4F49" w:rsidRDefault="00DF4F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53731" w14:textId="77777777" w:rsidR="009C7C64" w:rsidRPr="00EA0B5D" w:rsidRDefault="00E23B9B" w:rsidP="009C7C64">
    <w:pPr>
      <w:pStyle w:val="Header"/>
      <w:jc w:val="right"/>
      <w:rPr>
        <w:b/>
        <w:sz w:val="18"/>
        <w:szCs w:val="18"/>
        <w:lang w:val="it-IT"/>
      </w:rPr>
    </w:pPr>
    <w:sdt>
      <w:sdtPr>
        <w:rPr>
          <w:rFonts w:asciiTheme="minorHAnsi" w:eastAsia="PMingLiU" w:hAnsiTheme="minorHAnsi" w:cstheme="minorHAnsi"/>
          <w:color w:val="984806"/>
          <w:sz w:val="18"/>
          <w:szCs w:val="18"/>
          <w:lang w:val="it-IT"/>
        </w:rPr>
        <w:alias w:val="Subject"/>
        <w:id w:val="548957913"/>
        <w:placeholder>
          <w:docPart w:val="728B4EECB3F98F43A15AE7F01491105E"/>
        </w:placeholder>
        <w:dataBinding w:prefixMappings="xmlns:ns0='http://purl.org/dc/elements/1.1/' xmlns:ns1='http://schemas.openxmlformats.org/package/2006/metadata/core-properties' " w:xpath="/ns1:coreProperties[1]/ns0:subject[1]" w:storeItemID="{6C3C8BC8-F283-45AE-878A-BAB7291924A1}"/>
        <w:text/>
      </w:sdtPr>
      <w:sdtEndPr/>
      <w:sdtContent>
        <w:r w:rsidR="009C7C64" w:rsidRPr="00EA0B5D">
          <w:rPr>
            <w:rFonts w:asciiTheme="minorHAnsi" w:eastAsia="PMingLiU" w:hAnsiTheme="minorHAnsi" w:cstheme="minorHAnsi"/>
            <w:color w:val="984806"/>
            <w:sz w:val="18"/>
            <w:szCs w:val="18"/>
            <w:lang w:val="it-IT"/>
          </w:rPr>
          <w:t>&lt;Nome progetto&gt;</w:t>
        </w:r>
      </w:sdtContent>
    </w:sdt>
    <w:r w:rsidR="009C7C64" w:rsidRPr="00EA0B5D">
      <w:rPr>
        <w:rFonts w:ascii="Calibri" w:eastAsia="Calibri" w:hAnsi="Calibri"/>
        <w:b/>
        <w:noProof/>
        <w:sz w:val="18"/>
        <w:szCs w:val="18"/>
        <w:lang w:val="it-IT" w:eastAsia="en-GB"/>
      </w:rPr>
      <w:t xml:space="preserve"> </w:t>
    </w:r>
    <w:r w:rsidR="009C7C64" w:rsidRPr="00EA0B5D">
      <w:rPr>
        <w:rFonts w:asciiTheme="minorHAnsi" w:eastAsia="PMingLiU" w:hAnsiTheme="minorHAnsi" w:cstheme="minorHAnsi"/>
        <w:sz w:val="18"/>
        <w:szCs w:val="18"/>
        <w:lang w:val="it-IT"/>
      </w:rPr>
      <w:t xml:space="preserve"> Piano  di gestione dei punti di attenzione</w:t>
    </w:r>
  </w:p>
  <w:p w14:paraId="30F7A4DF" w14:textId="12B78274" w:rsidR="00DF4F49" w:rsidRDefault="00DF4F4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97A33" w14:textId="7848A980" w:rsidR="00EA0B5D" w:rsidRPr="00EA0B5D" w:rsidRDefault="00E23B9B" w:rsidP="00EA0B5D">
    <w:pPr>
      <w:pStyle w:val="Header"/>
      <w:jc w:val="right"/>
      <w:rPr>
        <w:b/>
        <w:sz w:val="18"/>
        <w:szCs w:val="18"/>
        <w:lang w:val="it-IT"/>
      </w:rPr>
    </w:pPr>
    <w:sdt>
      <w:sdtPr>
        <w:rPr>
          <w:rFonts w:asciiTheme="minorHAnsi" w:eastAsia="PMingLiU" w:hAnsiTheme="minorHAnsi" w:cstheme="minorHAnsi"/>
          <w:color w:val="984806"/>
          <w:sz w:val="18"/>
          <w:szCs w:val="18"/>
          <w:lang w:val="it-IT"/>
        </w:rPr>
        <w:alias w:val="Subject"/>
        <w:id w:val="607016353"/>
        <w:placeholder>
          <w:docPart w:val="05BFFF5A9104E74295EDE910AA644F41"/>
        </w:placeholder>
        <w:dataBinding w:prefixMappings="xmlns:ns0='http://purl.org/dc/elements/1.1/' xmlns:ns1='http://schemas.openxmlformats.org/package/2006/metadata/core-properties' " w:xpath="/ns1:coreProperties[1]/ns0:subject[1]" w:storeItemID="{6C3C8BC8-F283-45AE-878A-BAB7291924A1}"/>
        <w:text/>
      </w:sdtPr>
      <w:sdtEndPr/>
      <w:sdtContent>
        <w:r w:rsidR="00EA0B5D" w:rsidRPr="00EA0B5D">
          <w:rPr>
            <w:rFonts w:asciiTheme="minorHAnsi" w:eastAsia="PMingLiU" w:hAnsiTheme="minorHAnsi" w:cstheme="minorHAnsi"/>
            <w:color w:val="984806"/>
            <w:sz w:val="18"/>
            <w:szCs w:val="18"/>
            <w:lang w:val="it-IT"/>
          </w:rPr>
          <w:t>&lt;Nome progetto&gt;</w:t>
        </w:r>
      </w:sdtContent>
    </w:sdt>
    <w:r w:rsidR="00EA0B5D" w:rsidRPr="00EA0B5D">
      <w:rPr>
        <w:rFonts w:ascii="Calibri" w:eastAsia="Calibri" w:hAnsi="Calibri"/>
        <w:b/>
        <w:noProof/>
        <w:sz w:val="18"/>
        <w:szCs w:val="18"/>
        <w:lang w:val="it-IT" w:eastAsia="en-GB"/>
      </w:rPr>
      <w:t xml:space="preserve"> </w:t>
    </w:r>
    <w:r w:rsidR="00EA0B5D" w:rsidRPr="00EA0B5D">
      <w:rPr>
        <w:rFonts w:asciiTheme="minorHAnsi" w:eastAsia="PMingLiU" w:hAnsiTheme="minorHAnsi" w:cstheme="minorHAnsi"/>
        <w:sz w:val="18"/>
        <w:szCs w:val="18"/>
        <w:lang w:val="it-IT"/>
      </w:rPr>
      <w:t xml:space="preserve"> Piano  di gestione dei punti di attenzione</w:t>
    </w:r>
  </w:p>
  <w:p w14:paraId="3B1C9271" w14:textId="0F089357" w:rsidR="00DF4F49" w:rsidRDefault="00DF4F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124553A"/>
    <w:multiLevelType w:val="hybridMultilevel"/>
    <w:tmpl w:val="C8A287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78F0833"/>
    <w:multiLevelType w:val="hybridMultilevel"/>
    <w:tmpl w:val="852436F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895184"/>
    <w:multiLevelType w:val="hybridMultilevel"/>
    <w:tmpl w:val="FA926D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4" w15:restartNumberingAfterBreak="0">
    <w:nsid w:val="2E634025"/>
    <w:multiLevelType w:val="hybridMultilevel"/>
    <w:tmpl w:val="B890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E750876"/>
    <w:multiLevelType w:val="hybridMultilevel"/>
    <w:tmpl w:val="B12ECE94"/>
    <w:lvl w:ilvl="0" w:tplc="A10612C2">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23611A"/>
    <w:multiLevelType w:val="hybridMultilevel"/>
    <w:tmpl w:val="BD0E5A6E"/>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2D3697D"/>
    <w:multiLevelType w:val="hybridMultilevel"/>
    <w:tmpl w:val="47C0F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5CD769DC"/>
    <w:multiLevelType w:val="hybridMultilevel"/>
    <w:tmpl w:val="B4442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CE512CD"/>
    <w:multiLevelType w:val="hybridMultilevel"/>
    <w:tmpl w:val="E7D6931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4"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5"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6"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AD235A6"/>
    <w:multiLevelType w:val="hybridMultilevel"/>
    <w:tmpl w:val="C65C6330"/>
    <w:lvl w:ilvl="0" w:tplc="46708AC0">
      <w:start w:val="1"/>
      <w:numFmt w:val="lowerLetter"/>
      <w:pStyle w:val="Numbering-alphabets-indented"/>
      <w:lvlText w:val="%1)"/>
      <w:lvlJc w:val="left"/>
      <w:pPr>
        <w:ind w:left="1440" w:hanging="360"/>
      </w:pPr>
      <w:rPr>
        <w:rFonts w:cs="Times New Roman"/>
      </w:rPr>
    </w:lvl>
    <w:lvl w:ilvl="1" w:tplc="0409000F" w:tentative="1">
      <w:start w:val="1"/>
      <w:numFmt w:val="lowerLetter"/>
      <w:lvlText w:val="%2."/>
      <w:lvlJc w:val="left"/>
      <w:pPr>
        <w:ind w:left="2160" w:hanging="360"/>
      </w:pPr>
      <w:rPr>
        <w:rFonts w:cs="Times New Roman"/>
      </w:rPr>
    </w:lvl>
    <w:lvl w:ilvl="2" w:tplc="04090005" w:tentative="1">
      <w:start w:val="1"/>
      <w:numFmt w:val="lowerRoman"/>
      <w:lvlText w:val="%3."/>
      <w:lvlJc w:val="right"/>
      <w:pPr>
        <w:ind w:left="2880" w:hanging="180"/>
      </w:pPr>
      <w:rPr>
        <w:rFonts w:cs="Times New Roman"/>
      </w:rPr>
    </w:lvl>
    <w:lvl w:ilvl="3" w:tplc="04090001" w:tentative="1">
      <w:start w:val="1"/>
      <w:numFmt w:val="decimal"/>
      <w:lvlText w:val="%4."/>
      <w:lvlJc w:val="left"/>
      <w:pPr>
        <w:ind w:left="3600" w:hanging="360"/>
      </w:pPr>
      <w:rPr>
        <w:rFonts w:cs="Times New Roman"/>
      </w:rPr>
    </w:lvl>
    <w:lvl w:ilvl="4" w:tplc="04090003" w:tentative="1">
      <w:start w:val="1"/>
      <w:numFmt w:val="lowerLetter"/>
      <w:lvlText w:val="%5."/>
      <w:lvlJc w:val="left"/>
      <w:pPr>
        <w:ind w:left="4320" w:hanging="360"/>
      </w:pPr>
      <w:rPr>
        <w:rFonts w:cs="Times New Roman"/>
      </w:rPr>
    </w:lvl>
    <w:lvl w:ilvl="5" w:tplc="04090005" w:tentative="1">
      <w:start w:val="1"/>
      <w:numFmt w:val="lowerRoman"/>
      <w:lvlText w:val="%6."/>
      <w:lvlJc w:val="right"/>
      <w:pPr>
        <w:ind w:left="5040" w:hanging="180"/>
      </w:pPr>
      <w:rPr>
        <w:rFonts w:cs="Times New Roman"/>
      </w:rPr>
    </w:lvl>
    <w:lvl w:ilvl="6" w:tplc="04090001" w:tentative="1">
      <w:start w:val="1"/>
      <w:numFmt w:val="decimal"/>
      <w:lvlText w:val="%7."/>
      <w:lvlJc w:val="left"/>
      <w:pPr>
        <w:ind w:left="5760" w:hanging="360"/>
      </w:pPr>
      <w:rPr>
        <w:rFonts w:cs="Times New Roman"/>
      </w:rPr>
    </w:lvl>
    <w:lvl w:ilvl="7" w:tplc="04090003" w:tentative="1">
      <w:start w:val="1"/>
      <w:numFmt w:val="lowerLetter"/>
      <w:lvlText w:val="%8."/>
      <w:lvlJc w:val="left"/>
      <w:pPr>
        <w:ind w:left="6480" w:hanging="360"/>
      </w:pPr>
      <w:rPr>
        <w:rFonts w:cs="Times New Roman"/>
      </w:rPr>
    </w:lvl>
    <w:lvl w:ilvl="8" w:tplc="04090005" w:tentative="1">
      <w:start w:val="1"/>
      <w:numFmt w:val="lowerRoman"/>
      <w:lvlText w:val="%9."/>
      <w:lvlJc w:val="right"/>
      <w:pPr>
        <w:ind w:left="7200" w:hanging="180"/>
      </w:pPr>
      <w:rPr>
        <w:rFonts w:cs="Times New Roman"/>
      </w:rPr>
    </w:lvl>
  </w:abstractNum>
  <w:abstractNum w:abstractNumId="28" w15:restartNumberingAfterBreak="0">
    <w:nsid w:val="6E435FBD"/>
    <w:multiLevelType w:val="hybridMultilevel"/>
    <w:tmpl w:val="39A28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0" w15:restartNumberingAfterBreak="0">
    <w:nsid w:val="7095595D"/>
    <w:multiLevelType w:val="hybridMultilevel"/>
    <w:tmpl w:val="ECB6B8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4604AF"/>
    <w:multiLevelType w:val="hybridMultilevel"/>
    <w:tmpl w:val="AE383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C65145E"/>
    <w:multiLevelType w:val="multilevel"/>
    <w:tmpl w:val="7B247EF8"/>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20"/>
  </w:num>
  <w:num w:numId="3">
    <w:abstractNumId w:val="7"/>
  </w:num>
  <w:num w:numId="4">
    <w:abstractNumId w:val="6"/>
  </w:num>
  <w:num w:numId="5">
    <w:abstractNumId w:val="29"/>
  </w:num>
  <w:num w:numId="6">
    <w:abstractNumId w:val="12"/>
  </w:num>
  <w:num w:numId="7">
    <w:abstractNumId w:val="11"/>
  </w:num>
  <w:num w:numId="8">
    <w:abstractNumId w:val="17"/>
  </w:num>
  <w:num w:numId="9">
    <w:abstractNumId w:val="13"/>
  </w:num>
  <w:num w:numId="10">
    <w:abstractNumId w:val="23"/>
  </w:num>
  <w:num w:numId="11">
    <w:abstractNumId w:val="25"/>
  </w:num>
  <w:num w:numId="12">
    <w:abstractNumId w:val="24"/>
  </w:num>
  <w:num w:numId="13">
    <w:abstractNumId w:val="35"/>
  </w:num>
  <w:num w:numId="14">
    <w:abstractNumId w:val="5"/>
  </w:num>
  <w:num w:numId="15">
    <w:abstractNumId w:val="18"/>
  </w:num>
  <w:num w:numId="16">
    <w:abstractNumId w:val="8"/>
  </w:num>
  <w:num w:numId="17">
    <w:abstractNumId w:val="3"/>
  </w:num>
  <w:num w:numId="18">
    <w:abstractNumId w:val="26"/>
  </w:num>
  <w:num w:numId="19">
    <w:abstractNumId w:val="22"/>
  </w:num>
  <w:num w:numId="20">
    <w:abstractNumId w:val="33"/>
  </w:num>
  <w:num w:numId="21">
    <w:abstractNumId w:val="30"/>
  </w:num>
  <w:num w:numId="22">
    <w:abstractNumId w:val="19"/>
  </w:num>
  <w:num w:numId="23">
    <w:abstractNumId w:val="21"/>
  </w:num>
  <w:num w:numId="24">
    <w:abstractNumId w:val="2"/>
  </w:num>
  <w:num w:numId="25">
    <w:abstractNumId w:val="1"/>
  </w:num>
  <w:num w:numId="26">
    <w:abstractNumId w:val="34"/>
  </w:num>
  <w:num w:numId="27">
    <w:abstractNumId w:val="10"/>
  </w:num>
  <w:num w:numId="28">
    <w:abstractNumId w:val="27"/>
  </w:num>
  <w:num w:numId="29">
    <w:abstractNumId w:val="14"/>
  </w:num>
  <w:num w:numId="30">
    <w:abstractNumId w:val="9"/>
  </w:num>
  <w:num w:numId="31">
    <w:abstractNumId w:val="16"/>
  </w:num>
  <w:num w:numId="32">
    <w:abstractNumId w:val="15"/>
  </w:num>
  <w:num w:numId="33">
    <w:abstractNumId w:val="31"/>
  </w:num>
  <w:num w:numId="34">
    <w:abstractNumId w:val="28"/>
  </w:num>
  <w:num w:numId="35">
    <w:abstractNumId w:val="32"/>
  </w:num>
  <w:num w:numId="36">
    <w:abstractNumId w:val="4"/>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TECH"/>
  </w:docVars>
  <w:rsids>
    <w:rsidRoot w:val="001701F9"/>
    <w:rsid w:val="000007D6"/>
    <w:rsid w:val="00012EA4"/>
    <w:rsid w:val="00036A64"/>
    <w:rsid w:val="00037D30"/>
    <w:rsid w:val="00041A63"/>
    <w:rsid w:val="00056C0B"/>
    <w:rsid w:val="000573F0"/>
    <w:rsid w:val="00060716"/>
    <w:rsid w:val="000656C8"/>
    <w:rsid w:val="00067F25"/>
    <w:rsid w:val="000725DE"/>
    <w:rsid w:val="0007285B"/>
    <w:rsid w:val="000764F8"/>
    <w:rsid w:val="00076DA2"/>
    <w:rsid w:val="00081E7B"/>
    <w:rsid w:val="00087963"/>
    <w:rsid w:val="00090D94"/>
    <w:rsid w:val="00092444"/>
    <w:rsid w:val="00096770"/>
    <w:rsid w:val="000A1928"/>
    <w:rsid w:val="000A4E7C"/>
    <w:rsid w:val="000B5FF9"/>
    <w:rsid w:val="000D10CE"/>
    <w:rsid w:val="000D7A50"/>
    <w:rsid w:val="000E0745"/>
    <w:rsid w:val="000E2C0B"/>
    <w:rsid w:val="000F0627"/>
    <w:rsid w:val="000F0C19"/>
    <w:rsid w:val="000F23EB"/>
    <w:rsid w:val="000F5226"/>
    <w:rsid w:val="000F6BCC"/>
    <w:rsid w:val="000F7CDD"/>
    <w:rsid w:val="00100456"/>
    <w:rsid w:val="00101792"/>
    <w:rsid w:val="00103247"/>
    <w:rsid w:val="001064B4"/>
    <w:rsid w:val="001103CF"/>
    <w:rsid w:val="00112B64"/>
    <w:rsid w:val="0011399D"/>
    <w:rsid w:val="00116F71"/>
    <w:rsid w:val="00125E9B"/>
    <w:rsid w:val="00131C84"/>
    <w:rsid w:val="001374E5"/>
    <w:rsid w:val="00137AA8"/>
    <w:rsid w:val="001420FA"/>
    <w:rsid w:val="0014661E"/>
    <w:rsid w:val="00146C11"/>
    <w:rsid w:val="001506E3"/>
    <w:rsid w:val="0015284C"/>
    <w:rsid w:val="0016751F"/>
    <w:rsid w:val="001701F9"/>
    <w:rsid w:val="00171648"/>
    <w:rsid w:val="001739BB"/>
    <w:rsid w:val="0017662A"/>
    <w:rsid w:val="00176D0E"/>
    <w:rsid w:val="00185564"/>
    <w:rsid w:val="00190EFF"/>
    <w:rsid w:val="00194E20"/>
    <w:rsid w:val="00195DAC"/>
    <w:rsid w:val="001A0994"/>
    <w:rsid w:val="001A1423"/>
    <w:rsid w:val="001A4E43"/>
    <w:rsid w:val="001A620F"/>
    <w:rsid w:val="001A742C"/>
    <w:rsid w:val="001B5817"/>
    <w:rsid w:val="001C002C"/>
    <w:rsid w:val="001C1ADC"/>
    <w:rsid w:val="001D02E0"/>
    <w:rsid w:val="001D2D90"/>
    <w:rsid w:val="001E3791"/>
    <w:rsid w:val="001F5D00"/>
    <w:rsid w:val="001F6AE7"/>
    <w:rsid w:val="00202EC3"/>
    <w:rsid w:val="00203536"/>
    <w:rsid w:val="00207E40"/>
    <w:rsid w:val="002106A5"/>
    <w:rsid w:val="002130CA"/>
    <w:rsid w:val="00213AE7"/>
    <w:rsid w:val="002151B5"/>
    <w:rsid w:val="00221F37"/>
    <w:rsid w:val="00227312"/>
    <w:rsid w:val="0023441E"/>
    <w:rsid w:val="00237E6A"/>
    <w:rsid w:val="0024179C"/>
    <w:rsid w:val="00250961"/>
    <w:rsid w:val="00251DD8"/>
    <w:rsid w:val="00253B1A"/>
    <w:rsid w:val="00254D94"/>
    <w:rsid w:val="002578C1"/>
    <w:rsid w:val="00260F9E"/>
    <w:rsid w:val="00261997"/>
    <w:rsid w:val="0026204F"/>
    <w:rsid w:val="002666A0"/>
    <w:rsid w:val="00267113"/>
    <w:rsid w:val="002724E0"/>
    <w:rsid w:val="00276F3E"/>
    <w:rsid w:val="00281A17"/>
    <w:rsid w:val="00284CE9"/>
    <w:rsid w:val="00286289"/>
    <w:rsid w:val="002903C9"/>
    <w:rsid w:val="00293408"/>
    <w:rsid w:val="00293529"/>
    <w:rsid w:val="002A097A"/>
    <w:rsid w:val="002A2DEB"/>
    <w:rsid w:val="002D0525"/>
    <w:rsid w:val="002D0EAA"/>
    <w:rsid w:val="002D39D3"/>
    <w:rsid w:val="002E13FC"/>
    <w:rsid w:val="002E48E6"/>
    <w:rsid w:val="002E7D45"/>
    <w:rsid w:val="003152EA"/>
    <w:rsid w:val="00322CFB"/>
    <w:rsid w:val="003231F4"/>
    <w:rsid w:val="0032356C"/>
    <w:rsid w:val="00335F26"/>
    <w:rsid w:val="00336564"/>
    <w:rsid w:val="003369C5"/>
    <w:rsid w:val="00336ACB"/>
    <w:rsid w:val="00337016"/>
    <w:rsid w:val="00346237"/>
    <w:rsid w:val="0034742A"/>
    <w:rsid w:val="00354814"/>
    <w:rsid w:val="00360C14"/>
    <w:rsid w:val="00367C53"/>
    <w:rsid w:val="00371BA4"/>
    <w:rsid w:val="00371CE2"/>
    <w:rsid w:val="00377A23"/>
    <w:rsid w:val="00382198"/>
    <w:rsid w:val="00386C49"/>
    <w:rsid w:val="0039468E"/>
    <w:rsid w:val="00397987"/>
    <w:rsid w:val="003A1CEB"/>
    <w:rsid w:val="003A2ECE"/>
    <w:rsid w:val="003A4A70"/>
    <w:rsid w:val="003B0EAF"/>
    <w:rsid w:val="003B491B"/>
    <w:rsid w:val="003C1814"/>
    <w:rsid w:val="003C1C93"/>
    <w:rsid w:val="003C2C5A"/>
    <w:rsid w:val="003C2C90"/>
    <w:rsid w:val="003D7067"/>
    <w:rsid w:val="003E1E8F"/>
    <w:rsid w:val="003F76CA"/>
    <w:rsid w:val="004052EF"/>
    <w:rsid w:val="00414FA2"/>
    <w:rsid w:val="004153D7"/>
    <w:rsid w:val="0041791C"/>
    <w:rsid w:val="004255D6"/>
    <w:rsid w:val="0042740D"/>
    <w:rsid w:val="004277C1"/>
    <w:rsid w:val="004308FA"/>
    <w:rsid w:val="00430AA1"/>
    <w:rsid w:val="004552B4"/>
    <w:rsid w:val="0045684A"/>
    <w:rsid w:val="00462F3A"/>
    <w:rsid w:val="00466719"/>
    <w:rsid w:val="0047164E"/>
    <w:rsid w:val="00474522"/>
    <w:rsid w:val="00493EC6"/>
    <w:rsid w:val="00495C45"/>
    <w:rsid w:val="004965DE"/>
    <w:rsid w:val="004B553D"/>
    <w:rsid w:val="004C1642"/>
    <w:rsid w:val="004C64DA"/>
    <w:rsid w:val="004D39DF"/>
    <w:rsid w:val="004D63ED"/>
    <w:rsid w:val="004E25F8"/>
    <w:rsid w:val="004F02C9"/>
    <w:rsid w:val="004F04C8"/>
    <w:rsid w:val="004F34C0"/>
    <w:rsid w:val="004F358C"/>
    <w:rsid w:val="004F70F4"/>
    <w:rsid w:val="004F78C8"/>
    <w:rsid w:val="00504625"/>
    <w:rsid w:val="0050514E"/>
    <w:rsid w:val="005055EE"/>
    <w:rsid w:val="00506A77"/>
    <w:rsid w:val="00511D21"/>
    <w:rsid w:val="00513404"/>
    <w:rsid w:val="005148CA"/>
    <w:rsid w:val="00520622"/>
    <w:rsid w:val="00520A97"/>
    <w:rsid w:val="00525C32"/>
    <w:rsid w:val="00531344"/>
    <w:rsid w:val="005473BE"/>
    <w:rsid w:val="0055544E"/>
    <w:rsid w:val="00562716"/>
    <w:rsid w:val="00566582"/>
    <w:rsid w:val="00571DFA"/>
    <w:rsid w:val="005736F9"/>
    <w:rsid w:val="005744B7"/>
    <w:rsid w:val="00576BB5"/>
    <w:rsid w:val="0057717C"/>
    <w:rsid w:val="00577896"/>
    <w:rsid w:val="00590D28"/>
    <w:rsid w:val="005921C4"/>
    <w:rsid w:val="00592C04"/>
    <w:rsid w:val="00594145"/>
    <w:rsid w:val="005961A4"/>
    <w:rsid w:val="00597FB7"/>
    <w:rsid w:val="005A0B8F"/>
    <w:rsid w:val="005A0BEA"/>
    <w:rsid w:val="005A6926"/>
    <w:rsid w:val="005C36DB"/>
    <w:rsid w:val="005C3E9D"/>
    <w:rsid w:val="005D4CE1"/>
    <w:rsid w:val="005D7166"/>
    <w:rsid w:val="005F31E5"/>
    <w:rsid w:val="005F75EE"/>
    <w:rsid w:val="005F7FB3"/>
    <w:rsid w:val="00601231"/>
    <w:rsid w:val="00602A87"/>
    <w:rsid w:val="0060411F"/>
    <w:rsid w:val="006104AA"/>
    <w:rsid w:val="00621D4A"/>
    <w:rsid w:val="006300A6"/>
    <w:rsid w:val="0063750B"/>
    <w:rsid w:val="00641116"/>
    <w:rsid w:val="006419B9"/>
    <w:rsid w:val="00655283"/>
    <w:rsid w:val="00655E44"/>
    <w:rsid w:val="00656BCF"/>
    <w:rsid w:val="00657F69"/>
    <w:rsid w:val="00671FA9"/>
    <w:rsid w:val="006773FA"/>
    <w:rsid w:val="00683381"/>
    <w:rsid w:val="00691170"/>
    <w:rsid w:val="00691550"/>
    <w:rsid w:val="006A0E7A"/>
    <w:rsid w:val="006A5951"/>
    <w:rsid w:val="006B25E1"/>
    <w:rsid w:val="006C2F36"/>
    <w:rsid w:val="006C342B"/>
    <w:rsid w:val="006C56F7"/>
    <w:rsid w:val="006D25C7"/>
    <w:rsid w:val="006E3E44"/>
    <w:rsid w:val="006E58BC"/>
    <w:rsid w:val="006E6884"/>
    <w:rsid w:val="006F25A1"/>
    <w:rsid w:val="006F347A"/>
    <w:rsid w:val="007003AE"/>
    <w:rsid w:val="00704D21"/>
    <w:rsid w:val="00706782"/>
    <w:rsid w:val="00730390"/>
    <w:rsid w:val="0073309B"/>
    <w:rsid w:val="0073412F"/>
    <w:rsid w:val="00741EE4"/>
    <w:rsid w:val="00744CB2"/>
    <w:rsid w:val="007604AF"/>
    <w:rsid w:val="00762A9D"/>
    <w:rsid w:val="00764AA9"/>
    <w:rsid w:val="00766486"/>
    <w:rsid w:val="007719F6"/>
    <w:rsid w:val="00771CBA"/>
    <w:rsid w:val="007745FD"/>
    <w:rsid w:val="00777218"/>
    <w:rsid w:val="00795835"/>
    <w:rsid w:val="007A094C"/>
    <w:rsid w:val="007A0F37"/>
    <w:rsid w:val="007B7250"/>
    <w:rsid w:val="007C1661"/>
    <w:rsid w:val="007D447D"/>
    <w:rsid w:val="007D7DDB"/>
    <w:rsid w:val="007E1C9D"/>
    <w:rsid w:val="007E7E52"/>
    <w:rsid w:val="007F028E"/>
    <w:rsid w:val="008033BD"/>
    <w:rsid w:val="0082133F"/>
    <w:rsid w:val="008218D2"/>
    <w:rsid w:val="00833193"/>
    <w:rsid w:val="008368A0"/>
    <w:rsid w:val="00844DB2"/>
    <w:rsid w:val="00852301"/>
    <w:rsid w:val="008663EE"/>
    <w:rsid w:val="00867715"/>
    <w:rsid w:val="0088509D"/>
    <w:rsid w:val="00887192"/>
    <w:rsid w:val="00887750"/>
    <w:rsid w:val="00887EF3"/>
    <w:rsid w:val="008A13AA"/>
    <w:rsid w:val="008A49B7"/>
    <w:rsid w:val="008A5CD0"/>
    <w:rsid w:val="008B67A3"/>
    <w:rsid w:val="008B7D23"/>
    <w:rsid w:val="008C79E9"/>
    <w:rsid w:val="008D31B3"/>
    <w:rsid w:val="008E284B"/>
    <w:rsid w:val="008E4D0F"/>
    <w:rsid w:val="008F0EA1"/>
    <w:rsid w:val="008F6B3E"/>
    <w:rsid w:val="00903451"/>
    <w:rsid w:val="0090604B"/>
    <w:rsid w:val="0091333A"/>
    <w:rsid w:val="009229DD"/>
    <w:rsid w:val="00930357"/>
    <w:rsid w:val="0093552C"/>
    <w:rsid w:val="00937ABE"/>
    <w:rsid w:val="0094225F"/>
    <w:rsid w:val="00942948"/>
    <w:rsid w:val="00943EEF"/>
    <w:rsid w:val="00955080"/>
    <w:rsid w:val="00961164"/>
    <w:rsid w:val="00961258"/>
    <w:rsid w:val="009732CA"/>
    <w:rsid w:val="009759C3"/>
    <w:rsid w:val="009772F6"/>
    <w:rsid w:val="009A1C7C"/>
    <w:rsid w:val="009B7528"/>
    <w:rsid w:val="009B7AA3"/>
    <w:rsid w:val="009C5984"/>
    <w:rsid w:val="009C752F"/>
    <w:rsid w:val="009C7C64"/>
    <w:rsid w:val="009E04B8"/>
    <w:rsid w:val="009E0908"/>
    <w:rsid w:val="009E10F8"/>
    <w:rsid w:val="009E22D1"/>
    <w:rsid w:val="009E3E40"/>
    <w:rsid w:val="009E4ADB"/>
    <w:rsid w:val="009F08B5"/>
    <w:rsid w:val="00A064D1"/>
    <w:rsid w:val="00A228C5"/>
    <w:rsid w:val="00A22C49"/>
    <w:rsid w:val="00A259CF"/>
    <w:rsid w:val="00A317D7"/>
    <w:rsid w:val="00A3348C"/>
    <w:rsid w:val="00A35AD4"/>
    <w:rsid w:val="00A40133"/>
    <w:rsid w:val="00A419D4"/>
    <w:rsid w:val="00A46300"/>
    <w:rsid w:val="00A47C66"/>
    <w:rsid w:val="00A54738"/>
    <w:rsid w:val="00A57975"/>
    <w:rsid w:val="00A61801"/>
    <w:rsid w:val="00A879D4"/>
    <w:rsid w:val="00A93524"/>
    <w:rsid w:val="00A971A5"/>
    <w:rsid w:val="00AB170E"/>
    <w:rsid w:val="00AC0D37"/>
    <w:rsid w:val="00AC2406"/>
    <w:rsid w:val="00AD222C"/>
    <w:rsid w:val="00AD24C6"/>
    <w:rsid w:val="00AD4B5F"/>
    <w:rsid w:val="00AD520F"/>
    <w:rsid w:val="00AD7325"/>
    <w:rsid w:val="00AE49A8"/>
    <w:rsid w:val="00B004ED"/>
    <w:rsid w:val="00B01F22"/>
    <w:rsid w:val="00B030FC"/>
    <w:rsid w:val="00B102D5"/>
    <w:rsid w:val="00B12A1F"/>
    <w:rsid w:val="00B12E85"/>
    <w:rsid w:val="00B2158C"/>
    <w:rsid w:val="00B22D8E"/>
    <w:rsid w:val="00B236C2"/>
    <w:rsid w:val="00B24B08"/>
    <w:rsid w:val="00B3033B"/>
    <w:rsid w:val="00B31913"/>
    <w:rsid w:val="00B327A3"/>
    <w:rsid w:val="00B53EEC"/>
    <w:rsid w:val="00B56FA4"/>
    <w:rsid w:val="00B575C7"/>
    <w:rsid w:val="00B61406"/>
    <w:rsid w:val="00B65639"/>
    <w:rsid w:val="00B71C9B"/>
    <w:rsid w:val="00B72C92"/>
    <w:rsid w:val="00B75352"/>
    <w:rsid w:val="00B86EF0"/>
    <w:rsid w:val="00B90A45"/>
    <w:rsid w:val="00B92FBE"/>
    <w:rsid w:val="00B9488C"/>
    <w:rsid w:val="00B95F6C"/>
    <w:rsid w:val="00B960C0"/>
    <w:rsid w:val="00B9742C"/>
    <w:rsid w:val="00BA2B64"/>
    <w:rsid w:val="00BA5FBD"/>
    <w:rsid w:val="00BB18D1"/>
    <w:rsid w:val="00BB49E7"/>
    <w:rsid w:val="00BB72C9"/>
    <w:rsid w:val="00BC372E"/>
    <w:rsid w:val="00BC6171"/>
    <w:rsid w:val="00BD0FDE"/>
    <w:rsid w:val="00BE152D"/>
    <w:rsid w:val="00BE2614"/>
    <w:rsid w:val="00BF394B"/>
    <w:rsid w:val="00BF40CD"/>
    <w:rsid w:val="00BF7F3E"/>
    <w:rsid w:val="00C0354A"/>
    <w:rsid w:val="00C050F9"/>
    <w:rsid w:val="00C13C67"/>
    <w:rsid w:val="00C24D3C"/>
    <w:rsid w:val="00C30CB2"/>
    <w:rsid w:val="00C3306F"/>
    <w:rsid w:val="00C37EA2"/>
    <w:rsid w:val="00C504A0"/>
    <w:rsid w:val="00C5487D"/>
    <w:rsid w:val="00C56B8F"/>
    <w:rsid w:val="00C670AA"/>
    <w:rsid w:val="00C75387"/>
    <w:rsid w:val="00C81723"/>
    <w:rsid w:val="00C81BEB"/>
    <w:rsid w:val="00C821C0"/>
    <w:rsid w:val="00C8236B"/>
    <w:rsid w:val="00C87154"/>
    <w:rsid w:val="00C96D69"/>
    <w:rsid w:val="00CA0A5C"/>
    <w:rsid w:val="00CB7D89"/>
    <w:rsid w:val="00CC0F57"/>
    <w:rsid w:val="00CD0C38"/>
    <w:rsid w:val="00CD201C"/>
    <w:rsid w:val="00CD51D5"/>
    <w:rsid w:val="00CE0AAE"/>
    <w:rsid w:val="00CE72FB"/>
    <w:rsid w:val="00CF0E93"/>
    <w:rsid w:val="00CF256F"/>
    <w:rsid w:val="00D04EF2"/>
    <w:rsid w:val="00D060AF"/>
    <w:rsid w:val="00D06D2C"/>
    <w:rsid w:val="00D1346E"/>
    <w:rsid w:val="00D22A1E"/>
    <w:rsid w:val="00D26EC6"/>
    <w:rsid w:val="00D31853"/>
    <w:rsid w:val="00D32D26"/>
    <w:rsid w:val="00D41425"/>
    <w:rsid w:val="00D53808"/>
    <w:rsid w:val="00D54402"/>
    <w:rsid w:val="00D5541F"/>
    <w:rsid w:val="00D8063E"/>
    <w:rsid w:val="00D85532"/>
    <w:rsid w:val="00D85F01"/>
    <w:rsid w:val="00D90934"/>
    <w:rsid w:val="00D91EFF"/>
    <w:rsid w:val="00D958B9"/>
    <w:rsid w:val="00DB375F"/>
    <w:rsid w:val="00DD577A"/>
    <w:rsid w:val="00DE0C43"/>
    <w:rsid w:val="00DE39B9"/>
    <w:rsid w:val="00DE7566"/>
    <w:rsid w:val="00DF4F49"/>
    <w:rsid w:val="00DF6AA4"/>
    <w:rsid w:val="00E04C6A"/>
    <w:rsid w:val="00E07A51"/>
    <w:rsid w:val="00E11382"/>
    <w:rsid w:val="00E20BFA"/>
    <w:rsid w:val="00E23B9B"/>
    <w:rsid w:val="00E24311"/>
    <w:rsid w:val="00E31E74"/>
    <w:rsid w:val="00E34FE2"/>
    <w:rsid w:val="00E35CFD"/>
    <w:rsid w:val="00E40855"/>
    <w:rsid w:val="00E43D20"/>
    <w:rsid w:val="00E50C6E"/>
    <w:rsid w:val="00E535F7"/>
    <w:rsid w:val="00E5365D"/>
    <w:rsid w:val="00E56B34"/>
    <w:rsid w:val="00E66B03"/>
    <w:rsid w:val="00E70CA3"/>
    <w:rsid w:val="00E718CA"/>
    <w:rsid w:val="00E76402"/>
    <w:rsid w:val="00E8440F"/>
    <w:rsid w:val="00E85A9D"/>
    <w:rsid w:val="00E91AF6"/>
    <w:rsid w:val="00E92330"/>
    <w:rsid w:val="00E92EE0"/>
    <w:rsid w:val="00E95A98"/>
    <w:rsid w:val="00E97E78"/>
    <w:rsid w:val="00EA0B5D"/>
    <w:rsid w:val="00EA203A"/>
    <w:rsid w:val="00EA21EC"/>
    <w:rsid w:val="00EA3F53"/>
    <w:rsid w:val="00EC00CD"/>
    <w:rsid w:val="00EC07CE"/>
    <w:rsid w:val="00EC1467"/>
    <w:rsid w:val="00ED7EFE"/>
    <w:rsid w:val="00EF1888"/>
    <w:rsid w:val="00EF318F"/>
    <w:rsid w:val="00F05738"/>
    <w:rsid w:val="00F136D6"/>
    <w:rsid w:val="00F26543"/>
    <w:rsid w:val="00F33A6E"/>
    <w:rsid w:val="00F4058E"/>
    <w:rsid w:val="00F45551"/>
    <w:rsid w:val="00F458E2"/>
    <w:rsid w:val="00F46152"/>
    <w:rsid w:val="00F549BF"/>
    <w:rsid w:val="00F62526"/>
    <w:rsid w:val="00F63F60"/>
    <w:rsid w:val="00F67575"/>
    <w:rsid w:val="00F7353B"/>
    <w:rsid w:val="00F75128"/>
    <w:rsid w:val="00F753AE"/>
    <w:rsid w:val="00F80932"/>
    <w:rsid w:val="00F84BC9"/>
    <w:rsid w:val="00F851BE"/>
    <w:rsid w:val="00F85C27"/>
    <w:rsid w:val="00F86E8C"/>
    <w:rsid w:val="00F91526"/>
    <w:rsid w:val="00F923BE"/>
    <w:rsid w:val="00F94ADE"/>
    <w:rsid w:val="00FA2963"/>
    <w:rsid w:val="00FA3AD5"/>
    <w:rsid w:val="00FA7EE0"/>
    <w:rsid w:val="00FB4E0B"/>
    <w:rsid w:val="00FB5F65"/>
    <w:rsid w:val="00FB6762"/>
    <w:rsid w:val="00FD5190"/>
    <w:rsid w:val="00FE0033"/>
    <w:rsid w:val="00FE0A7B"/>
    <w:rsid w:val="00FE2812"/>
    <w:rsid w:val="00FF0BA8"/>
    <w:rsid w:val="00FF1B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FE553B"/>
  <w15:docId w15:val="{9774E551-DF45-43FD-8EC9-5C250454E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qFormat/>
    <w:rsid w:val="00AB170E"/>
    <w:pPr>
      <w:keepNext/>
      <w:spacing w:before="240" w:after="240"/>
      <w:outlineLvl w:val="0"/>
    </w:pPr>
    <w:rPr>
      <w:rFonts w:ascii="Calibri" w:hAnsi="Calibri"/>
      <w:b/>
      <w:smallCaps/>
      <w:sz w:val="28"/>
    </w:rPr>
  </w:style>
  <w:style w:type="paragraph" w:styleId="Heading2">
    <w:name w:val="heading 2"/>
    <w:aliases w:val="Niveau 2,H2,paragraphe,t2,h2"/>
    <w:basedOn w:val="Normal"/>
    <w:next w:val="Text2"/>
    <w:qFormat/>
    <w:pPr>
      <w:keepNext/>
      <w:spacing w:before="60" w:after="200"/>
      <w:outlineLvl w:val="1"/>
    </w:pPr>
    <w:rPr>
      <w:b/>
      <w:sz w:val="24"/>
    </w:rPr>
  </w:style>
  <w:style w:type="paragraph" w:styleId="Heading3">
    <w:name w:val="heading 3"/>
    <w:basedOn w:val="Normal"/>
    <w:next w:val="Text3"/>
    <w:qFormat/>
    <w:pPr>
      <w:keepNext/>
      <w:spacing w:before="60"/>
      <w:outlineLvl w:val="2"/>
    </w:pPr>
    <w:rPr>
      <w:i/>
      <w:sz w:val="24"/>
      <w:u w:val="single"/>
    </w:rPr>
  </w:style>
  <w:style w:type="paragraph" w:styleId="Heading4">
    <w:name w:val="heading 4"/>
    <w:basedOn w:val="Normal"/>
    <w:next w:val="Text4"/>
    <w:qFormat/>
    <w:pPr>
      <w:keepNext/>
      <w:spacing w:before="60"/>
      <w:outlineLvl w:val="3"/>
    </w:pPr>
    <w:rPr>
      <w:i/>
      <w:sz w:val="24"/>
    </w:rPr>
  </w:style>
  <w:style w:type="paragraph" w:styleId="Heading5">
    <w:name w:val="heading 5"/>
    <w:basedOn w:val="Normal"/>
    <w:next w:val="Normal"/>
    <w:qFormat/>
    <w:pPr>
      <w:spacing w:before="40"/>
      <w:outlineLvl w:val="4"/>
    </w:pPr>
  </w:style>
  <w:style w:type="paragraph" w:styleId="Heading6">
    <w:name w:val="heading 6"/>
    <w:basedOn w:val="Normal"/>
    <w:next w:val="Normal"/>
    <w:qFormat/>
    <w:pPr>
      <w:spacing w:before="40"/>
      <w:outlineLvl w:val="5"/>
    </w:pPr>
  </w:style>
  <w:style w:type="paragraph" w:styleId="Heading7">
    <w:name w:val="heading 7"/>
    <w:basedOn w:val="Normal"/>
    <w:next w:val="Normal"/>
    <w:qFormat/>
    <w:pPr>
      <w:spacing w:before="40"/>
      <w:outlineLvl w:val="6"/>
    </w:pPr>
  </w:style>
  <w:style w:type="paragraph" w:styleId="Heading8">
    <w:name w:val="heading 8"/>
    <w:basedOn w:val="Normal"/>
    <w:next w:val="Normal"/>
    <w:qFormat/>
    <w:p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3A4A70"/>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pPr>
      <w:tabs>
        <w:tab w:val="right" w:leader="dot" w:pos="8640"/>
      </w:tabs>
      <w:spacing w:before="60" w:after="60"/>
      <w:ind w:left="482" w:right="720" w:hanging="482"/>
    </w:pPr>
    <w:rPr>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aliases w:val="Hyperlink - Header"/>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rsid w:val="00577896"/>
    <w:rPr>
      <w:rFonts w:asciiTheme="minorHAnsi" w:hAnsiTheme="minorHAnsi"/>
      <w:bCs/>
      <w:sz w:val="28"/>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basedOn w:val="DefaultParagraphFont"/>
    <w:link w:val="Heading1"/>
    <w:rsid w:val="00AB170E"/>
    <w:rPr>
      <w:rFonts w:ascii="Calibri" w:hAnsi="Calibri"/>
      <w:b/>
      <w:smallCaps/>
      <w:sz w:val="28"/>
      <w:lang w:eastAsia="en-US"/>
    </w:rPr>
  </w:style>
  <w:style w:type="table" w:styleId="TableGrid">
    <w:name w:val="Table Grid"/>
    <w:basedOn w:val="TableNormal"/>
    <w:rsid w:val="00F75128"/>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56B8F"/>
    <w:pPr>
      <w:spacing w:after="0"/>
    </w:pPr>
    <w:rPr>
      <w:rFonts w:ascii="Tahoma" w:hAnsi="Tahoma" w:cs="Tahoma"/>
      <w:sz w:val="16"/>
      <w:szCs w:val="16"/>
    </w:rPr>
  </w:style>
  <w:style w:type="character" w:customStyle="1" w:styleId="BalloonTextChar">
    <w:name w:val="Balloon Text Char"/>
    <w:basedOn w:val="DefaultParagraphFont"/>
    <w:link w:val="BalloonText"/>
    <w:rsid w:val="00C56B8F"/>
    <w:rPr>
      <w:rFonts w:ascii="Tahoma" w:hAnsi="Tahoma" w:cs="Tahoma"/>
      <w:sz w:val="16"/>
      <w:szCs w:val="16"/>
      <w:lang w:eastAsia="en-US"/>
    </w:rPr>
  </w:style>
  <w:style w:type="character" w:styleId="PlaceholderText">
    <w:name w:val="Placeholder Text"/>
    <w:basedOn w:val="DefaultParagraphFont"/>
    <w:uiPriority w:val="99"/>
    <w:semiHidden/>
    <w:rsid w:val="00C56B8F"/>
  </w:style>
  <w:style w:type="paragraph" w:customStyle="1" w:styleId="StyleStyleHeading212ptJustified">
    <w:name w:val="Style Style Heading 2 + 12 pt + Justified"/>
    <w:basedOn w:val="Normal"/>
    <w:uiPriority w:val="99"/>
    <w:rsid w:val="00CE72FB"/>
    <w:pPr>
      <w:keepNext/>
      <w:numPr>
        <w:ilvl w:val="1"/>
        <w:numId w:val="20"/>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AD4B5F"/>
    <w:pPr>
      <w:ind w:left="720"/>
      <w:contextualSpacing/>
    </w:pPr>
  </w:style>
  <w:style w:type="paragraph" w:customStyle="1" w:styleId="infoblue0">
    <w:name w:val="infoblue"/>
    <w:basedOn w:val="Normal"/>
    <w:link w:val="infoblueChar0"/>
    <w:rsid w:val="00213AE7"/>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13AE7"/>
    <w:rPr>
      <w:rFonts w:eastAsia="SimSun"/>
      <w:i/>
      <w:iCs/>
      <w:color w:val="0000FF"/>
      <w:sz w:val="24"/>
      <w:lang w:val="fr-BE" w:eastAsia="zh-CN"/>
    </w:rPr>
  </w:style>
  <w:style w:type="table" w:customStyle="1" w:styleId="TableGrid1">
    <w:name w:val="Table Grid1"/>
    <w:basedOn w:val="TableNormal"/>
    <w:next w:val="TableGrid"/>
    <w:rsid w:val="0014661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99"/>
    <w:locked/>
    <w:rsid w:val="00937ABE"/>
    <w:rPr>
      <w:sz w:val="22"/>
      <w:lang w:eastAsia="en-US"/>
    </w:rPr>
  </w:style>
  <w:style w:type="paragraph" w:customStyle="1" w:styleId="PM2-Body">
    <w:name w:val="PM2-Body"/>
    <w:basedOn w:val="Normal"/>
    <w:qFormat/>
    <w:rsid w:val="00AD7325"/>
    <w:pPr>
      <w:spacing w:before="40" w:after="100"/>
    </w:pPr>
    <w:rPr>
      <w:rFonts w:asciiTheme="minorHAnsi" w:eastAsia="PMingLiU" w:hAnsiTheme="minorHAnsi" w:cstheme="minorHAnsi"/>
      <w:sz w:val="21"/>
      <w:lang w:val="en-CA"/>
    </w:rPr>
  </w:style>
  <w:style w:type="paragraph" w:customStyle="1" w:styleId="Heading-Artefact-Left">
    <w:name w:val="Heading-Artefact-Left"/>
    <w:basedOn w:val="Normal"/>
    <w:link w:val="Heading-Artefact-LeftChar"/>
    <w:uiPriority w:val="99"/>
    <w:rsid w:val="008663EE"/>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8663EE"/>
    <w:rPr>
      <w:rFonts w:ascii="Arial" w:eastAsia="PMingLiU" w:hAnsi="Arial"/>
      <w:b/>
      <w:lang w:eastAsia="en-US"/>
    </w:rPr>
  </w:style>
  <w:style w:type="character" w:customStyle="1" w:styleId="WW8Num24z1">
    <w:name w:val="WW8Num24z1"/>
    <w:uiPriority w:val="99"/>
    <w:rsid w:val="00A971A5"/>
    <w:rPr>
      <w:rFonts w:ascii="Courier New" w:hAnsi="Courier New"/>
    </w:rPr>
  </w:style>
  <w:style w:type="paragraph" w:customStyle="1" w:styleId="Numbering-alphabets-indented">
    <w:name w:val="Numbering - alphabets - indented"/>
    <w:basedOn w:val="Normal"/>
    <w:uiPriority w:val="99"/>
    <w:rsid w:val="004D39DF"/>
    <w:pPr>
      <w:numPr>
        <w:numId w:val="28"/>
      </w:numPr>
    </w:pPr>
    <w:rPr>
      <w:rFonts w:ascii="Arial" w:hAnsi="Arial"/>
      <w:sz w:val="20"/>
    </w:rPr>
  </w:style>
  <w:style w:type="paragraph" w:styleId="CommentSubject">
    <w:name w:val="annotation subject"/>
    <w:basedOn w:val="CommentText"/>
    <w:next w:val="CommentText"/>
    <w:link w:val="CommentSubjectChar"/>
    <w:semiHidden/>
    <w:unhideWhenUsed/>
    <w:rsid w:val="00F67575"/>
    <w:rPr>
      <w:b/>
      <w:bCs/>
    </w:rPr>
  </w:style>
  <w:style w:type="character" w:customStyle="1" w:styleId="CommentTextChar">
    <w:name w:val="Comment Text Char"/>
    <w:basedOn w:val="DefaultParagraphFont"/>
    <w:link w:val="CommentText"/>
    <w:semiHidden/>
    <w:rsid w:val="00F67575"/>
    <w:rPr>
      <w:lang w:eastAsia="en-US"/>
    </w:rPr>
  </w:style>
  <w:style w:type="character" w:customStyle="1" w:styleId="CommentSubjectChar">
    <w:name w:val="Comment Subject Char"/>
    <w:basedOn w:val="CommentTextChar"/>
    <w:link w:val="CommentSubject"/>
    <w:semiHidden/>
    <w:rsid w:val="00F67575"/>
    <w:rPr>
      <w:b/>
      <w:bCs/>
      <w:lang w:eastAsia="en-US"/>
    </w:rPr>
  </w:style>
  <w:style w:type="character" w:customStyle="1" w:styleId="FooterChar">
    <w:name w:val="Footer Char"/>
    <w:basedOn w:val="DefaultParagraphFont"/>
    <w:link w:val="Footer"/>
    <w:uiPriority w:val="99"/>
    <w:rsid w:val="0094225F"/>
    <w:rPr>
      <w:rFonts w:ascii="Arial" w:hAnsi="Arial"/>
      <w:sz w:val="16"/>
      <w:lang w:eastAsia="en-US"/>
    </w:rPr>
  </w:style>
  <w:style w:type="character" w:customStyle="1" w:styleId="HeaderChar">
    <w:name w:val="Header Char"/>
    <w:basedOn w:val="DefaultParagraphFont"/>
    <w:link w:val="Header"/>
    <w:rsid w:val="00C670AA"/>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896055">
      <w:bodyDiv w:val="1"/>
      <w:marLeft w:val="0"/>
      <w:marRight w:val="0"/>
      <w:marTop w:val="0"/>
      <w:marBottom w:val="0"/>
      <w:divBdr>
        <w:top w:val="none" w:sz="0" w:space="0" w:color="auto"/>
        <w:left w:val="none" w:sz="0" w:space="0" w:color="auto"/>
        <w:bottom w:val="none" w:sz="0" w:space="0" w:color="auto"/>
        <w:right w:val="none" w:sz="0" w:space="0" w:color="auto"/>
      </w:divBdr>
      <w:divsChild>
        <w:div w:id="391658322">
          <w:marLeft w:val="0"/>
          <w:marRight w:val="0"/>
          <w:marTop w:val="60"/>
          <w:marBottom w:val="0"/>
          <w:divBdr>
            <w:top w:val="none" w:sz="0" w:space="0" w:color="auto"/>
            <w:left w:val="none" w:sz="0" w:space="0" w:color="auto"/>
            <w:bottom w:val="none" w:sz="0" w:space="0" w:color="auto"/>
            <w:right w:val="none" w:sz="0" w:space="0" w:color="auto"/>
          </w:divBdr>
        </w:div>
        <w:div w:id="1824083587">
          <w:marLeft w:val="0"/>
          <w:marRight w:val="0"/>
          <w:marTop w:val="0"/>
          <w:marBottom w:val="0"/>
          <w:divBdr>
            <w:top w:val="none" w:sz="0" w:space="0" w:color="auto"/>
            <w:left w:val="none" w:sz="0" w:space="0" w:color="auto"/>
            <w:bottom w:val="none" w:sz="0" w:space="0" w:color="auto"/>
            <w:right w:val="none" w:sz="0" w:space="0" w:color="auto"/>
          </w:divBdr>
          <w:divsChild>
            <w:div w:id="1037508760">
              <w:marLeft w:val="0"/>
              <w:marRight w:val="0"/>
              <w:marTop w:val="0"/>
              <w:marBottom w:val="0"/>
              <w:divBdr>
                <w:top w:val="none" w:sz="0" w:space="0" w:color="auto"/>
                <w:left w:val="none" w:sz="0" w:space="0" w:color="auto"/>
                <w:bottom w:val="none" w:sz="0" w:space="0" w:color="auto"/>
                <w:right w:val="none" w:sz="0" w:space="0" w:color="auto"/>
              </w:divBdr>
              <w:divsChild>
                <w:div w:id="118574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938684">
      <w:bodyDiv w:val="1"/>
      <w:marLeft w:val="0"/>
      <w:marRight w:val="0"/>
      <w:marTop w:val="0"/>
      <w:marBottom w:val="0"/>
      <w:divBdr>
        <w:top w:val="none" w:sz="0" w:space="0" w:color="auto"/>
        <w:left w:val="none" w:sz="0" w:space="0" w:color="auto"/>
        <w:bottom w:val="none" w:sz="0" w:space="0" w:color="auto"/>
        <w:right w:val="none" w:sz="0" w:space="0" w:color="auto"/>
      </w:divBdr>
      <w:divsChild>
        <w:div w:id="501167101">
          <w:marLeft w:val="0"/>
          <w:marRight w:val="0"/>
          <w:marTop w:val="100"/>
          <w:marBottom w:val="0"/>
          <w:divBdr>
            <w:top w:val="none" w:sz="0" w:space="0" w:color="auto"/>
            <w:left w:val="none" w:sz="0" w:space="0" w:color="auto"/>
            <w:bottom w:val="none" w:sz="0" w:space="0" w:color="auto"/>
            <w:right w:val="none" w:sz="0" w:space="0" w:color="auto"/>
          </w:divBdr>
          <w:divsChild>
            <w:div w:id="224343952">
              <w:marLeft w:val="0"/>
              <w:marRight w:val="0"/>
              <w:marTop w:val="60"/>
              <w:marBottom w:val="0"/>
              <w:divBdr>
                <w:top w:val="none" w:sz="0" w:space="0" w:color="auto"/>
                <w:left w:val="none" w:sz="0" w:space="0" w:color="auto"/>
                <w:bottom w:val="none" w:sz="0" w:space="0" w:color="auto"/>
                <w:right w:val="none" w:sz="0" w:space="0" w:color="auto"/>
              </w:divBdr>
            </w:div>
          </w:divsChild>
        </w:div>
        <w:div w:id="1104350613">
          <w:marLeft w:val="0"/>
          <w:marRight w:val="0"/>
          <w:marTop w:val="0"/>
          <w:marBottom w:val="0"/>
          <w:divBdr>
            <w:top w:val="none" w:sz="0" w:space="0" w:color="auto"/>
            <w:left w:val="none" w:sz="0" w:space="0" w:color="auto"/>
            <w:bottom w:val="none" w:sz="0" w:space="0" w:color="auto"/>
            <w:right w:val="none" w:sz="0" w:space="0" w:color="auto"/>
          </w:divBdr>
          <w:divsChild>
            <w:div w:id="296113133">
              <w:marLeft w:val="0"/>
              <w:marRight w:val="0"/>
              <w:marTop w:val="0"/>
              <w:marBottom w:val="0"/>
              <w:divBdr>
                <w:top w:val="none" w:sz="0" w:space="0" w:color="auto"/>
                <w:left w:val="none" w:sz="0" w:space="0" w:color="auto"/>
                <w:bottom w:val="none" w:sz="0" w:space="0" w:color="auto"/>
                <w:right w:val="none" w:sz="0" w:space="0" w:color="auto"/>
              </w:divBdr>
              <w:divsChild>
                <w:div w:id="15854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573018">
      <w:bodyDiv w:val="1"/>
      <w:marLeft w:val="0"/>
      <w:marRight w:val="0"/>
      <w:marTop w:val="0"/>
      <w:marBottom w:val="0"/>
      <w:divBdr>
        <w:top w:val="none" w:sz="0" w:space="0" w:color="auto"/>
        <w:left w:val="none" w:sz="0" w:space="0" w:color="auto"/>
        <w:bottom w:val="none" w:sz="0" w:space="0" w:color="auto"/>
        <w:right w:val="none" w:sz="0" w:space="0" w:color="auto"/>
      </w:divBdr>
      <w:divsChild>
        <w:div w:id="1373308789">
          <w:marLeft w:val="0"/>
          <w:marRight w:val="0"/>
          <w:marTop w:val="100"/>
          <w:marBottom w:val="0"/>
          <w:divBdr>
            <w:top w:val="none" w:sz="0" w:space="0" w:color="auto"/>
            <w:left w:val="none" w:sz="0" w:space="0" w:color="auto"/>
            <w:bottom w:val="none" w:sz="0" w:space="0" w:color="auto"/>
            <w:right w:val="none" w:sz="0" w:space="0" w:color="auto"/>
          </w:divBdr>
          <w:divsChild>
            <w:div w:id="243538137">
              <w:marLeft w:val="0"/>
              <w:marRight w:val="0"/>
              <w:marTop w:val="60"/>
              <w:marBottom w:val="0"/>
              <w:divBdr>
                <w:top w:val="none" w:sz="0" w:space="0" w:color="auto"/>
                <w:left w:val="none" w:sz="0" w:space="0" w:color="auto"/>
                <w:bottom w:val="none" w:sz="0" w:space="0" w:color="auto"/>
                <w:right w:val="none" w:sz="0" w:space="0" w:color="auto"/>
              </w:divBdr>
            </w:div>
          </w:divsChild>
        </w:div>
        <w:div w:id="1864514588">
          <w:marLeft w:val="0"/>
          <w:marRight w:val="0"/>
          <w:marTop w:val="0"/>
          <w:marBottom w:val="0"/>
          <w:divBdr>
            <w:top w:val="none" w:sz="0" w:space="0" w:color="auto"/>
            <w:left w:val="none" w:sz="0" w:space="0" w:color="auto"/>
            <w:bottom w:val="none" w:sz="0" w:space="0" w:color="auto"/>
            <w:right w:val="none" w:sz="0" w:space="0" w:color="auto"/>
          </w:divBdr>
          <w:divsChild>
            <w:div w:id="2105026669">
              <w:marLeft w:val="0"/>
              <w:marRight w:val="0"/>
              <w:marTop w:val="0"/>
              <w:marBottom w:val="0"/>
              <w:divBdr>
                <w:top w:val="none" w:sz="0" w:space="0" w:color="auto"/>
                <w:left w:val="none" w:sz="0" w:space="0" w:color="auto"/>
                <w:bottom w:val="none" w:sz="0" w:space="0" w:color="auto"/>
                <w:right w:val="none" w:sz="0" w:space="0" w:color="auto"/>
              </w:divBdr>
              <w:divsChild>
                <w:div w:id="46631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891076">
      <w:bodyDiv w:val="1"/>
      <w:marLeft w:val="0"/>
      <w:marRight w:val="0"/>
      <w:marTop w:val="0"/>
      <w:marBottom w:val="0"/>
      <w:divBdr>
        <w:top w:val="none" w:sz="0" w:space="0" w:color="auto"/>
        <w:left w:val="none" w:sz="0" w:space="0" w:color="auto"/>
        <w:bottom w:val="none" w:sz="0" w:space="0" w:color="auto"/>
        <w:right w:val="none" w:sz="0" w:space="0" w:color="auto"/>
      </w:divBdr>
      <w:divsChild>
        <w:div w:id="31420791">
          <w:marLeft w:val="0"/>
          <w:marRight w:val="0"/>
          <w:marTop w:val="60"/>
          <w:marBottom w:val="0"/>
          <w:divBdr>
            <w:top w:val="none" w:sz="0" w:space="0" w:color="auto"/>
            <w:left w:val="none" w:sz="0" w:space="0" w:color="auto"/>
            <w:bottom w:val="none" w:sz="0" w:space="0" w:color="auto"/>
            <w:right w:val="none" w:sz="0" w:space="0" w:color="auto"/>
          </w:divBdr>
        </w:div>
        <w:div w:id="1261332374">
          <w:marLeft w:val="0"/>
          <w:marRight w:val="0"/>
          <w:marTop w:val="0"/>
          <w:marBottom w:val="0"/>
          <w:divBdr>
            <w:top w:val="none" w:sz="0" w:space="0" w:color="auto"/>
            <w:left w:val="none" w:sz="0" w:space="0" w:color="auto"/>
            <w:bottom w:val="none" w:sz="0" w:space="0" w:color="auto"/>
            <w:right w:val="none" w:sz="0" w:space="0" w:color="auto"/>
          </w:divBdr>
          <w:divsChild>
            <w:div w:id="707678436">
              <w:marLeft w:val="0"/>
              <w:marRight w:val="0"/>
              <w:marTop w:val="0"/>
              <w:marBottom w:val="0"/>
              <w:divBdr>
                <w:top w:val="none" w:sz="0" w:space="0" w:color="auto"/>
                <w:left w:val="none" w:sz="0" w:space="0" w:color="auto"/>
                <w:bottom w:val="none" w:sz="0" w:space="0" w:color="auto"/>
                <w:right w:val="none" w:sz="0" w:space="0" w:color="auto"/>
              </w:divBdr>
              <w:divsChild>
                <w:div w:id="9459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188886">
      <w:bodyDiv w:val="1"/>
      <w:marLeft w:val="0"/>
      <w:marRight w:val="0"/>
      <w:marTop w:val="0"/>
      <w:marBottom w:val="0"/>
      <w:divBdr>
        <w:top w:val="none" w:sz="0" w:space="0" w:color="auto"/>
        <w:left w:val="none" w:sz="0" w:space="0" w:color="auto"/>
        <w:bottom w:val="none" w:sz="0" w:space="0" w:color="auto"/>
        <w:right w:val="none" w:sz="0" w:space="0" w:color="auto"/>
      </w:divBdr>
      <w:divsChild>
        <w:div w:id="1109275277">
          <w:marLeft w:val="0"/>
          <w:marRight w:val="0"/>
          <w:marTop w:val="60"/>
          <w:marBottom w:val="0"/>
          <w:divBdr>
            <w:top w:val="none" w:sz="0" w:space="0" w:color="auto"/>
            <w:left w:val="none" w:sz="0" w:space="0" w:color="auto"/>
            <w:bottom w:val="none" w:sz="0" w:space="0" w:color="auto"/>
            <w:right w:val="none" w:sz="0" w:space="0" w:color="auto"/>
          </w:divBdr>
        </w:div>
        <w:div w:id="1218396889">
          <w:marLeft w:val="0"/>
          <w:marRight w:val="0"/>
          <w:marTop w:val="0"/>
          <w:marBottom w:val="0"/>
          <w:divBdr>
            <w:top w:val="none" w:sz="0" w:space="0" w:color="auto"/>
            <w:left w:val="none" w:sz="0" w:space="0" w:color="auto"/>
            <w:bottom w:val="none" w:sz="0" w:space="0" w:color="auto"/>
            <w:right w:val="none" w:sz="0" w:space="0" w:color="auto"/>
          </w:divBdr>
          <w:divsChild>
            <w:div w:id="443161173">
              <w:marLeft w:val="0"/>
              <w:marRight w:val="0"/>
              <w:marTop w:val="0"/>
              <w:marBottom w:val="0"/>
              <w:divBdr>
                <w:top w:val="none" w:sz="0" w:space="0" w:color="auto"/>
                <w:left w:val="none" w:sz="0" w:space="0" w:color="auto"/>
                <w:bottom w:val="none" w:sz="0" w:space="0" w:color="auto"/>
                <w:right w:val="none" w:sz="0" w:space="0" w:color="auto"/>
              </w:divBdr>
              <w:divsChild>
                <w:div w:id="184470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192615">
      <w:bodyDiv w:val="1"/>
      <w:marLeft w:val="0"/>
      <w:marRight w:val="0"/>
      <w:marTop w:val="0"/>
      <w:marBottom w:val="0"/>
      <w:divBdr>
        <w:top w:val="none" w:sz="0" w:space="0" w:color="auto"/>
        <w:left w:val="none" w:sz="0" w:space="0" w:color="auto"/>
        <w:bottom w:val="none" w:sz="0" w:space="0" w:color="auto"/>
        <w:right w:val="none" w:sz="0" w:space="0" w:color="auto"/>
      </w:divBdr>
      <w:divsChild>
        <w:div w:id="83845081">
          <w:marLeft w:val="0"/>
          <w:marRight w:val="0"/>
          <w:marTop w:val="100"/>
          <w:marBottom w:val="0"/>
          <w:divBdr>
            <w:top w:val="none" w:sz="0" w:space="0" w:color="auto"/>
            <w:left w:val="none" w:sz="0" w:space="0" w:color="auto"/>
            <w:bottom w:val="none" w:sz="0" w:space="0" w:color="auto"/>
            <w:right w:val="none" w:sz="0" w:space="0" w:color="auto"/>
          </w:divBdr>
          <w:divsChild>
            <w:div w:id="767385700">
              <w:marLeft w:val="0"/>
              <w:marRight w:val="0"/>
              <w:marTop w:val="60"/>
              <w:marBottom w:val="0"/>
              <w:divBdr>
                <w:top w:val="none" w:sz="0" w:space="0" w:color="auto"/>
                <w:left w:val="none" w:sz="0" w:space="0" w:color="auto"/>
                <w:bottom w:val="none" w:sz="0" w:space="0" w:color="auto"/>
                <w:right w:val="none" w:sz="0" w:space="0" w:color="auto"/>
              </w:divBdr>
            </w:div>
          </w:divsChild>
        </w:div>
        <w:div w:id="726415922">
          <w:marLeft w:val="0"/>
          <w:marRight w:val="0"/>
          <w:marTop w:val="0"/>
          <w:marBottom w:val="0"/>
          <w:divBdr>
            <w:top w:val="none" w:sz="0" w:space="0" w:color="auto"/>
            <w:left w:val="none" w:sz="0" w:space="0" w:color="auto"/>
            <w:bottom w:val="none" w:sz="0" w:space="0" w:color="auto"/>
            <w:right w:val="none" w:sz="0" w:space="0" w:color="auto"/>
          </w:divBdr>
          <w:divsChild>
            <w:div w:id="2124107859">
              <w:marLeft w:val="0"/>
              <w:marRight w:val="0"/>
              <w:marTop w:val="0"/>
              <w:marBottom w:val="0"/>
              <w:divBdr>
                <w:top w:val="none" w:sz="0" w:space="0" w:color="auto"/>
                <w:left w:val="none" w:sz="0" w:space="0" w:color="auto"/>
                <w:bottom w:val="none" w:sz="0" w:space="0" w:color="auto"/>
                <w:right w:val="none" w:sz="0" w:space="0" w:color="auto"/>
              </w:divBdr>
              <w:divsChild>
                <w:div w:id="66003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372917">
      <w:bodyDiv w:val="1"/>
      <w:marLeft w:val="0"/>
      <w:marRight w:val="0"/>
      <w:marTop w:val="0"/>
      <w:marBottom w:val="0"/>
      <w:divBdr>
        <w:top w:val="none" w:sz="0" w:space="0" w:color="auto"/>
        <w:left w:val="none" w:sz="0" w:space="0" w:color="auto"/>
        <w:bottom w:val="none" w:sz="0" w:space="0" w:color="auto"/>
        <w:right w:val="none" w:sz="0" w:space="0" w:color="auto"/>
      </w:divBdr>
      <w:divsChild>
        <w:div w:id="1493333050">
          <w:marLeft w:val="0"/>
          <w:marRight w:val="0"/>
          <w:marTop w:val="100"/>
          <w:marBottom w:val="0"/>
          <w:divBdr>
            <w:top w:val="none" w:sz="0" w:space="0" w:color="auto"/>
            <w:left w:val="none" w:sz="0" w:space="0" w:color="auto"/>
            <w:bottom w:val="none" w:sz="0" w:space="0" w:color="auto"/>
            <w:right w:val="none" w:sz="0" w:space="0" w:color="auto"/>
          </w:divBdr>
          <w:divsChild>
            <w:div w:id="1467963968">
              <w:marLeft w:val="0"/>
              <w:marRight w:val="0"/>
              <w:marTop w:val="60"/>
              <w:marBottom w:val="0"/>
              <w:divBdr>
                <w:top w:val="none" w:sz="0" w:space="0" w:color="auto"/>
                <w:left w:val="none" w:sz="0" w:space="0" w:color="auto"/>
                <w:bottom w:val="none" w:sz="0" w:space="0" w:color="auto"/>
                <w:right w:val="none" w:sz="0" w:space="0" w:color="auto"/>
              </w:divBdr>
            </w:div>
          </w:divsChild>
        </w:div>
        <w:div w:id="66999703">
          <w:marLeft w:val="0"/>
          <w:marRight w:val="0"/>
          <w:marTop w:val="0"/>
          <w:marBottom w:val="0"/>
          <w:divBdr>
            <w:top w:val="none" w:sz="0" w:space="0" w:color="auto"/>
            <w:left w:val="none" w:sz="0" w:space="0" w:color="auto"/>
            <w:bottom w:val="none" w:sz="0" w:space="0" w:color="auto"/>
            <w:right w:val="none" w:sz="0" w:space="0" w:color="auto"/>
          </w:divBdr>
          <w:divsChild>
            <w:div w:id="1715042005">
              <w:marLeft w:val="0"/>
              <w:marRight w:val="0"/>
              <w:marTop w:val="0"/>
              <w:marBottom w:val="0"/>
              <w:divBdr>
                <w:top w:val="none" w:sz="0" w:space="0" w:color="auto"/>
                <w:left w:val="none" w:sz="0" w:space="0" w:color="auto"/>
                <w:bottom w:val="none" w:sz="0" w:space="0" w:color="auto"/>
                <w:right w:val="none" w:sz="0" w:space="0" w:color="auto"/>
              </w:divBdr>
              <w:divsChild>
                <w:div w:id="186209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127490">
      <w:bodyDiv w:val="1"/>
      <w:marLeft w:val="0"/>
      <w:marRight w:val="0"/>
      <w:marTop w:val="0"/>
      <w:marBottom w:val="0"/>
      <w:divBdr>
        <w:top w:val="none" w:sz="0" w:space="0" w:color="auto"/>
        <w:left w:val="none" w:sz="0" w:space="0" w:color="auto"/>
        <w:bottom w:val="none" w:sz="0" w:space="0" w:color="auto"/>
        <w:right w:val="none" w:sz="0" w:space="0" w:color="auto"/>
      </w:divBdr>
      <w:divsChild>
        <w:div w:id="516693751">
          <w:marLeft w:val="0"/>
          <w:marRight w:val="0"/>
          <w:marTop w:val="60"/>
          <w:marBottom w:val="0"/>
          <w:divBdr>
            <w:top w:val="none" w:sz="0" w:space="0" w:color="auto"/>
            <w:left w:val="none" w:sz="0" w:space="0" w:color="auto"/>
            <w:bottom w:val="none" w:sz="0" w:space="0" w:color="auto"/>
            <w:right w:val="none" w:sz="0" w:space="0" w:color="auto"/>
          </w:divBdr>
        </w:div>
        <w:div w:id="1497769347">
          <w:marLeft w:val="0"/>
          <w:marRight w:val="0"/>
          <w:marTop w:val="0"/>
          <w:marBottom w:val="0"/>
          <w:divBdr>
            <w:top w:val="none" w:sz="0" w:space="0" w:color="auto"/>
            <w:left w:val="none" w:sz="0" w:space="0" w:color="auto"/>
            <w:bottom w:val="none" w:sz="0" w:space="0" w:color="auto"/>
            <w:right w:val="none" w:sz="0" w:space="0" w:color="auto"/>
          </w:divBdr>
          <w:divsChild>
            <w:div w:id="912548203">
              <w:marLeft w:val="0"/>
              <w:marRight w:val="0"/>
              <w:marTop w:val="0"/>
              <w:marBottom w:val="0"/>
              <w:divBdr>
                <w:top w:val="none" w:sz="0" w:space="0" w:color="auto"/>
                <w:left w:val="none" w:sz="0" w:space="0" w:color="auto"/>
                <w:bottom w:val="none" w:sz="0" w:space="0" w:color="auto"/>
                <w:right w:val="none" w:sz="0" w:space="0" w:color="auto"/>
              </w:divBdr>
              <w:divsChild>
                <w:div w:id="175690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532182">
      <w:bodyDiv w:val="1"/>
      <w:marLeft w:val="0"/>
      <w:marRight w:val="0"/>
      <w:marTop w:val="0"/>
      <w:marBottom w:val="0"/>
      <w:divBdr>
        <w:top w:val="none" w:sz="0" w:space="0" w:color="auto"/>
        <w:left w:val="none" w:sz="0" w:space="0" w:color="auto"/>
        <w:bottom w:val="none" w:sz="0" w:space="0" w:color="auto"/>
        <w:right w:val="none" w:sz="0" w:space="0" w:color="auto"/>
      </w:divBdr>
      <w:divsChild>
        <w:div w:id="1776561301">
          <w:marLeft w:val="0"/>
          <w:marRight w:val="0"/>
          <w:marTop w:val="60"/>
          <w:marBottom w:val="0"/>
          <w:divBdr>
            <w:top w:val="none" w:sz="0" w:space="0" w:color="auto"/>
            <w:left w:val="none" w:sz="0" w:space="0" w:color="auto"/>
            <w:bottom w:val="none" w:sz="0" w:space="0" w:color="auto"/>
            <w:right w:val="none" w:sz="0" w:space="0" w:color="auto"/>
          </w:divBdr>
        </w:div>
        <w:div w:id="309332083">
          <w:marLeft w:val="0"/>
          <w:marRight w:val="0"/>
          <w:marTop w:val="0"/>
          <w:marBottom w:val="0"/>
          <w:divBdr>
            <w:top w:val="none" w:sz="0" w:space="0" w:color="auto"/>
            <w:left w:val="none" w:sz="0" w:space="0" w:color="auto"/>
            <w:bottom w:val="none" w:sz="0" w:space="0" w:color="auto"/>
            <w:right w:val="none" w:sz="0" w:space="0" w:color="auto"/>
          </w:divBdr>
          <w:divsChild>
            <w:div w:id="1482233257">
              <w:marLeft w:val="0"/>
              <w:marRight w:val="0"/>
              <w:marTop w:val="0"/>
              <w:marBottom w:val="0"/>
              <w:divBdr>
                <w:top w:val="none" w:sz="0" w:space="0" w:color="auto"/>
                <w:left w:val="none" w:sz="0" w:space="0" w:color="auto"/>
                <w:bottom w:val="none" w:sz="0" w:space="0" w:color="auto"/>
                <w:right w:val="none" w:sz="0" w:space="0" w:color="auto"/>
              </w:divBdr>
              <w:divsChild>
                <w:div w:id="149101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408898">
      <w:bodyDiv w:val="1"/>
      <w:marLeft w:val="0"/>
      <w:marRight w:val="0"/>
      <w:marTop w:val="0"/>
      <w:marBottom w:val="0"/>
      <w:divBdr>
        <w:top w:val="none" w:sz="0" w:space="0" w:color="auto"/>
        <w:left w:val="none" w:sz="0" w:space="0" w:color="auto"/>
        <w:bottom w:val="none" w:sz="0" w:space="0" w:color="auto"/>
        <w:right w:val="none" w:sz="0" w:space="0" w:color="auto"/>
      </w:divBdr>
      <w:divsChild>
        <w:div w:id="1390689442">
          <w:marLeft w:val="0"/>
          <w:marRight w:val="0"/>
          <w:marTop w:val="60"/>
          <w:marBottom w:val="0"/>
          <w:divBdr>
            <w:top w:val="none" w:sz="0" w:space="0" w:color="auto"/>
            <w:left w:val="none" w:sz="0" w:space="0" w:color="auto"/>
            <w:bottom w:val="none" w:sz="0" w:space="0" w:color="auto"/>
            <w:right w:val="none" w:sz="0" w:space="0" w:color="auto"/>
          </w:divBdr>
        </w:div>
        <w:div w:id="77754878">
          <w:marLeft w:val="0"/>
          <w:marRight w:val="0"/>
          <w:marTop w:val="0"/>
          <w:marBottom w:val="0"/>
          <w:divBdr>
            <w:top w:val="none" w:sz="0" w:space="0" w:color="auto"/>
            <w:left w:val="none" w:sz="0" w:space="0" w:color="auto"/>
            <w:bottom w:val="none" w:sz="0" w:space="0" w:color="auto"/>
            <w:right w:val="none" w:sz="0" w:space="0" w:color="auto"/>
          </w:divBdr>
          <w:divsChild>
            <w:div w:id="1092630011">
              <w:marLeft w:val="0"/>
              <w:marRight w:val="0"/>
              <w:marTop w:val="0"/>
              <w:marBottom w:val="0"/>
              <w:divBdr>
                <w:top w:val="none" w:sz="0" w:space="0" w:color="auto"/>
                <w:left w:val="none" w:sz="0" w:space="0" w:color="auto"/>
                <w:bottom w:val="none" w:sz="0" w:space="0" w:color="auto"/>
                <w:right w:val="none" w:sz="0" w:space="0" w:color="auto"/>
              </w:divBdr>
              <w:divsChild>
                <w:div w:id="90842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712820">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5541B9ED6FD45D1B870696C2919B172"/>
        <w:category>
          <w:name w:val="General"/>
          <w:gallery w:val="placeholder"/>
        </w:category>
        <w:types>
          <w:type w:val="bbPlcHdr"/>
        </w:types>
        <w:behaviors>
          <w:behavior w:val="content"/>
        </w:behaviors>
        <w:guid w:val="{B0576BF5-2E2A-47BD-B270-D53E6708FDB5}"/>
      </w:docPartPr>
      <w:docPartBody>
        <w:p w:rsidR="00ED4DD0" w:rsidRDefault="00E53231" w:rsidP="00E53231">
          <w:r w:rsidRPr="003F55B6">
            <w:rPr>
              <w:rStyle w:val="PlaceholderText"/>
            </w:rPr>
            <w:t>[Subject]</w:t>
          </w:r>
        </w:p>
      </w:docPartBody>
    </w:docPart>
    <w:docPart>
      <w:docPartPr>
        <w:name w:val="AE76463B39191C4BB5CD88FB17B7F60F"/>
        <w:category>
          <w:name w:val="Generale"/>
          <w:gallery w:val="placeholder"/>
        </w:category>
        <w:types>
          <w:type w:val="bbPlcHdr"/>
        </w:types>
        <w:behaviors>
          <w:behavior w:val="content"/>
        </w:behaviors>
        <w:guid w:val="{6B150AB8-048D-0A4C-9CB0-984BAFE198C3}"/>
      </w:docPartPr>
      <w:docPartBody>
        <w:p w:rsidR="005E239E" w:rsidRDefault="00B120C2" w:rsidP="00B120C2">
          <w:pPr>
            <w:pStyle w:val="AE76463B39191C4BB5CD88FB17B7F60F"/>
          </w:pPr>
          <w:r>
            <w:rPr>
              <w:rStyle w:val="PlaceholderText"/>
            </w:rPr>
            <w:t>[Issue Date]</w:t>
          </w:r>
        </w:p>
      </w:docPartBody>
    </w:docPart>
    <w:docPart>
      <w:docPartPr>
        <w:name w:val="B805763E169F654FAC51C05DB00FD236"/>
        <w:category>
          <w:name w:val="Generale"/>
          <w:gallery w:val="placeholder"/>
        </w:category>
        <w:types>
          <w:type w:val="bbPlcHdr"/>
        </w:types>
        <w:behaviors>
          <w:behavior w:val="content"/>
        </w:behaviors>
        <w:guid w:val="{FA87B21C-9A68-1D48-A115-6E1F7492EC68}"/>
      </w:docPartPr>
      <w:docPartBody>
        <w:p w:rsidR="005E239E" w:rsidRDefault="00B120C2" w:rsidP="00B120C2">
          <w:pPr>
            <w:pStyle w:val="B805763E169F654FAC51C05DB00FD236"/>
          </w:pPr>
          <w:r>
            <w:rPr>
              <w:rStyle w:val="PlaceholderText"/>
            </w:rPr>
            <w:t>[Status]</w:t>
          </w:r>
        </w:p>
      </w:docPartBody>
    </w:docPart>
    <w:docPart>
      <w:docPartPr>
        <w:name w:val="05BFFF5A9104E74295EDE910AA644F41"/>
        <w:category>
          <w:name w:val="Generale"/>
          <w:gallery w:val="placeholder"/>
        </w:category>
        <w:types>
          <w:type w:val="bbPlcHdr"/>
        </w:types>
        <w:behaviors>
          <w:behavior w:val="content"/>
        </w:behaviors>
        <w:guid w:val="{009C499E-9C3B-8447-A88A-C5D00722BDB3}"/>
      </w:docPartPr>
      <w:docPartBody>
        <w:p w:rsidR="005E36E9" w:rsidRDefault="004326C6" w:rsidP="004326C6">
          <w:pPr>
            <w:pStyle w:val="05BFFF5A9104E74295EDE910AA644F41"/>
          </w:pPr>
          <w:r>
            <w:rPr>
              <w:rStyle w:val="PlaceholderText"/>
            </w:rPr>
            <w:t>[Subject]</w:t>
          </w:r>
        </w:p>
      </w:docPartBody>
    </w:docPart>
    <w:docPart>
      <w:docPartPr>
        <w:name w:val="CC19047979F72C4CBC59DA12FB0BAEE9"/>
        <w:category>
          <w:name w:val="Generale"/>
          <w:gallery w:val="placeholder"/>
        </w:category>
        <w:types>
          <w:type w:val="bbPlcHdr"/>
        </w:types>
        <w:behaviors>
          <w:behavior w:val="content"/>
        </w:behaviors>
        <w:guid w:val="{E3708CE9-9874-784D-8F19-591CA4511DA9}"/>
      </w:docPartPr>
      <w:docPartBody>
        <w:p w:rsidR="005E36E9" w:rsidRDefault="004326C6" w:rsidP="004326C6">
          <w:pPr>
            <w:pStyle w:val="CC19047979F72C4CBC59DA12FB0BAEE9"/>
          </w:pPr>
          <w:r>
            <w:rPr>
              <w:rStyle w:val="PlaceholderText"/>
            </w:rPr>
            <w:t>[Subject]</w:t>
          </w:r>
        </w:p>
      </w:docPartBody>
    </w:docPart>
    <w:docPart>
      <w:docPartPr>
        <w:name w:val="BD43FF88E4C00148A74E383A8B10164B"/>
        <w:category>
          <w:name w:val="Generale"/>
          <w:gallery w:val="placeholder"/>
        </w:category>
        <w:types>
          <w:type w:val="bbPlcHdr"/>
        </w:types>
        <w:behaviors>
          <w:behavior w:val="content"/>
        </w:behaviors>
        <w:guid w:val="{2C0CF6CA-365D-8C4F-ACA7-0250701DA158}"/>
      </w:docPartPr>
      <w:docPartBody>
        <w:p w:rsidR="005E36E9" w:rsidRDefault="004326C6" w:rsidP="004326C6">
          <w:pPr>
            <w:pStyle w:val="BD43FF88E4C00148A74E383A8B10164B"/>
          </w:pPr>
          <w:r>
            <w:rPr>
              <w:rStyle w:val="PlaceholderText"/>
            </w:rPr>
            <w:t>[Status]</w:t>
          </w:r>
        </w:p>
      </w:docPartBody>
    </w:docPart>
    <w:docPart>
      <w:docPartPr>
        <w:name w:val="5C558BEA1F9CC34ABB6114587A8F17BC"/>
        <w:category>
          <w:name w:val="Generale"/>
          <w:gallery w:val="placeholder"/>
        </w:category>
        <w:types>
          <w:type w:val="bbPlcHdr"/>
        </w:types>
        <w:behaviors>
          <w:behavior w:val="content"/>
        </w:behaviors>
        <w:guid w:val="{80FD3B8B-B5E3-1848-8452-62B676894F8A}"/>
      </w:docPartPr>
      <w:docPartBody>
        <w:p w:rsidR="005E36E9" w:rsidRDefault="004326C6" w:rsidP="004326C6">
          <w:pPr>
            <w:pStyle w:val="5C558BEA1F9CC34ABB6114587A8F17BC"/>
          </w:pPr>
          <w:r>
            <w:rPr>
              <w:rStyle w:val="PlaceholderText"/>
            </w:rPr>
            <w:t>Public, Basic, High</w:t>
          </w:r>
        </w:p>
      </w:docPartBody>
    </w:docPart>
    <w:docPart>
      <w:docPartPr>
        <w:name w:val="CC3EBA7E9BF9D14EAE73EA647C03A2C5"/>
        <w:category>
          <w:name w:val="Generale"/>
          <w:gallery w:val="placeholder"/>
        </w:category>
        <w:types>
          <w:type w:val="bbPlcHdr"/>
        </w:types>
        <w:behaviors>
          <w:behavior w:val="content"/>
        </w:behaviors>
        <w:guid w:val="{F3C7A7DB-A6D8-3F4D-862F-CE524250714C}"/>
      </w:docPartPr>
      <w:docPartBody>
        <w:p w:rsidR="005E36E9" w:rsidRDefault="004326C6" w:rsidP="004326C6">
          <w:pPr>
            <w:pStyle w:val="CC3EBA7E9BF9D14EAE73EA647C03A2C5"/>
          </w:pPr>
          <w:r>
            <w:rPr>
              <w:rStyle w:val="PlaceholderText"/>
            </w:rPr>
            <w:t>[Issue Date]</w:t>
          </w:r>
        </w:p>
      </w:docPartBody>
    </w:docPart>
    <w:docPart>
      <w:docPartPr>
        <w:name w:val="728B4EECB3F98F43A15AE7F01491105E"/>
        <w:category>
          <w:name w:val="Generale"/>
          <w:gallery w:val="placeholder"/>
        </w:category>
        <w:types>
          <w:type w:val="bbPlcHdr"/>
        </w:types>
        <w:behaviors>
          <w:behavior w:val="content"/>
        </w:behaviors>
        <w:guid w:val="{FC9CE80F-169E-A848-BD30-A13084E2C7D3}"/>
      </w:docPartPr>
      <w:docPartBody>
        <w:p w:rsidR="00AA30CE" w:rsidRDefault="00EC32E3" w:rsidP="00EC32E3">
          <w:pPr>
            <w:pStyle w:val="728B4EECB3F98F43A15AE7F01491105E"/>
          </w:pPr>
          <w:r>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86F"/>
    <w:rsid w:val="000F03CC"/>
    <w:rsid w:val="0011586F"/>
    <w:rsid w:val="0018237C"/>
    <w:rsid w:val="00337830"/>
    <w:rsid w:val="00377B21"/>
    <w:rsid w:val="00390D5E"/>
    <w:rsid w:val="003B79AE"/>
    <w:rsid w:val="004326C6"/>
    <w:rsid w:val="004D6E9C"/>
    <w:rsid w:val="004E7B45"/>
    <w:rsid w:val="00564C76"/>
    <w:rsid w:val="00576784"/>
    <w:rsid w:val="0059348A"/>
    <w:rsid w:val="005D3F46"/>
    <w:rsid w:val="005E239E"/>
    <w:rsid w:val="005E36E9"/>
    <w:rsid w:val="006C7C69"/>
    <w:rsid w:val="007578D2"/>
    <w:rsid w:val="007A0FD7"/>
    <w:rsid w:val="007B2DAC"/>
    <w:rsid w:val="0081610E"/>
    <w:rsid w:val="008D2DF0"/>
    <w:rsid w:val="008D429C"/>
    <w:rsid w:val="00904662"/>
    <w:rsid w:val="00A926EE"/>
    <w:rsid w:val="00AA30CE"/>
    <w:rsid w:val="00B06AD3"/>
    <w:rsid w:val="00B120C2"/>
    <w:rsid w:val="00B13D33"/>
    <w:rsid w:val="00B87BF4"/>
    <w:rsid w:val="00C85FF0"/>
    <w:rsid w:val="00CC0945"/>
    <w:rsid w:val="00D662F9"/>
    <w:rsid w:val="00E32DAE"/>
    <w:rsid w:val="00E53231"/>
    <w:rsid w:val="00E7239B"/>
    <w:rsid w:val="00EC32E3"/>
    <w:rsid w:val="00ED1D34"/>
    <w:rsid w:val="00ED4DD0"/>
    <w:rsid w:val="00F35B76"/>
    <w:rsid w:val="00F37456"/>
    <w:rsid w:val="00F63A77"/>
    <w:rsid w:val="00FF013D"/>
    <w:rsid w:val="00FF7D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C32E3"/>
  </w:style>
  <w:style w:type="paragraph" w:customStyle="1" w:styleId="AE76463B39191C4BB5CD88FB17B7F60F">
    <w:name w:val="AE76463B39191C4BB5CD88FB17B7F60F"/>
    <w:rsid w:val="00B120C2"/>
    <w:pPr>
      <w:spacing w:after="0" w:line="240" w:lineRule="auto"/>
    </w:pPr>
    <w:rPr>
      <w:sz w:val="24"/>
      <w:szCs w:val="24"/>
      <w:lang w:val="it-IT" w:eastAsia="it-IT"/>
    </w:rPr>
  </w:style>
  <w:style w:type="paragraph" w:customStyle="1" w:styleId="B805763E169F654FAC51C05DB00FD236">
    <w:name w:val="B805763E169F654FAC51C05DB00FD236"/>
    <w:rsid w:val="00B120C2"/>
    <w:pPr>
      <w:spacing w:after="0" w:line="240" w:lineRule="auto"/>
    </w:pPr>
    <w:rPr>
      <w:sz w:val="24"/>
      <w:szCs w:val="24"/>
      <w:lang w:val="it-IT" w:eastAsia="it-IT"/>
    </w:rPr>
  </w:style>
  <w:style w:type="paragraph" w:customStyle="1" w:styleId="05BFFF5A9104E74295EDE910AA644F41">
    <w:name w:val="05BFFF5A9104E74295EDE910AA644F41"/>
    <w:rsid w:val="004326C6"/>
    <w:pPr>
      <w:spacing w:after="0" w:line="240" w:lineRule="auto"/>
    </w:pPr>
    <w:rPr>
      <w:sz w:val="24"/>
      <w:szCs w:val="24"/>
      <w:lang w:val="it-IT" w:eastAsia="it-IT"/>
    </w:rPr>
  </w:style>
  <w:style w:type="paragraph" w:customStyle="1" w:styleId="CC19047979F72C4CBC59DA12FB0BAEE9">
    <w:name w:val="CC19047979F72C4CBC59DA12FB0BAEE9"/>
    <w:rsid w:val="004326C6"/>
    <w:pPr>
      <w:spacing w:after="0" w:line="240" w:lineRule="auto"/>
    </w:pPr>
    <w:rPr>
      <w:sz w:val="24"/>
      <w:szCs w:val="24"/>
      <w:lang w:val="it-IT" w:eastAsia="it-IT"/>
    </w:rPr>
  </w:style>
  <w:style w:type="paragraph" w:customStyle="1" w:styleId="BD43FF88E4C00148A74E383A8B10164B">
    <w:name w:val="BD43FF88E4C00148A74E383A8B10164B"/>
    <w:rsid w:val="004326C6"/>
    <w:pPr>
      <w:spacing w:after="0" w:line="240" w:lineRule="auto"/>
    </w:pPr>
    <w:rPr>
      <w:sz w:val="24"/>
      <w:szCs w:val="24"/>
      <w:lang w:val="it-IT" w:eastAsia="it-IT"/>
    </w:rPr>
  </w:style>
  <w:style w:type="paragraph" w:customStyle="1" w:styleId="5C558BEA1F9CC34ABB6114587A8F17BC">
    <w:name w:val="5C558BEA1F9CC34ABB6114587A8F17BC"/>
    <w:rsid w:val="004326C6"/>
    <w:pPr>
      <w:spacing w:after="0" w:line="240" w:lineRule="auto"/>
    </w:pPr>
    <w:rPr>
      <w:sz w:val="24"/>
      <w:szCs w:val="24"/>
      <w:lang w:val="it-IT" w:eastAsia="it-IT"/>
    </w:rPr>
  </w:style>
  <w:style w:type="paragraph" w:customStyle="1" w:styleId="CC3EBA7E9BF9D14EAE73EA647C03A2C5">
    <w:name w:val="CC3EBA7E9BF9D14EAE73EA647C03A2C5"/>
    <w:rsid w:val="004326C6"/>
    <w:pPr>
      <w:spacing w:after="0" w:line="240" w:lineRule="auto"/>
    </w:pPr>
    <w:rPr>
      <w:sz w:val="24"/>
      <w:szCs w:val="24"/>
      <w:lang w:val="it-IT" w:eastAsia="it-IT"/>
    </w:rPr>
  </w:style>
  <w:style w:type="paragraph" w:customStyle="1" w:styleId="728B4EECB3F98F43A15AE7F01491105E">
    <w:name w:val="728B4EECB3F98F43A15AE7F01491105E"/>
    <w:rsid w:val="00EC32E3"/>
    <w:pPr>
      <w:spacing w:after="0" w:line="240" w:lineRule="auto"/>
    </w:pPr>
    <w:rPr>
      <w:sz w:val="24"/>
      <w:szCs w:val="24"/>
      <w:lang w:val="it-IT" w:eastAsia="it-I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&lt;Data&gt;</PublishDate>
  <Abstract>PM² Template V.2.0.3</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176B51C-99FC-495C-97A1-DC260A1C0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23</TotalTime>
  <Pages>13</Pages>
  <Words>3879</Words>
  <Characters>23379</Characters>
  <Application>Microsoft Office Word</Application>
  <DocSecurity>0</DocSecurity>
  <PresentationFormat>Microsoft Word 11.0</PresentationFormat>
  <Lines>974</Lines>
  <Paragraphs>469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OpenPM² Methodology</vt:lpstr>
      <vt:lpstr>OpenPM² Methodology</vt:lpstr>
    </vt:vector>
  </TitlesOfParts>
  <Manager>&lt;Project Manager (PM)&gt;</Manager>
  <Company>European Commission</Company>
  <LinksUpToDate>false</LinksUpToDate>
  <CharactersWithSpaces>26789</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Piano Gestione Punti Attenzione</dc:title>
  <dc:subject>&lt;Nome progetto&gt;</dc:subject>
  <dc:creator>COEPM²</dc:creator>
  <cp:keywords>PM² Templates</cp:keywords>
  <cp:lastPrinted>2015-08-10T11:08:00Z</cp:lastPrinted>
  <dcterms:created xsi:type="dcterms:W3CDTF">2021-11-19T11:35:00Z</dcterms:created>
  <dcterms:modified xsi:type="dcterms:W3CDTF">2022-01-03T15:01:00Z</dcterms:modified>
  <cp:category>&lt;Pubblico, Limitato, Alto&gt;</cp:category>
  <cp:contentStatus>&lt;Versione&gt;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2008-07-09T22:00:00Z</vt:filetime>
  </property>
  <property fmtid="{D5CDD505-2E9C-101B-9397-08002B2CF9AE}" pid="8" name="Version">
    <vt:i4>1</vt:i4>
  </property>
  <property fmtid="{D5CDD505-2E9C-101B-9397-08002B2CF9AE}" pid="9" name="Revision">
    <vt:i4>3</vt:i4>
  </property>
  <property fmtid="{D5CDD505-2E9C-101B-9397-08002B2CF9AE}" pid="10" name="AuthorTT">
    <vt:lpwstr>MARASLIS Athanasios (DIGIT-EXT)</vt:lpwstr>
  </property>
  <property fmtid="{D5CDD505-2E9C-101B-9397-08002B2CF9AE}" pid="11" name="Revised by">
    <vt:lpwstr>GEORGIANNAKIS Giorgos</vt:lpwstr>
  </property>
  <property fmtid="{D5CDD505-2E9C-101B-9397-08002B2CF9AE}" pid="12" name="Approved by">
    <vt:lpwstr>GEORGIANNAKIS Giorgos</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