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7A735" w14:textId="77777777" w:rsidR="007C5D98" w:rsidRPr="002E4D64" w:rsidRDefault="0047628F">
      <w:pPr>
        <w:autoSpaceDE w:val="0"/>
        <w:autoSpaceDN w:val="0"/>
        <w:spacing w:before="1200" w:after="0"/>
        <w:ind w:right="85"/>
        <w:jc w:val="center"/>
        <w:rPr>
          <w:rFonts w:ascii="Calibri" w:hAnsi="Calibri" w:cs="Arial"/>
          <w:sz w:val="24"/>
          <w:lang w:val="fr-FR" w:eastAsia="en-GB"/>
        </w:rPr>
      </w:pPr>
      <w:bookmarkStart w:id="0" w:name="eltqTitle"/>
      <w:r w:rsidRPr="002E4D64">
        <w:rPr>
          <w:noProof/>
          <w:lang w:val="fr-FR" w:eastAsia="fr-BE"/>
        </w:rPr>
        <w:drawing>
          <wp:anchor distT="0" distB="0" distL="114300" distR="114300" simplePos="0" relativeHeight="251661312" behindDoc="1" locked="0" layoutInCell="0" allowOverlap="1" wp14:anchorId="26EC5229" wp14:editId="5318ABA9">
            <wp:simplePos x="0" y="0"/>
            <wp:positionH relativeFrom="column">
              <wp:posOffset>0</wp:posOffset>
            </wp:positionH>
            <wp:positionV relativeFrom="paragraph">
              <wp:posOffset>0</wp:posOffset>
            </wp:positionV>
            <wp:extent cx="5473065" cy="7232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7FF674F7" w14:textId="77777777" w:rsidR="007C5D98" w:rsidRPr="002E4D64" w:rsidRDefault="0047628F">
      <w:pPr>
        <w:autoSpaceDE w:val="0"/>
        <w:autoSpaceDN w:val="0"/>
        <w:spacing w:before="1200" w:after="0"/>
        <w:ind w:right="85"/>
        <w:jc w:val="center"/>
        <w:rPr>
          <w:rFonts w:ascii="Calibri" w:hAnsi="Calibri"/>
          <w:sz w:val="24"/>
          <w:szCs w:val="24"/>
          <w:lang w:val="fr-FR" w:eastAsia="en-GB"/>
        </w:rPr>
      </w:pPr>
      <w:r w:rsidRPr="002E4D64">
        <w:rPr>
          <w:rFonts w:ascii="Calibri" w:hAnsi="Calibri" w:cs="Arial"/>
          <w:sz w:val="24"/>
          <w:lang w:val="fr-FR" w:eastAsia="en-GB"/>
        </w:rPr>
        <w:t xml:space="preserve">DG </w:t>
      </w:r>
      <w:r w:rsidR="004D39DF" w:rsidRPr="002E4D64">
        <w:rPr>
          <w:rFonts w:ascii="Calibri" w:hAnsi="Calibri" w:cs="Arial"/>
          <w:sz w:val="24"/>
          <w:lang w:val="fr-FR" w:eastAsia="en-GB"/>
        </w:rPr>
        <w:t>[Nom]</w:t>
      </w:r>
    </w:p>
    <w:p w14:paraId="2CF22A55" w14:textId="77777777" w:rsidR="007C5D98" w:rsidRPr="002E4D64" w:rsidRDefault="0047628F">
      <w:pPr>
        <w:widowControl w:val="0"/>
        <w:autoSpaceDE w:val="0"/>
        <w:autoSpaceDN w:val="0"/>
        <w:ind w:right="85"/>
        <w:jc w:val="center"/>
        <w:rPr>
          <w:rFonts w:ascii="Calibri" w:hAnsi="Calibri" w:cs="Arial"/>
          <w:sz w:val="24"/>
          <w:lang w:val="fr-FR" w:eastAsia="en-GB"/>
        </w:rPr>
      </w:pPr>
      <w:r w:rsidRPr="002E4D64">
        <w:rPr>
          <w:rFonts w:ascii="Calibri" w:hAnsi="Calibri" w:cs="Arial"/>
          <w:sz w:val="24"/>
          <w:lang w:val="fr-FR" w:eastAsia="en-GB"/>
        </w:rPr>
        <w:t>Unité</w:t>
      </w:r>
      <w:r w:rsidR="00DF11E1" w:rsidRPr="002E4D64">
        <w:rPr>
          <w:rFonts w:ascii="Calibri" w:hAnsi="Calibri" w:cs="Arial"/>
          <w:sz w:val="24"/>
          <w:lang w:val="fr-FR" w:eastAsia="en-GB"/>
        </w:rPr>
        <w:t xml:space="preserve"> [</w:t>
      </w:r>
      <w:r w:rsidR="004D39DF" w:rsidRPr="002E4D64">
        <w:rPr>
          <w:rFonts w:ascii="Calibri" w:hAnsi="Calibri" w:cs="Arial"/>
          <w:sz w:val="24"/>
          <w:lang w:val="fr-FR" w:eastAsia="en-GB"/>
        </w:rPr>
        <w:t>Nom]</w:t>
      </w:r>
    </w:p>
    <w:p w14:paraId="614EC96E" w14:textId="77777777" w:rsidR="007C5D98" w:rsidRPr="002E4D64" w:rsidRDefault="005921C4">
      <w:pPr>
        <w:pStyle w:val="Title"/>
        <w:spacing w:before="2640" w:after="0"/>
        <w:rPr>
          <w:rFonts w:ascii="Calibri" w:hAnsi="Calibri"/>
          <w:sz w:val="44"/>
          <w:szCs w:val="44"/>
          <w:lang w:val="fr-FR"/>
        </w:rPr>
      </w:pPr>
      <w:r w:rsidRPr="002E4D64">
        <w:rPr>
          <w:rFonts w:ascii="Calibri" w:hAnsi="Calibri"/>
          <w:sz w:val="44"/>
          <w:szCs w:val="44"/>
          <w:lang w:val="fr-FR"/>
        </w:rPr>
        <w:t xml:space="preserve">Plan de gestion des </w:t>
      </w:r>
      <w:r w:rsidR="0047628F" w:rsidRPr="002E4D64">
        <w:rPr>
          <w:rFonts w:ascii="Calibri" w:hAnsi="Calibri"/>
          <w:sz w:val="44"/>
          <w:szCs w:val="44"/>
          <w:lang w:val="fr-FR"/>
        </w:rPr>
        <w:t>exigences</w:t>
      </w:r>
    </w:p>
    <w:bookmarkStart w:id="1" w:name="eltqSubject"/>
    <w:bookmarkEnd w:id="0"/>
    <w:p w14:paraId="269276E6" w14:textId="78C3C017" w:rsidR="007C5D98" w:rsidRPr="002E4D64" w:rsidRDefault="008E04AF">
      <w:pPr>
        <w:pStyle w:val="SubTitle1"/>
        <w:spacing w:before="600" w:after="0"/>
        <w:rPr>
          <w:rFonts w:ascii="Calibri" w:hAnsi="Calibri"/>
          <w:color w:val="E36C0A" w:themeColor="accent6" w:themeShade="BF"/>
          <w:lang w:val="fr-FR"/>
        </w:rPr>
      </w:pPr>
      <w:sdt>
        <w:sdtPr>
          <w:rPr>
            <w:rFonts w:asciiTheme="minorHAnsi" w:hAnsiTheme="minorHAnsi" w:cstheme="minorHAnsi"/>
            <w:color w:val="984806" w:themeColor="accent6" w:themeShade="80"/>
            <w:sz w:val="22"/>
            <w:szCs w:val="22"/>
            <w:lang w:val="fr-FR"/>
          </w:rPr>
          <w:alias w:val="Subject"/>
          <w:tag w:val=""/>
          <w:id w:val="-1546049802"/>
          <w:placeholder>
            <w:docPart w:val="1286D33EB3BB4F3B9C78EEAE7FCDE084"/>
          </w:placeholder>
          <w:dataBinding w:prefixMappings="xmlns:ns0='http://purl.org/dc/elements/1.1/' xmlns:ns1='http://schemas.openxmlformats.org/package/2006/metadata/core-properties' " w:xpath="/ns1:coreProperties[1]/ns0:subject[1]" w:storeItemID="{6C3C8BC8-F283-45AE-878A-BAB7291924A1}"/>
          <w:text/>
        </w:sdtPr>
        <w:sdtEndPr/>
        <w:sdtContent>
          <w:r w:rsidR="002E4D64" w:rsidRPr="002E4D64">
            <w:rPr>
              <w:rFonts w:asciiTheme="minorHAnsi" w:hAnsiTheme="minorHAnsi" w:cstheme="minorHAnsi"/>
              <w:color w:val="984806" w:themeColor="accent6" w:themeShade="80"/>
              <w:sz w:val="22"/>
              <w:szCs w:val="22"/>
              <w:lang w:val="fr-FR"/>
            </w:rPr>
            <w:t>&lt;</w:t>
          </w:r>
          <w:r w:rsidR="002E4D64">
            <w:rPr>
              <w:rFonts w:asciiTheme="minorHAnsi" w:hAnsiTheme="minorHAnsi" w:cstheme="minorHAnsi"/>
              <w:color w:val="984806" w:themeColor="accent6" w:themeShade="80"/>
              <w:sz w:val="22"/>
              <w:szCs w:val="22"/>
              <w:lang w:val="fr-FR"/>
            </w:rPr>
            <w:t>Nom du projet</w:t>
          </w:r>
          <w:r w:rsidR="002E4D64" w:rsidRPr="002E4D64">
            <w:rPr>
              <w:rFonts w:asciiTheme="minorHAnsi" w:hAnsiTheme="minorHAnsi" w:cstheme="minorHAnsi"/>
              <w:color w:val="984806" w:themeColor="accent6" w:themeShade="80"/>
              <w:sz w:val="22"/>
              <w:szCs w:val="22"/>
              <w:lang w:val="fr-FR"/>
            </w:rPr>
            <w:t>&gt;</w:t>
          </w:r>
        </w:sdtContent>
      </w:sdt>
    </w:p>
    <w:bookmarkEnd w:id="1"/>
    <w:p w14:paraId="5BE82BA5" w14:textId="77777777" w:rsidR="007C5D98" w:rsidRPr="002E4D64" w:rsidRDefault="0047628F">
      <w:pPr>
        <w:spacing w:before="1680" w:after="0"/>
        <w:ind w:left="3600" w:firstLine="653"/>
        <w:jc w:val="left"/>
        <w:rPr>
          <w:rFonts w:ascii="Calibri" w:hAnsi="Calibri"/>
          <w:b/>
          <w:color w:val="E36C0A" w:themeColor="accent6" w:themeShade="BF"/>
          <w:sz w:val="40"/>
          <w:lang w:val="fr-FR"/>
        </w:rPr>
      </w:pPr>
      <w:r w:rsidRPr="002E4D64">
        <w:rPr>
          <w:rFonts w:ascii="Calibri" w:hAnsi="Calibri"/>
          <w:lang w:val="fr-FR"/>
        </w:rPr>
        <w:t xml:space="preserve">Date : </w:t>
      </w:r>
      <w:r w:rsidR="00B01F22" w:rsidRPr="002E4D64">
        <w:rPr>
          <w:rFonts w:ascii="Calibri" w:hAnsi="Calibri"/>
          <w:lang w:val="fr-FR"/>
        </w:rPr>
        <w:tab/>
      </w:r>
      <w:r w:rsidR="00C56B8F" w:rsidRPr="002E4D64">
        <w:rPr>
          <w:rFonts w:ascii="Calibri" w:hAnsi="Calibri"/>
          <w:lang w:val="fr-FR"/>
        </w:rPr>
        <w:tab/>
      </w:r>
      <w:sdt>
        <w:sdtPr>
          <w:rPr>
            <w:rFonts w:asciiTheme="minorHAnsi" w:eastAsia="Calibri" w:hAnsiTheme="minorHAnsi" w:cstheme="minorHAnsi"/>
            <w:bCs/>
            <w:color w:val="984806" w:themeColor="accent6" w:themeShade="80"/>
            <w:lang w:val="fr-FR"/>
          </w:rPr>
          <w:alias w:val="Date"/>
          <w:tag w:val="Date"/>
          <w:id w:val="1179472455"/>
          <w:placeholder>
            <w:docPart w:val="29FCC59CFC66491CBE56FA297C5228C9"/>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7B7250" w:rsidRPr="002E4D64">
            <w:rPr>
              <w:rFonts w:asciiTheme="minorHAnsi" w:eastAsia="Calibri" w:hAnsiTheme="minorHAnsi" w:cstheme="minorHAnsi"/>
              <w:bCs/>
              <w:color w:val="984806" w:themeColor="accent6" w:themeShade="80"/>
              <w:lang w:val="fr-FR"/>
            </w:rPr>
            <w:t>&lt;Date&gt;</w:t>
          </w:r>
        </w:sdtContent>
      </w:sdt>
    </w:p>
    <w:p w14:paraId="74DF4DD4" w14:textId="77777777" w:rsidR="007C5D98" w:rsidRPr="002E4D64" w:rsidRDefault="0047628F">
      <w:pPr>
        <w:spacing w:after="0"/>
        <w:ind w:left="3600" w:firstLine="653"/>
        <w:jc w:val="left"/>
        <w:rPr>
          <w:rFonts w:ascii="Calibri" w:hAnsi="Calibri"/>
          <w:b/>
          <w:sz w:val="40"/>
          <w:lang w:val="fr-FR"/>
        </w:rPr>
      </w:pPr>
      <w:r w:rsidRPr="002E4D64">
        <w:rPr>
          <w:rFonts w:asciiTheme="minorHAnsi" w:hAnsiTheme="minorHAnsi" w:cstheme="minorHAnsi"/>
          <w:lang w:val="fr-FR"/>
        </w:rPr>
        <w:t xml:space="preserve">Doc. </w:t>
      </w:r>
      <w:r w:rsidR="00C56B8F" w:rsidRPr="002E4D64">
        <w:rPr>
          <w:rFonts w:asciiTheme="minorHAnsi" w:hAnsiTheme="minorHAnsi" w:cstheme="minorHAnsi"/>
          <w:lang w:val="fr-FR"/>
        </w:rPr>
        <w:t xml:space="preserve">Version : </w:t>
      </w:r>
      <w:r w:rsidR="00C56B8F" w:rsidRPr="002E4D64">
        <w:rPr>
          <w:rFonts w:asciiTheme="minorHAnsi" w:hAnsiTheme="minorHAnsi" w:cstheme="minorHAnsi"/>
          <w:lang w:val="fr-FR"/>
        </w:rPr>
        <w:tab/>
      </w:r>
      <w:sdt>
        <w:sdtPr>
          <w:rPr>
            <w:rFonts w:asciiTheme="minorHAnsi" w:eastAsia="PMingLiU" w:hAnsiTheme="minorHAnsi" w:cstheme="minorHAnsi"/>
            <w:color w:val="984806" w:themeColor="accent6" w:themeShade="80"/>
            <w:lang w:val="fr-FR"/>
          </w:rPr>
          <w:alias w:val="Version"/>
          <w:tag w:val=""/>
          <w:id w:val="962387778"/>
          <w:placeholder>
            <w:docPart w:val="24043DB0C2DD4734B667F47A6D50C4EC"/>
          </w:placeholder>
          <w:dataBinding w:prefixMappings="xmlns:ns0='http://purl.org/dc/elements/1.1/' xmlns:ns1='http://schemas.openxmlformats.org/package/2006/metadata/core-properties' " w:xpath="/ns1:coreProperties[1]/ns1:contentStatus[1]" w:storeItemID="{6C3C8BC8-F283-45AE-878A-BAB7291924A1}"/>
          <w:text/>
        </w:sdtPr>
        <w:sdtEndPr/>
        <w:sdtContent>
          <w:r w:rsidR="00BD5D80" w:rsidRPr="002E4D64">
            <w:rPr>
              <w:rFonts w:asciiTheme="minorHAnsi" w:eastAsia="PMingLiU" w:hAnsiTheme="minorHAnsi" w:cstheme="minorHAnsi"/>
              <w:color w:val="984806" w:themeColor="accent6" w:themeShade="80"/>
              <w:lang w:val="fr-FR"/>
            </w:rPr>
            <w:t>&lt;Version&gt;</w:t>
          </w:r>
        </w:sdtContent>
      </w:sdt>
      <w:r w:rsidR="00C56B8F" w:rsidRPr="002E4D64">
        <w:rPr>
          <w:rFonts w:asciiTheme="minorHAnsi" w:hAnsiTheme="minorHAnsi" w:cstheme="minorHAnsi"/>
          <w:color w:val="984806" w:themeColor="accent6" w:themeShade="80"/>
          <w:lang w:val="fr-FR"/>
        </w:rPr>
        <w:t xml:space="preserve"> </w:t>
      </w:r>
    </w:p>
    <w:p w14:paraId="35B9A5A4" w14:textId="77777777" w:rsidR="007C5D98" w:rsidRPr="002E4D64" w:rsidRDefault="0047628F">
      <w:pPr>
        <w:spacing w:after="460"/>
        <w:ind w:left="3600" w:firstLine="653"/>
        <w:rPr>
          <w:rFonts w:ascii="Calibri" w:hAnsi="Calibri"/>
          <w:lang w:val="fr-FR"/>
        </w:rPr>
      </w:pPr>
      <w:bookmarkStart w:id="2" w:name="techSectionBreak1"/>
      <w:r w:rsidRPr="002E4D64">
        <w:rPr>
          <w:rFonts w:ascii="Calibri" w:hAnsi="Calibri"/>
          <w:lang w:val="fr-FR"/>
        </w:rPr>
        <w:t>Version du modèle : 3.0</w:t>
      </w:r>
      <w:r w:rsidR="005F4F2C" w:rsidRPr="002E4D64">
        <w:rPr>
          <w:rFonts w:ascii="Calibri" w:hAnsi="Calibri"/>
          <w:lang w:val="fr-FR"/>
        </w:rPr>
        <w:t>.1</w:t>
      </w:r>
    </w:p>
    <w:p w14:paraId="2E146683" w14:textId="77777777" w:rsidR="001701F9" w:rsidRPr="002E4D64" w:rsidRDefault="001701F9">
      <w:pPr>
        <w:rPr>
          <w:rFonts w:ascii="Calibri" w:hAnsi="Calibri"/>
          <w:lang w:val="fr-FR"/>
        </w:rPr>
      </w:pPr>
    </w:p>
    <w:p w14:paraId="5FAD7293" w14:textId="77777777" w:rsidR="00A22C49" w:rsidRPr="002E4D64" w:rsidRDefault="00A22C49">
      <w:pPr>
        <w:rPr>
          <w:rFonts w:ascii="Calibri" w:hAnsi="Calibri"/>
          <w:lang w:val="fr-FR"/>
        </w:rPr>
      </w:pPr>
    </w:p>
    <w:p w14:paraId="1C115A14" w14:textId="77777777" w:rsidR="007C5D98" w:rsidRPr="002E4D64" w:rsidRDefault="0047628F">
      <w:pPr>
        <w:rPr>
          <w:rFonts w:ascii="Calibri" w:hAnsi="Calibri"/>
          <w:lang w:val="fr-FR"/>
        </w:rPr>
      </w:pPr>
      <w:r w:rsidRPr="002E4D64">
        <w:rPr>
          <w:noProof/>
          <w:lang w:val="fr-FR" w:eastAsia="fr-BE"/>
        </w:rPr>
        <w:drawing>
          <wp:anchor distT="0" distB="0" distL="114300" distR="114300" simplePos="0" relativeHeight="251659264" behindDoc="0" locked="0" layoutInCell="0" allowOverlap="1" wp14:anchorId="747E5825" wp14:editId="2E0876E8">
            <wp:simplePos x="0" y="0"/>
            <wp:positionH relativeFrom="column">
              <wp:posOffset>2179154</wp:posOffset>
            </wp:positionH>
            <wp:positionV relativeFrom="paragraph">
              <wp:posOffset>118939</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60B98196" w14:textId="77777777" w:rsidR="00C56B8F" w:rsidRPr="002E4D64" w:rsidRDefault="00C56B8F">
      <w:pPr>
        <w:rPr>
          <w:rFonts w:ascii="Calibri" w:hAnsi="Calibri"/>
          <w:lang w:val="fr-FR"/>
        </w:rPr>
      </w:pPr>
    </w:p>
    <w:p w14:paraId="47AD4CE8" w14:textId="77777777" w:rsidR="00E92EE0" w:rsidRPr="002E4D64" w:rsidRDefault="00E92EE0" w:rsidP="00E92EE0">
      <w:pPr>
        <w:ind w:left="1440" w:firstLine="720"/>
        <w:jc w:val="right"/>
        <w:rPr>
          <w:rFonts w:ascii="Calibri" w:hAnsi="Calibri"/>
          <w:i/>
          <w:lang w:val="fr-FR"/>
        </w:rPr>
      </w:pPr>
    </w:p>
    <w:p w14:paraId="5E6C2BF5" w14:textId="77777777" w:rsidR="007C5D98" w:rsidRPr="002E4D64" w:rsidRDefault="0047628F">
      <w:pPr>
        <w:jc w:val="center"/>
        <w:rPr>
          <w:rFonts w:asciiTheme="minorHAnsi" w:hAnsiTheme="minorHAnsi"/>
          <w:i/>
          <w:color w:val="808080" w:themeColor="background1" w:themeShade="80"/>
          <w:sz w:val="20"/>
          <w:lang w:val="fr-FR"/>
        </w:rPr>
      </w:pPr>
      <w:r w:rsidRPr="002E4D64">
        <w:rPr>
          <w:rFonts w:asciiTheme="minorHAnsi" w:hAnsiTheme="minorHAnsi"/>
          <w:i/>
          <w:color w:val="808080" w:themeColor="background1" w:themeShade="80"/>
          <w:sz w:val="20"/>
          <w:lang w:val="fr-FR"/>
        </w:rPr>
        <w:t>Ce modèle est basé sur PM² V3.0</w:t>
      </w:r>
    </w:p>
    <w:p w14:paraId="76DF4160" w14:textId="77777777" w:rsidR="007C5D98" w:rsidRPr="002E4D64" w:rsidRDefault="0047628F">
      <w:pPr>
        <w:jc w:val="center"/>
        <w:rPr>
          <w:rFonts w:asciiTheme="minorHAnsi" w:hAnsiTheme="minorHAnsi"/>
          <w:i/>
          <w:color w:val="808080" w:themeColor="background1" w:themeShade="80"/>
          <w:sz w:val="20"/>
          <w:lang w:val="fr-FR"/>
        </w:rPr>
      </w:pPr>
      <w:r w:rsidRPr="002E4D64">
        <w:rPr>
          <w:rFonts w:asciiTheme="minorHAnsi" w:hAnsiTheme="minorHAnsi"/>
          <w:i/>
          <w:color w:val="808080" w:themeColor="background1" w:themeShade="80"/>
          <w:sz w:val="20"/>
          <w:lang w:val="fr-FR"/>
        </w:rPr>
        <w:t xml:space="preserve">Pour la dernière version de ce modèle, veuillez consulter le </w:t>
      </w:r>
      <w:hyperlink r:id="rId14" w:history="1">
        <w:r w:rsidR="00D7799E" w:rsidRPr="002E4D64">
          <w:rPr>
            <w:rStyle w:val="Hyperlink"/>
            <w:rFonts w:asciiTheme="minorHAnsi" w:hAnsiTheme="minorHAnsi"/>
            <w:i/>
            <w:sz w:val="20"/>
            <w:lang w:val="fr-FR"/>
          </w:rPr>
          <w:t>Wiki PM².</w:t>
        </w:r>
      </w:hyperlink>
    </w:p>
    <w:p w14:paraId="6DDBE4E0" w14:textId="77777777" w:rsidR="00F5516F" w:rsidRPr="002E4D64" w:rsidRDefault="00F5516F" w:rsidP="00DF11E1">
      <w:pPr>
        <w:jc w:val="center"/>
        <w:rPr>
          <w:rStyle w:val="Hyperlink"/>
          <w:rFonts w:asciiTheme="minorHAnsi" w:hAnsiTheme="minorHAnsi"/>
          <w:i/>
          <w:sz w:val="20"/>
          <w:lang w:val="fr-FR"/>
        </w:rPr>
      </w:pPr>
    </w:p>
    <w:p w14:paraId="27E85FE2" w14:textId="77777777" w:rsidR="00ED0226" w:rsidRPr="002E4D64" w:rsidRDefault="00ED0226" w:rsidP="00DF11E1">
      <w:pPr>
        <w:jc w:val="center"/>
        <w:rPr>
          <w:rStyle w:val="Hyperlink"/>
          <w:rFonts w:asciiTheme="minorHAnsi" w:hAnsiTheme="minorHAnsi"/>
          <w:i/>
          <w:sz w:val="20"/>
          <w:lang w:val="fr-FR"/>
        </w:rPr>
      </w:pPr>
    </w:p>
    <w:p w14:paraId="18B33A58" w14:textId="77777777" w:rsidR="00775589" w:rsidRPr="002E4D64" w:rsidRDefault="00775589" w:rsidP="00775589">
      <w:pPr>
        <w:jc w:val="center"/>
        <w:rPr>
          <w:rFonts w:asciiTheme="minorHAnsi" w:eastAsia="Calibri" w:hAnsiTheme="minorHAnsi" w:cs="Calibri"/>
          <w:szCs w:val="22"/>
          <w:lang w:val="fr-FR"/>
        </w:rPr>
        <w:sectPr w:rsidR="00775589" w:rsidRPr="002E4D64" w:rsidSect="00775589">
          <w:headerReference w:type="even" r:id="rId15"/>
          <w:headerReference w:type="default" r:id="rId16"/>
          <w:footerReference w:type="even" r:id="rId17"/>
          <w:footerReference w:type="default" r:id="rId18"/>
          <w:headerReference w:type="first" r:id="rId19"/>
          <w:footerReference w:type="first" r:id="rId20"/>
          <w:pgSz w:w="11906" w:h="16838" w:code="9"/>
          <w:pgMar w:top="1032" w:right="1418" w:bottom="851" w:left="1985" w:header="709" w:footer="709" w:gutter="0"/>
          <w:cols w:space="708"/>
          <w:docGrid w:linePitch="360"/>
        </w:sectPr>
      </w:pPr>
    </w:p>
    <w:p w14:paraId="2ED20242" w14:textId="77777777" w:rsidR="007C5D98" w:rsidRPr="002E4D64" w:rsidRDefault="0047628F">
      <w:pPr>
        <w:spacing w:after="20" w:line="276" w:lineRule="auto"/>
        <w:jc w:val="left"/>
        <w:rPr>
          <w:rFonts w:asciiTheme="minorHAnsi" w:eastAsia="Calibri" w:hAnsiTheme="minorHAnsi" w:cstheme="minorHAnsi"/>
          <w:b/>
          <w:color w:val="000000"/>
          <w:szCs w:val="22"/>
          <w:lang w:val="fr-FR"/>
        </w:rPr>
      </w:pPr>
      <w:bookmarkStart w:id="3" w:name="eltqToC"/>
      <w:bookmarkEnd w:id="2"/>
      <w:r w:rsidRPr="002E4D64">
        <w:rPr>
          <w:rFonts w:asciiTheme="minorHAnsi" w:hAnsiTheme="minorHAnsi" w:cstheme="minorHAnsi"/>
          <w:noProof/>
          <w:szCs w:val="22"/>
          <w:lang w:val="fr-FR" w:eastAsia="fr-BE"/>
        </w:rPr>
        <w:lastRenderedPageBreak/>
        <mc:AlternateContent>
          <mc:Choice Requires="wps">
            <w:drawing>
              <wp:anchor distT="0" distB="0" distL="114300" distR="114300" simplePos="0" relativeHeight="251656192" behindDoc="1" locked="0" layoutInCell="1" allowOverlap="1" wp14:anchorId="15C678AD" wp14:editId="7A1048E1">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7A319CB8" w14:textId="77777777" w:rsidR="00904087" w:rsidRDefault="00904087" w:rsidP="0014661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C678AD" id="Rectangle 11" o:spid="_x0000_s1026" style="position:absolute;margin-left:0;margin-top:813.25pt;width:594.7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" fillcolor="#4f81bc" strokecolor="#4f81bc">
                <v:textbox>
                  <w:txbxContent>
                    <w:p w14:paraId="7A319CB8" w14:textId="77777777" w:rsidR="00904087" w:rsidRDefault="00904087" w:rsidP="0014661E">
                      <w:pPr>
                        <w:jc w:val="center"/>
                      </w:pPr>
                    </w:p>
                  </w:txbxContent>
                </v:textbox>
              </v:rect>
            </w:pict>
          </mc:Fallback>
        </mc:AlternateContent>
      </w:r>
      <w:r w:rsidRPr="002E4D64">
        <w:rPr>
          <w:rFonts w:asciiTheme="minorHAnsi" w:eastAsia="Calibri" w:hAnsiTheme="minorHAnsi" w:cstheme="minorHAnsi"/>
          <w:b/>
          <w:color w:val="000000"/>
          <w:szCs w:val="22"/>
          <w:lang w:val="fr-FR"/>
        </w:rPr>
        <w:t>Informations sur le contrôle des documents</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14661E" w:rsidRPr="002E4D64" w14:paraId="20F7A981" w14:textId="77777777" w:rsidTr="005744B7">
        <w:tc>
          <w:tcPr>
            <w:tcW w:w="1557" w:type="pct"/>
            <w:shd w:val="clear" w:color="auto" w:fill="D9D9D9" w:themeFill="background1" w:themeFillShade="D9"/>
            <w:hideMark/>
          </w:tcPr>
          <w:p w14:paraId="49AD71F9" w14:textId="77777777" w:rsidR="007C5D98" w:rsidRPr="002E4D64" w:rsidRDefault="0047628F">
            <w:pPr>
              <w:spacing w:after="0" w:line="276" w:lineRule="auto"/>
              <w:jc w:val="left"/>
              <w:rPr>
                <w:rFonts w:asciiTheme="minorHAnsi" w:eastAsia="PMingLiU" w:hAnsiTheme="minorHAnsi" w:cstheme="minorHAnsi"/>
                <w:b/>
                <w:szCs w:val="22"/>
                <w:lang w:val="fr-FR"/>
              </w:rPr>
            </w:pPr>
            <w:r w:rsidRPr="002E4D64">
              <w:rPr>
                <w:rFonts w:asciiTheme="minorHAnsi" w:hAnsiTheme="minorHAnsi" w:cstheme="minorHAnsi"/>
                <w:b/>
                <w:szCs w:val="22"/>
                <w:lang w:val="fr-FR"/>
              </w:rPr>
              <w:t>Paramètres</w:t>
            </w:r>
          </w:p>
        </w:tc>
        <w:tc>
          <w:tcPr>
            <w:tcW w:w="3443" w:type="pct"/>
            <w:shd w:val="clear" w:color="auto" w:fill="D9D9D9" w:themeFill="background1" w:themeFillShade="D9"/>
            <w:hideMark/>
          </w:tcPr>
          <w:p w14:paraId="1DFA28B0" w14:textId="77777777" w:rsidR="007C5D98" w:rsidRPr="002E4D64" w:rsidRDefault="0047628F">
            <w:pPr>
              <w:spacing w:after="0" w:line="276" w:lineRule="auto"/>
              <w:jc w:val="left"/>
              <w:rPr>
                <w:rFonts w:asciiTheme="minorHAnsi" w:eastAsia="PMingLiU" w:hAnsiTheme="minorHAnsi" w:cstheme="minorHAnsi"/>
                <w:b/>
                <w:szCs w:val="22"/>
                <w:lang w:val="fr-FR"/>
              </w:rPr>
            </w:pPr>
            <w:r w:rsidRPr="002E4D64">
              <w:rPr>
                <w:rFonts w:asciiTheme="minorHAnsi" w:hAnsiTheme="minorHAnsi" w:cstheme="minorHAnsi"/>
                <w:b/>
                <w:szCs w:val="22"/>
                <w:lang w:val="fr-FR"/>
              </w:rPr>
              <w:t>Valeur</w:t>
            </w:r>
          </w:p>
        </w:tc>
      </w:tr>
      <w:tr w:rsidR="0014661E" w:rsidRPr="008E04AF" w14:paraId="68D6FACA" w14:textId="77777777" w:rsidTr="005744B7">
        <w:tc>
          <w:tcPr>
            <w:tcW w:w="1557" w:type="pct"/>
            <w:hideMark/>
          </w:tcPr>
          <w:p w14:paraId="582E6ADE" w14:textId="77777777" w:rsidR="007C5D98" w:rsidRPr="002E4D64" w:rsidRDefault="0047628F">
            <w:pPr>
              <w:spacing w:after="0" w:line="276" w:lineRule="auto"/>
              <w:jc w:val="left"/>
              <w:rPr>
                <w:rFonts w:asciiTheme="minorHAnsi" w:eastAsia="PMingLiU" w:hAnsiTheme="minorHAnsi" w:cstheme="minorHAnsi"/>
                <w:b/>
                <w:szCs w:val="22"/>
                <w:lang w:val="fr-FR"/>
              </w:rPr>
            </w:pPr>
            <w:r w:rsidRPr="002E4D64">
              <w:rPr>
                <w:rFonts w:asciiTheme="minorHAnsi" w:hAnsiTheme="minorHAnsi" w:cstheme="minorHAnsi"/>
                <w:b/>
                <w:bCs/>
                <w:szCs w:val="22"/>
                <w:lang w:val="fr-FR"/>
              </w:rPr>
              <w:t>Titre du document :</w:t>
            </w:r>
          </w:p>
        </w:tc>
        <w:tc>
          <w:tcPr>
            <w:tcW w:w="3443" w:type="pct"/>
            <w:hideMark/>
          </w:tcPr>
          <w:p w14:paraId="07C6988C" w14:textId="77777777" w:rsidR="007C5D98" w:rsidRPr="002E4D64" w:rsidRDefault="0014661E">
            <w:pPr>
              <w:spacing w:after="0" w:line="276" w:lineRule="auto"/>
              <w:jc w:val="left"/>
              <w:rPr>
                <w:rFonts w:asciiTheme="minorHAnsi" w:eastAsia="PMingLiU" w:hAnsiTheme="minorHAnsi" w:cstheme="minorHAnsi"/>
                <w:sz w:val="20"/>
                <w:lang w:val="fr-FR"/>
              </w:rPr>
            </w:pPr>
            <w:r w:rsidRPr="002E4D64">
              <w:rPr>
                <w:rFonts w:asciiTheme="minorHAnsi" w:eastAsia="PMingLiU" w:hAnsiTheme="minorHAnsi" w:cstheme="minorHAnsi"/>
                <w:sz w:val="20"/>
                <w:lang w:val="fr-FR"/>
              </w:rPr>
              <w:t xml:space="preserve">Plan de gestion des </w:t>
            </w:r>
            <w:r w:rsidR="0047628F" w:rsidRPr="002E4D64">
              <w:rPr>
                <w:rFonts w:asciiTheme="minorHAnsi" w:eastAsia="PMingLiU" w:hAnsiTheme="minorHAnsi" w:cstheme="minorHAnsi"/>
                <w:sz w:val="20"/>
                <w:lang w:val="fr-FR"/>
              </w:rPr>
              <w:t>exigences</w:t>
            </w:r>
            <w:r w:rsidRPr="002E4D64">
              <w:rPr>
                <w:rFonts w:asciiTheme="minorHAnsi" w:eastAsia="PMingLiU" w:hAnsiTheme="minorHAnsi" w:cstheme="minorHAnsi"/>
                <w:sz w:val="20"/>
                <w:lang w:val="fr-FR"/>
              </w:rPr>
              <w:fldChar w:fldCharType="begin"/>
            </w:r>
            <w:r w:rsidRPr="002E4D64">
              <w:rPr>
                <w:rFonts w:asciiTheme="minorHAnsi" w:eastAsia="PMingLiU" w:hAnsiTheme="minorHAnsi" w:cstheme="minorHAnsi"/>
                <w:sz w:val="20"/>
                <w:lang w:val="fr-FR"/>
              </w:rPr>
              <w:instrText xml:space="preserve"> TITLE   \* MERGEFORMAT </w:instrText>
            </w:r>
            <w:r w:rsidRPr="002E4D64">
              <w:rPr>
                <w:rFonts w:asciiTheme="minorHAnsi" w:eastAsia="PMingLiU" w:hAnsiTheme="minorHAnsi" w:cstheme="minorHAnsi"/>
                <w:sz w:val="20"/>
                <w:lang w:val="fr-FR"/>
              </w:rPr>
              <w:fldChar w:fldCharType="end"/>
            </w:r>
          </w:p>
        </w:tc>
      </w:tr>
      <w:tr w:rsidR="0014661E" w:rsidRPr="002E4D64" w14:paraId="2B9672A3" w14:textId="77777777" w:rsidTr="005744B7">
        <w:tc>
          <w:tcPr>
            <w:tcW w:w="1557" w:type="pct"/>
            <w:hideMark/>
          </w:tcPr>
          <w:p w14:paraId="1A5FFF9C" w14:textId="77777777" w:rsidR="007C5D98" w:rsidRPr="002E4D64" w:rsidRDefault="0047628F">
            <w:pPr>
              <w:spacing w:after="0" w:line="276" w:lineRule="auto"/>
              <w:jc w:val="left"/>
              <w:rPr>
                <w:rFonts w:asciiTheme="minorHAnsi" w:eastAsia="PMingLiU" w:hAnsiTheme="minorHAnsi" w:cstheme="minorHAnsi"/>
                <w:b/>
                <w:bCs/>
                <w:szCs w:val="22"/>
                <w:lang w:val="fr-FR"/>
              </w:rPr>
            </w:pPr>
            <w:r w:rsidRPr="002E4D64">
              <w:rPr>
                <w:rFonts w:asciiTheme="minorHAnsi" w:hAnsiTheme="minorHAnsi" w:cstheme="minorHAnsi"/>
                <w:b/>
                <w:bCs/>
                <w:szCs w:val="22"/>
                <w:lang w:val="fr-FR"/>
              </w:rPr>
              <w:t>Titre du projet :</w:t>
            </w:r>
          </w:p>
        </w:tc>
        <w:sdt>
          <w:sdtPr>
            <w:rPr>
              <w:rFonts w:asciiTheme="minorHAnsi" w:hAnsiTheme="minorHAnsi" w:cstheme="minorHAnsi"/>
              <w:color w:val="984806" w:themeColor="accent6" w:themeShade="80"/>
              <w:sz w:val="20"/>
              <w:lang w:val="fr-FR"/>
            </w:rPr>
            <w:alias w:val="Subject"/>
            <w:tag w:val=""/>
            <w:id w:val="505097928"/>
            <w:placeholder>
              <w:docPart w:val="CB78379945354FDC8184306098019E58"/>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hideMark/>
              </w:tcPr>
              <w:p w14:paraId="6FDDD08C" w14:textId="78458096" w:rsidR="007C5D98" w:rsidRPr="002E4D64" w:rsidRDefault="002E4D64">
                <w:pPr>
                  <w:spacing w:after="0" w:line="276" w:lineRule="auto"/>
                  <w:jc w:val="left"/>
                  <w:rPr>
                    <w:rFonts w:asciiTheme="minorHAnsi" w:eastAsia="PMingLiU" w:hAnsiTheme="minorHAnsi" w:cstheme="minorHAnsi"/>
                    <w:color w:val="984806" w:themeColor="accent6" w:themeShade="80"/>
                    <w:sz w:val="20"/>
                    <w:lang w:val="fr-FR"/>
                  </w:rPr>
                </w:pPr>
                <w:r>
                  <w:rPr>
                    <w:rFonts w:asciiTheme="minorHAnsi" w:hAnsiTheme="minorHAnsi" w:cstheme="minorHAnsi"/>
                    <w:color w:val="984806" w:themeColor="accent6" w:themeShade="80"/>
                    <w:sz w:val="20"/>
                    <w:lang w:val="fr-FR"/>
                  </w:rPr>
                  <w:t>&lt;Nom du projet&gt;</w:t>
                </w:r>
              </w:p>
            </w:tc>
          </w:sdtContent>
        </w:sdt>
      </w:tr>
      <w:tr w:rsidR="0014661E" w:rsidRPr="002E4D64" w14:paraId="660ABAB3" w14:textId="77777777" w:rsidTr="005744B7">
        <w:tc>
          <w:tcPr>
            <w:tcW w:w="1557" w:type="pct"/>
            <w:hideMark/>
          </w:tcPr>
          <w:p w14:paraId="45B8A0B8" w14:textId="77777777" w:rsidR="007C5D98" w:rsidRPr="002E4D64" w:rsidRDefault="0047628F">
            <w:pPr>
              <w:spacing w:after="0" w:line="276" w:lineRule="auto"/>
              <w:jc w:val="left"/>
              <w:rPr>
                <w:rFonts w:asciiTheme="minorHAnsi" w:eastAsia="PMingLiU" w:hAnsiTheme="minorHAnsi" w:cstheme="minorHAnsi"/>
                <w:b/>
                <w:szCs w:val="22"/>
                <w:lang w:val="fr-FR"/>
              </w:rPr>
            </w:pPr>
            <w:r w:rsidRPr="002E4D64">
              <w:rPr>
                <w:rFonts w:asciiTheme="minorHAnsi" w:hAnsiTheme="minorHAnsi" w:cstheme="minorHAnsi"/>
                <w:b/>
                <w:szCs w:val="22"/>
                <w:lang w:val="fr-FR"/>
              </w:rPr>
              <w:t>Auteur du document :</w:t>
            </w:r>
          </w:p>
        </w:tc>
        <w:tc>
          <w:tcPr>
            <w:tcW w:w="3443" w:type="pct"/>
            <w:hideMark/>
          </w:tcPr>
          <w:p w14:paraId="56FA93F3" w14:textId="77777777" w:rsidR="007C5D98" w:rsidRPr="002E4D64" w:rsidRDefault="0047628F">
            <w:pPr>
              <w:spacing w:after="0" w:line="276" w:lineRule="auto"/>
              <w:jc w:val="left"/>
              <w:rPr>
                <w:rFonts w:asciiTheme="minorHAnsi" w:eastAsia="PMingLiU" w:hAnsiTheme="minorHAnsi" w:cstheme="minorHAnsi"/>
                <w:color w:val="984806" w:themeColor="accent6" w:themeShade="80"/>
                <w:sz w:val="20"/>
                <w:lang w:val="fr-FR"/>
              </w:rPr>
            </w:pPr>
            <w:r w:rsidRPr="002E4D64">
              <w:rPr>
                <w:rFonts w:asciiTheme="minorHAnsi" w:eastAsia="PMingLiU" w:hAnsiTheme="minorHAnsi" w:cstheme="minorHAnsi"/>
                <w:color w:val="984806" w:themeColor="accent6" w:themeShade="80"/>
                <w:sz w:val="20"/>
                <w:lang w:val="fr-FR"/>
              </w:rPr>
              <w:t xml:space="preserve">&lt;Document </w:t>
            </w:r>
            <w:proofErr w:type="spellStart"/>
            <w:r w:rsidRPr="002E4D64">
              <w:rPr>
                <w:rFonts w:asciiTheme="minorHAnsi" w:eastAsia="PMingLiU" w:hAnsiTheme="minorHAnsi" w:cstheme="minorHAnsi"/>
                <w:color w:val="984806" w:themeColor="accent6" w:themeShade="80"/>
                <w:sz w:val="20"/>
                <w:lang w:val="fr-FR"/>
              </w:rPr>
              <w:t>Author</w:t>
            </w:r>
            <w:proofErr w:type="spellEnd"/>
            <w:r w:rsidRPr="002E4D64">
              <w:rPr>
                <w:rFonts w:asciiTheme="minorHAnsi" w:eastAsia="PMingLiU" w:hAnsiTheme="minorHAnsi" w:cstheme="minorHAnsi"/>
                <w:color w:val="984806" w:themeColor="accent6" w:themeShade="80"/>
                <w:sz w:val="20"/>
                <w:lang w:val="fr-FR"/>
              </w:rPr>
              <w:t>&gt;</w:t>
            </w:r>
          </w:p>
        </w:tc>
      </w:tr>
      <w:tr w:rsidR="0014661E" w:rsidRPr="002E4D64" w14:paraId="49CD2D5C" w14:textId="77777777" w:rsidTr="005744B7">
        <w:tc>
          <w:tcPr>
            <w:tcW w:w="1557" w:type="pct"/>
            <w:hideMark/>
          </w:tcPr>
          <w:p w14:paraId="44A954AC" w14:textId="77777777" w:rsidR="007C5D98" w:rsidRPr="002E4D64" w:rsidRDefault="0047628F">
            <w:pPr>
              <w:spacing w:after="0" w:line="276" w:lineRule="auto"/>
              <w:jc w:val="left"/>
              <w:rPr>
                <w:rFonts w:asciiTheme="minorHAnsi" w:eastAsia="PMingLiU" w:hAnsiTheme="minorHAnsi" w:cstheme="minorHAnsi"/>
                <w:b/>
                <w:szCs w:val="22"/>
                <w:lang w:val="fr-FR"/>
              </w:rPr>
            </w:pPr>
            <w:r w:rsidRPr="002E4D64">
              <w:rPr>
                <w:rFonts w:asciiTheme="minorHAnsi" w:hAnsiTheme="minorHAnsi" w:cstheme="minorHAnsi"/>
                <w:b/>
                <w:bCs/>
                <w:szCs w:val="22"/>
                <w:lang w:val="fr-FR"/>
              </w:rPr>
              <w:t xml:space="preserve">Maître d'ouvrage : </w:t>
            </w:r>
          </w:p>
        </w:tc>
        <w:tc>
          <w:tcPr>
            <w:tcW w:w="3443" w:type="pct"/>
            <w:hideMark/>
          </w:tcPr>
          <w:p w14:paraId="2F2216B0" w14:textId="77777777" w:rsidR="007C5D98" w:rsidRPr="002E4D64" w:rsidRDefault="0047628F">
            <w:pPr>
              <w:spacing w:after="0" w:line="276" w:lineRule="auto"/>
              <w:jc w:val="left"/>
              <w:rPr>
                <w:rFonts w:asciiTheme="minorHAnsi" w:eastAsia="PMingLiU" w:hAnsiTheme="minorHAnsi" w:cstheme="minorHAnsi"/>
                <w:color w:val="984806" w:themeColor="accent6" w:themeShade="80"/>
                <w:sz w:val="20"/>
                <w:lang w:val="fr-FR"/>
              </w:rPr>
            </w:pPr>
            <w:r w:rsidRPr="002E4D64">
              <w:rPr>
                <w:rFonts w:asciiTheme="minorHAnsi" w:eastAsia="PMingLiU" w:hAnsiTheme="minorHAnsi" w:cstheme="minorHAnsi"/>
                <w:color w:val="984806" w:themeColor="accent6" w:themeShade="80"/>
                <w:sz w:val="20"/>
                <w:lang w:val="fr-FR"/>
              </w:rPr>
              <w:t xml:space="preserve">&lt;Propriétaire du projet </w:t>
            </w:r>
            <w:r w:rsidR="006419B9" w:rsidRPr="002E4D64">
              <w:rPr>
                <w:rFonts w:asciiTheme="minorHAnsi" w:eastAsia="PMingLiU" w:hAnsiTheme="minorHAnsi" w:cstheme="minorHAnsi"/>
                <w:color w:val="984806" w:themeColor="accent6" w:themeShade="80"/>
                <w:sz w:val="20"/>
                <w:lang w:val="fr-FR"/>
              </w:rPr>
              <w:t>(PO</w:t>
            </w:r>
            <w:r w:rsidRPr="002E4D64">
              <w:rPr>
                <w:rFonts w:asciiTheme="minorHAnsi" w:eastAsia="PMingLiU" w:hAnsiTheme="minorHAnsi" w:cstheme="minorHAnsi"/>
                <w:color w:val="984806" w:themeColor="accent6" w:themeShade="80"/>
                <w:sz w:val="20"/>
                <w:lang w:val="fr-FR"/>
              </w:rPr>
              <w:t>)&gt;</w:t>
            </w:r>
          </w:p>
        </w:tc>
      </w:tr>
      <w:tr w:rsidR="0014661E" w:rsidRPr="002E4D64" w14:paraId="1D583E4E" w14:textId="77777777" w:rsidTr="005744B7">
        <w:tc>
          <w:tcPr>
            <w:tcW w:w="1557" w:type="pct"/>
            <w:hideMark/>
          </w:tcPr>
          <w:p w14:paraId="5F5210F1" w14:textId="77777777" w:rsidR="007C5D98" w:rsidRPr="002E4D64" w:rsidRDefault="0047628F">
            <w:pPr>
              <w:spacing w:after="0" w:line="276" w:lineRule="auto"/>
              <w:jc w:val="left"/>
              <w:rPr>
                <w:rFonts w:asciiTheme="minorHAnsi" w:eastAsia="PMingLiU" w:hAnsiTheme="minorHAnsi" w:cstheme="minorHAnsi"/>
                <w:b/>
                <w:szCs w:val="22"/>
                <w:lang w:val="fr-FR"/>
              </w:rPr>
            </w:pPr>
            <w:r w:rsidRPr="002E4D64">
              <w:rPr>
                <w:rFonts w:asciiTheme="minorHAnsi" w:hAnsiTheme="minorHAnsi" w:cstheme="minorHAnsi"/>
                <w:b/>
                <w:szCs w:val="22"/>
                <w:lang w:val="fr-FR" w:eastAsia="ar-SA"/>
              </w:rPr>
              <w:t xml:space="preserve">Chef de projet : </w:t>
            </w:r>
          </w:p>
        </w:tc>
        <w:tc>
          <w:tcPr>
            <w:tcW w:w="3443" w:type="pct"/>
          </w:tcPr>
          <w:p w14:paraId="6A60C451" w14:textId="77777777" w:rsidR="007C5D98" w:rsidRPr="002E4D64" w:rsidRDefault="0047628F">
            <w:pPr>
              <w:spacing w:after="0" w:line="276" w:lineRule="auto"/>
              <w:jc w:val="left"/>
              <w:rPr>
                <w:rFonts w:asciiTheme="minorHAnsi" w:eastAsia="PMingLiU" w:hAnsiTheme="minorHAnsi" w:cstheme="minorHAnsi"/>
                <w:color w:val="984806" w:themeColor="accent6" w:themeShade="80"/>
                <w:sz w:val="20"/>
                <w:lang w:val="fr-FR"/>
              </w:rPr>
            </w:pPr>
            <w:r w:rsidRPr="002E4D64">
              <w:rPr>
                <w:rFonts w:asciiTheme="minorHAnsi" w:eastAsia="PMingLiU" w:hAnsiTheme="minorHAnsi" w:cstheme="minorHAnsi"/>
                <w:color w:val="984806" w:themeColor="accent6" w:themeShade="80"/>
                <w:sz w:val="20"/>
                <w:lang w:val="fr-FR"/>
              </w:rPr>
              <w:t>&lt;Directeur de projet (PM)</w:t>
            </w:r>
          </w:p>
        </w:tc>
      </w:tr>
      <w:tr w:rsidR="0014661E" w:rsidRPr="002E4D64" w14:paraId="584DD535" w14:textId="77777777" w:rsidTr="005744B7">
        <w:tc>
          <w:tcPr>
            <w:tcW w:w="1557" w:type="pct"/>
            <w:hideMark/>
          </w:tcPr>
          <w:p w14:paraId="5D5AF8DF" w14:textId="77777777" w:rsidR="007C5D98" w:rsidRPr="002E4D64" w:rsidRDefault="0047628F">
            <w:pPr>
              <w:spacing w:after="0" w:line="276" w:lineRule="auto"/>
              <w:jc w:val="left"/>
              <w:rPr>
                <w:rFonts w:asciiTheme="minorHAnsi" w:eastAsia="PMingLiU" w:hAnsiTheme="minorHAnsi" w:cstheme="minorHAnsi"/>
                <w:b/>
                <w:szCs w:val="22"/>
                <w:lang w:val="fr-FR"/>
              </w:rPr>
            </w:pPr>
            <w:r w:rsidRPr="002E4D64">
              <w:rPr>
                <w:rFonts w:asciiTheme="minorHAnsi" w:hAnsiTheme="minorHAnsi" w:cstheme="minorHAnsi"/>
                <w:b/>
                <w:bCs/>
                <w:szCs w:val="22"/>
                <w:lang w:val="fr-FR"/>
              </w:rPr>
              <w:t xml:space="preserve">Doc. Version : </w:t>
            </w:r>
          </w:p>
        </w:tc>
        <w:sdt>
          <w:sdtPr>
            <w:rPr>
              <w:rFonts w:asciiTheme="minorHAnsi" w:eastAsia="PMingLiU" w:hAnsiTheme="minorHAnsi" w:cstheme="minorHAnsi"/>
              <w:color w:val="984806" w:themeColor="accent6" w:themeShade="80"/>
              <w:sz w:val="20"/>
              <w:lang w:val="fr-FR"/>
            </w:rPr>
            <w:alias w:val="Version"/>
            <w:tag w:val=""/>
            <w:id w:val="234590168"/>
            <w:placeholder>
              <w:docPart w:val="722A5384F3354B9887FD303BD6F31E90"/>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hideMark/>
              </w:tcPr>
              <w:p w14:paraId="060A683E" w14:textId="77777777" w:rsidR="007C5D98" w:rsidRPr="002E4D64" w:rsidRDefault="0047628F">
                <w:pPr>
                  <w:spacing w:after="0" w:line="276" w:lineRule="auto"/>
                  <w:jc w:val="left"/>
                  <w:rPr>
                    <w:rFonts w:asciiTheme="minorHAnsi" w:eastAsia="PMingLiU" w:hAnsiTheme="minorHAnsi" w:cstheme="minorHAnsi"/>
                    <w:color w:val="984806" w:themeColor="accent6" w:themeShade="80"/>
                    <w:sz w:val="20"/>
                    <w:lang w:val="fr-FR"/>
                  </w:rPr>
                </w:pPr>
                <w:r w:rsidRPr="002E4D64">
                  <w:rPr>
                    <w:rFonts w:asciiTheme="minorHAnsi" w:eastAsia="PMingLiU" w:hAnsiTheme="minorHAnsi" w:cstheme="minorHAnsi"/>
                    <w:color w:val="984806" w:themeColor="accent6" w:themeShade="80"/>
                    <w:sz w:val="20"/>
                    <w:lang w:val="fr-FR"/>
                  </w:rPr>
                  <w:t>&lt;Version&gt;</w:t>
                </w:r>
              </w:p>
            </w:tc>
          </w:sdtContent>
        </w:sdt>
      </w:tr>
      <w:tr w:rsidR="0014661E" w:rsidRPr="002E4D64" w14:paraId="21E5B2C4" w14:textId="77777777" w:rsidTr="005744B7">
        <w:tc>
          <w:tcPr>
            <w:tcW w:w="1557" w:type="pct"/>
            <w:hideMark/>
          </w:tcPr>
          <w:p w14:paraId="3CF9456B" w14:textId="77777777" w:rsidR="007C5D98" w:rsidRPr="002E4D64" w:rsidRDefault="0047628F">
            <w:pPr>
              <w:spacing w:after="0" w:line="276" w:lineRule="auto"/>
              <w:jc w:val="left"/>
              <w:rPr>
                <w:rFonts w:asciiTheme="minorHAnsi" w:eastAsia="PMingLiU" w:hAnsiTheme="minorHAnsi" w:cstheme="minorHAnsi"/>
                <w:b/>
                <w:bCs/>
                <w:szCs w:val="22"/>
                <w:lang w:val="fr-FR"/>
              </w:rPr>
            </w:pPr>
            <w:r w:rsidRPr="002E4D64">
              <w:rPr>
                <w:rFonts w:asciiTheme="minorHAnsi" w:hAnsiTheme="minorHAnsi" w:cstheme="minorHAnsi"/>
                <w:b/>
                <w:bCs/>
                <w:szCs w:val="22"/>
                <w:lang w:val="fr-FR"/>
              </w:rPr>
              <w:t xml:space="preserve">Sensibilité : </w:t>
            </w:r>
          </w:p>
        </w:tc>
        <w:tc>
          <w:tcPr>
            <w:tcW w:w="3443" w:type="pct"/>
            <w:hideMark/>
          </w:tcPr>
          <w:p w14:paraId="41E8FAAE" w14:textId="77777777" w:rsidR="007C5D98" w:rsidRPr="002E4D64" w:rsidRDefault="008E04AF">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hAnsiTheme="minorHAnsi" w:cstheme="minorHAnsi"/>
                  <w:bCs/>
                  <w:color w:val="984806" w:themeColor="accent6" w:themeShade="80"/>
                  <w:sz w:val="20"/>
                  <w:lang w:val="fr-FR"/>
                </w:rPr>
                <w:alias w:val="Sensitivity"/>
                <w:id w:val="-191997488"/>
                <w:placeholder>
                  <w:docPart w:val="4EE5D56404FD4EEF8386F722CBD9E485"/>
                </w:placeholder>
                <w:dataBinding w:prefixMappings="xmlns:ns0='http://purl.org/dc/elements/1.1/' xmlns:ns1='http://schemas.openxmlformats.org/package/2006/metadata/core-properties' " w:xpath="/ns1:coreProperties[1]/ns1:category[1]" w:storeItemID="{6C3C8BC8-F283-45AE-878A-BAB7291924A1}"/>
                <w:text/>
              </w:sdtPr>
              <w:sdtEndPr/>
              <w:sdtContent>
                <w:r w:rsidR="00764AA9" w:rsidRPr="002E4D64">
                  <w:rPr>
                    <w:rFonts w:asciiTheme="minorHAnsi" w:hAnsiTheme="minorHAnsi" w:cstheme="minorHAnsi"/>
                    <w:bCs/>
                    <w:color w:val="984806" w:themeColor="accent6" w:themeShade="80"/>
                    <w:sz w:val="20"/>
                    <w:lang w:val="fr-FR"/>
                  </w:rPr>
                  <w:t>&lt;Public, Basic, High&gt;</w:t>
                </w:r>
              </w:sdtContent>
            </w:sdt>
          </w:p>
        </w:tc>
      </w:tr>
      <w:tr w:rsidR="0014661E" w:rsidRPr="002E4D64" w14:paraId="73BFBD99" w14:textId="77777777" w:rsidTr="005744B7">
        <w:tc>
          <w:tcPr>
            <w:tcW w:w="1557" w:type="pct"/>
            <w:hideMark/>
          </w:tcPr>
          <w:p w14:paraId="0407BC9C" w14:textId="77777777" w:rsidR="007C5D98" w:rsidRPr="002E4D64" w:rsidRDefault="0047628F">
            <w:pPr>
              <w:spacing w:after="0" w:line="276" w:lineRule="auto"/>
              <w:jc w:val="left"/>
              <w:rPr>
                <w:rFonts w:asciiTheme="minorHAnsi" w:eastAsia="PMingLiU" w:hAnsiTheme="minorHAnsi" w:cstheme="minorHAnsi"/>
                <w:b/>
                <w:bCs/>
                <w:szCs w:val="22"/>
                <w:lang w:val="fr-FR"/>
              </w:rPr>
            </w:pPr>
            <w:r w:rsidRPr="002E4D64">
              <w:rPr>
                <w:rFonts w:asciiTheme="minorHAnsi" w:hAnsiTheme="minorHAnsi" w:cstheme="minorHAnsi"/>
                <w:b/>
                <w:bCs/>
                <w:szCs w:val="22"/>
                <w:lang w:val="fr-FR"/>
              </w:rPr>
              <w:t xml:space="preserve">Date : </w:t>
            </w:r>
          </w:p>
        </w:tc>
        <w:tc>
          <w:tcPr>
            <w:tcW w:w="3443" w:type="pct"/>
            <w:hideMark/>
          </w:tcPr>
          <w:p w14:paraId="37DB5103" w14:textId="77777777" w:rsidR="007C5D98" w:rsidRPr="002E4D64" w:rsidRDefault="008E04AF">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eastAsia="PMingLiU" w:hAnsiTheme="minorHAnsi" w:cstheme="minorHAnsi"/>
                  <w:color w:val="984806" w:themeColor="accent6" w:themeShade="80"/>
                  <w:sz w:val="20"/>
                  <w:lang w:val="fr-FR"/>
                </w:rPr>
                <w:alias w:val="Date"/>
                <w:tag w:val="Date"/>
                <w:id w:val="742447056"/>
                <w:placeholder>
                  <w:docPart w:val="13B671EBAA984DFAAF13FD02A510D8D3"/>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7B7250" w:rsidRPr="002E4D64">
                  <w:rPr>
                    <w:rFonts w:asciiTheme="minorHAnsi" w:eastAsia="PMingLiU" w:hAnsiTheme="minorHAnsi" w:cstheme="minorHAnsi"/>
                    <w:color w:val="984806" w:themeColor="accent6" w:themeShade="80"/>
                    <w:sz w:val="20"/>
                    <w:lang w:val="fr-FR"/>
                  </w:rPr>
                  <w:t>&lt;Date&gt;</w:t>
                </w:r>
              </w:sdtContent>
            </w:sdt>
          </w:p>
        </w:tc>
      </w:tr>
    </w:tbl>
    <w:p w14:paraId="1DD98ACC" w14:textId="77777777" w:rsidR="0014661E" w:rsidRPr="002E4D64" w:rsidRDefault="0014661E" w:rsidP="0014661E">
      <w:pPr>
        <w:spacing w:after="0" w:line="276" w:lineRule="auto"/>
        <w:jc w:val="left"/>
        <w:rPr>
          <w:rFonts w:asciiTheme="minorHAnsi" w:eastAsia="Calibri" w:hAnsiTheme="minorHAnsi" w:cstheme="minorHAnsi"/>
          <w:b/>
          <w:bCs/>
          <w:szCs w:val="22"/>
          <w:lang w:val="fr-FR"/>
        </w:rPr>
      </w:pPr>
    </w:p>
    <w:p w14:paraId="3DAE8375" w14:textId="77777777" w:rsidR="007C5D98" w:rsidRPr="002E4D64" w:rsidRDefault="0047628F">
      <w:pPr>
        <w:spacing w:after="0" w:line="276" w:lineRule="auto"/>
        <w:jc w:val="left"/>
        <w:rPr>
          <w:rFonts w:asciiTheme="minorHAnsi" w:eastAsia="Calibri" w:hAnsiTheme="minorHAnsi" w:cstheme="minorHAnsi"/>
          <w:bCs/>
          <w:szCs w:val="22"/>
          <w:lang w:val="fr-FR"/>
        </w:rPr>
      </w:pPr>
      <w:r w:rsidRPr="002E4D64">
        <w:rPr>
          <w:rFonts w:asciiTheme="minorHAnsi" w:eastAsia="Calibri" w:hAnsiTheme="minorHAnsi" w:cstheme="minorHAnsi"/>
          <w:b/>
          <w:bCs/>
          <w:szCs w:val="22"/>
          <w:lang w:val="fr-FR"/>
        </w:rPr>
        <w:t>Approbateur(s) et réviseur(s) du document :</w:t>
      </w:r>
    </w:p>
    <w:p w14:paraId="6AF6070D" w14:textId="77777777" w:rsidR="007C5D98" w:rsidRPr="002E4D64" w:rsidRDefault="0047628F">
      <w:pPr>
        <w:spacing w:after="20" w:line="276" w:lineRule="auto"/>
        <w:jc w:val="left"/>
        <w:rPr>
          <w:rFonts w:asciiTheme="minorHAnsi" w:eastAsia="Calibri" w:hAnsiTheme="minorHAnsi" w:cstheme="minorHAnsi"/>
          <w:szCs w:val="22"/>
          <w:lang w:val="fr-FR"/>
        </w:rPr>
      </w:pPr>
      <w:r w:rsidRPr="002E4D64">
        <w:rPr>
          <w:rFonts w:asciiTheme="minorHAnsi" w:eastAsia="Calibri" w:hAnsiTheme="minorHAnsi" w:cstheme="minorHAnsi"/>
          <w:bCs/>
          <w:szCs w:val="22"/>
          <w:lang w:val="fr-FR"/>
        </w:rPr>
        <w:t xml:space="preserve">NOTE </w:t>
      </w:r>
      <w:r w:rsidRPr="002E4D64">
        <w:rPr>
          <w:rFonts w:asciiTheme="minorHAnsi" w:eastAsia="Calibri" w:hAnsiTheme="minorHAnsi" w:cstheme="minorHAnsi"/>
          <w:szCs w:val="22"/>
          <w:lang w:val="fr-FR"/>
        </w:rPr>
        <w:t xml:space="preserve">: Tous les approbateurs sont requis. Les dossiers de chaque approbateur doivent être conservés. Tous les réviseurs de la liste sont considérés comme </w:t>
      </w:r>
      <w:r w:rsidRPr="002E4D64">
        <w:rPr>
          <w:rFonts w:asciiTheme="minorHAnsi" w:eastAsia="Calibri" w:hAnsiTheme="minorHAnsi" w:cstheme="minorHAnsi"/>
          <w:bCs/>
          <w:szCs w:val="22"/>
          <w:lang w:val="fr-FR"/>
        </w:rPr>
        <w:t>obligatoires</w:t>
      </w:r>
      <w:r w:rsidRPr="002E4D64">
        <w:rPr>
          <w:rFonts w:asciiTheme="minorHAnsi" w:eastAsia="Calibri" w:hAnsiTheme="minorHAnsi" w:cstheme="minorHAnsi"/>
          <w:szCs w:val="22"/>
          <w:lang w:val="fr-FR"/>
        </w:rPr>
        <w:t xml:space="preserve">, sauf s'ils sont explicitement mentionnés comme </w:t>
      </w:r>
      <w:r w:rsidRPr="002E4D64">
        <w:rPr>
          <w:rFonts w:asciiTheme="minorHAnsi" w:eastAsia="Calibri" w:hAnsiTheme="minorHAnsi" w:cstheme="minorHAnsi"/>
          <w:bCs/>
          <w:szCs w:val="22"/>
          <w:lang w:val="fr-FR"/>
        </w:rPr>
        <w:t>facultatifs.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14661E" w:rsidRPr="002E4D64" w14:paraId="0AAFD952" w14:textId="77777777" w:rsidTr="005744B7">
        <w:tc>
          <w:tcPr>
            <w:tcW w:w="1220" w:type="pct"/>
            <w:shd w:val="clear" w:color="auto" w:fill="D9D9D9" w:themeFill="background1" w:themeFillShade="D9"/>
            <w:hideMark/>
          </w:tcPr>
          <w:p w14:paraId="7B797EF8" w14:textId="77777777" w:rsidR="007C5D98" w:rsidRPr="002E4D64" w:rsidRDefault="0047628F">
            <w:pPr>
              <w:spacing w:after="0" w:line="276" w:lineRule="auto"/>
              <w:jc w:val="left"/>
              <w:rPr>
                <w:rFonts w:asciiTheme="minorHAnsi" w:eastAsia="PMingLiU" w:hAnsiTheme="minorHAnsi" w:cstheme="minorHAnsi"/>
                <w:b/>
                <w:bCs/>
                <w:color w:val="000000"/>
                <w:szCs w:val="22"/>
                <w:lang w:val="fr-FR"/>
              </w:rPr>
            </w:pPr>
            <w:r w:rsidRPr="002E4D64">
              <w:rPr>
                <w:rFonts w:asciiTheme="minorHAnsi" w:eastAsia="Calibri" w:hAnsiTheme="minorHAnsi" w:cstheme="minorHAnsi"/>
                <w:b/>
                <w:bCs/>
                <w:color w:val="000000"/>
                <w:szCs w:val="22"/>
                <w:lang w:val="fr-FR"/>
              </w:rPr>
              <w:t>Nom</w:t>
            </w:r>
          </w:p>
        </w:tc>
        <w:tc>
          <w:tcPr>
            <w:tcW w:w="1260" w:type="pct"/>
            <w:shd w:val="clear" w:color="auto" w:fill="D9D9D9" w:themeFill="background1" w:themeFillShade="D9"/>
            <w:hideMark/>
          </w:tcPr>
          <w:p w14:paraId="7F08FD08" w14:textId="77777777" w:rsidR="007C5D98" w:rsidRPr="002E4D64" w:rsidRDefault="0047628F">
            <w:pPr>
              <w:spacing w:after="0" w:line="276" w:lineRule="auto"/>
              <w:jc w:val="left"/>
              <w:rPr>
                <w:rFonts w:asciiTheme="minorHAnsi" w:eastAsia="PMingLiU" w:hAnsiTheme="minorHAnsi" w:cstheme="minorHAnsi"/>
                <w:b/>
                <w:bCs/>
                <w:color w:val="000000"/>
                <w:szCs w:val="22"/>
                <w:lang w:val="fr-FR"/>
              </w:rPr>
            </w:pPr>
            <w:r w:rsidRPr="002E4D64">
              <w:rPr>
                <w:rFonts w:asciiTheme="minorHAnsi" w:eastAsia="Calibri" w:hAnsiTheme="minorHAnsi" w:cstheme="minorHAnsi"/>
                <w:b/>
                <w:bCs/>
                <w:color w:val="000000"/>
                <w:szCs w:val="22"/>
                <w:lang w:val="fr-FR"/>
              </w:rPr>
              <w:t>Rôle</w:t>
            </w:r>
          </w:p>
        </w:tc>
        <w:tc>
          <w:tcPr>
            <w:tcW w:w="1260" w:type="pct"/>
            <w:shd w:val="clear" w:color="auto" w:fill="D9D9D9" w:themeFill="background1" w:themeFillShade="D9"/>
          </w:tcPr>
          <w:p w14:paraId="16E00F60" w14:textId="77777777" w:rsidR="007C5D98" w:rsidRPr="002E4D64" w:rsidRDefault="0047628F">
            <w:pPr>
              <w:spacing w:after="0" w:line="276" w:lineRule="auto"/>
              <w:jc w:val="left"/>
              <w:rPr>
                <w:rFonts w:asciiTheme="minorHAnsi" w:eastAsia="Calibri" w:hAnsiTheme="minorHAnsi" w:cstheme="minorHAnsi"/>
                <w:b/>
                <w:bCs/>
                <w:color w:val="000000"/>
                <w:szCs w:val="22"/>
                <w:lang w:val="fr-FR"/>
              </w:rPr>
            </w:pPr>
            <w:r w:rsidRPr="002E4D64">
              <w:rPr>
                <w:rFonts w:asciiTheme="minorHAnsi" w:eastAsia="Calibri" w:hAnsiTheme="minorHAnsi" w:cstheme="minorHAnsi"/>
                <w:b/>
                <w:bCs/>
                <w:color w:val="000000"/>
                <w:szCs w:val="22"/>
                <w:lang w:val="fr-FR"/>
              </w:rPr>
              <w:t>Action</w:t>
            </w:r>
          </w:p>
        </w:tc>
        <w:tc>
          <w:tcPr>
            <w:tcW w:w="1260" w:type="pct"/>
            <w:shd w:val="clear" w:color="auto" w:fill="D9D9D9" w:themeFill="background1" w:themeFillShade="D9"/>
          </w:tcPr>
          <w:p w14:paraId="2CBA85E8" w14:textId="77777777" w:rsidR="007C5D98" w:rsidRPr="002E4D64" w:rsidRDefault="0047628F">
            <w:pPr>
              <w:spacing w:after="0" w:line="276" w:lineRule="auto"/>
              <w:jc w:val="left"/>
              <w:rPr>
                <w:rFonts w:asciiTheme="minorHAnsi" w:eastAsia="Calibri" w:hAnsiTheme="minorHAnsi" w:cstheme="minorHAnsi"/>
                <w:b/>
                <w:bCs/>
                <w:color w:val="000000"/>
                <w:szCs w:val="22"/>
                <w:lang w:val="fr-FR"/>
              </w:rPr>
            </w:pPr>
            <w:r w:rsidRPr="002E4D64">
              <w:rPr>
                <w:rFonts w:asciiTheme="minorHAnsi" w:eastAsia="Calibri" w:hAnsiTheme="minorHAnsi" w:cstheme="minorHAnsi"/>
                <w:b/>
                <w:bCs/>
                <w:color w:val="000000"/>
                <w:szCs w:val="22"/>
                <w:lang w:val="fr-FR"/>
              </w:rPr>
              <w:t>Date</w:t>
            </w:r>
          </w:p>
        </w:tc>
      </w:tr>
      <w:tr w:rsidR="0014661E" w:rsidRPr="002E4D64" w14:paraId="0FAB0AEF" w14:textId="77777777" w:rsidTr="005744B7">
        <w:tc>
          <w:tcPr>
            <w:tcW w:w="1220" w:type="pct"/>
          </w:tcPr>
          <w:p w14:paraId="1730CF92"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4697D108"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493AF433" w14:textId="77777777" w:rsidR="007C5D98" w:rsidRPr="002E4D64" w:rsidRDefault="0047628F">
            <w:pPr>
              <w:spacing w:after="0" w:line="276" w:lineRule="auto"/>
              <w:jc w:val="left"/>
              <w:rPr>
                <w:rFonts w:asciiTheme="minorHAnsi" w:eastAsia="Calibri" w:hAnsiTheme="minorHAnsi" w:cstheme="minorHAnsi"/>
                <w:i/>
                <w:color w:val="808080"/>
                <w:sz w:val="20"/>
                <w:szCs w:val="22"/>
                <w:lang w:val="fr-FR"/>
              </w:rPr>
            </w:pPr>
            <w:r w:rsidRPr="002E4D64">
              <w:rPr>
                <w:rFonts w:asciiTheme="minorHAnsi" w:eastAsia="Calibri" w:hAnsiTheme="minorHAnsi" w:cstheme="minorHAnsi"/>
                <w:i/>
                <w:color w:val="1B6FB5"/>
                <w:sz w:val="20"/>
                <w:szCs w:val="22"/>
                <w:lang w:val="fr-FR"/>
              </w:rPr>
              <w:t>&lt;Approuver / Revoir&gt;</w:t>
            </w:r>
          </w:p>
        </w:tc>
        <w:tc>
          <w:tcPr>
            <w:tcW w:w="1260" w:type="pct"/>
          </w:tcPr>
          <w:p w14:paraId="75B72FA0" w14:textId="77777777" w:rsidR="0014661E" w:rsidRPr="002E4D64" w:rsidRDefault="0014661E" w:rsidP="005744B7">
            <w:pPr>
              <w:spacing w:after="0" w:line="276" w:lineRule="auto"/>
              <w:jc w:val="left"/>
              <w:rPr>
                <w:rFonts w:asciiTheme="minorHAnsi" w:eastAsia="Calibri" w:hAnsiTheme="minorHAnsi" w:cstheme="minorHAnsi"/>
                <w:color w:val="000000" w:themeColor="text1"/>
                <w:sz w:val="20"/>
                <w:szCs w:val="22"/>
                <w:lang w:val="fr-FR"/>
              </w:rPr>
            </w:pPr>
          </w:p>
        </w:tc>
      </w:tr>
      <w:tr w:rsidR="0014661E" w:rsidRPr="002E4D64" w14:paraId="59717622" w14:textId="77777777" w:rsidTr="005744B7">
        <w:tc>
          <w:tcPr>
            <w:tcW w:w="1220" w:type="pct"/>
          </w:tcPr>
          <w:p w14:paraId="2FCF2567"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38DAAB32"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37E681A5" w14:textId="77777777" w:rsidR="0014661E" w:rsidRPr="002E4D64" w:rsidRDefault="0014661E" w:rsidP="005744B7">
            <w:pPr>
              <w:spacing w:after="0" w:line="276" w:lineRule="auto"/>
              <w:jc w:val="left"/>
              <w:rPr>
                <w:rFonts w:asciiTheme="minorHAnsi" w:eastAsia="Calibri" w:hAnsiTheme="minorHAnsi" w:cstheme="minorHAnsi"/>
                <w:color w:val="000000" w:themeColor="text1"/>
                <w:sz w:val="20"/>
                <w:szCs w:val="22"/>
                <w:lang w:val="fr-FR"/>
              </w:rPr>
            </w:pPr>
          </w:p>
        </w:tc>
        <w:tc>
          <w:tcPr>
            <w:tcW w:w="1260" w:type="pct"/>
          </w:tcPr>
          <w:p w14:paraId="210860AC" w14:textId="77777777" w:rsidR="0014661E" w:rsidRPr="002E4D64" w:rsidRDefault="0014661E" w:rsidP="005744B7">
            <w:pPr>
              <w:spacing w:after="0" w:line="276" w:lineRule="auto"/>
              <w:jc w:val="left"/>
              <w:rPr>
                <w:rFonts w:asciiTheme="minorHAnsi" w:eastAsia="Calibri" w:hAnsiTheme="minorHAnsi" w:cstheme="minorHAnsi"/>
                <w:color w:val="000000" w:themeColor="text1"/>
                <w:sz w:val="20"/>
                <w:szCs w:val="22"/>
                <w:lang w:val="fr-FR"/>
              </w:rPr>
            </w:pPr>
          </w:p>
        </w:tc>
      </w:tr>
      <w:tr w:rsidR="0014661E" w:rsidRPr="002E4D64" w14:paraId="49099475" w14:textId="77777777" w:rsidTr="005744B7">
        <w:tc>
          <w:tcPr>
            <w:tcW w:w="1220" w:type="pct"/>
          </w:tcPr>
          <w:p w14:paraId="70CDD369"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233453EA"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2983F9B9" w14:textId="77777777" w:rsidR="0014661E" w:rsidRPr="002E4D64" w:rsidRDefault="0014661E" w:rsidP="005744B7">
            <w:pPr>
              <w:spacing w:after="0" w:line="276" w:lineRule="auto"/>
              <w:jc w:val="left"/>
              <w:rPr>
                <w:rFonts w:asciiTheme="minorHAnsi" w:eastAsia="Calibri" w:hAnsiTheme="minorHAnsi" w:cstheme="minorHAnsi"/>
                <w:color w:val="000000" w:themeColor="text1"/>
                <w:sz w:val="20"/>
                <w:szCs w:val="22"/>
                <w:lang w:val="fr-FR"/>
              </w:rPr>
            </w:pPr>
          </w:p>
        </w:tc>
        <w:tc>
          <w:tcPr>
            <w:tcW w:w="1260" w:type="pct"/>
          </w:tcPr>
          <w:p w14:paraId="470FED26" w14:textId="77777777" w:rsidR="0014661E" w:rsidRPr="002E4D64" w:rsidRDefault="0014661E" w:rsidP="005744B7">
            <w:pPr>
              <w:spacing w:after="0" w:line="276" w:lineRule="auto"/>
              <w:jc w:val="left"/>
              <w:rPr>
                <w:rFonts w:asciiTheme="minorHAnsi" w:eastAsia="Calibri" w:hAnsiTheme="minorHAnsi" w:cstheme="minorHAnsi"/>
                <w:color w:val="000000" w:themeColor="text1"/>
                <w:sz w:val="20"/>
                <w:szCs w:val="22"/>
                <w:lang w:val="fr-FR"/>
              </w:rPr>
            </w:pPr>
          </w:p>
        </w:tc>
      </w:tr>
    </w:tbl>
    <w:p w14:paraId="0F913B8D" w14:textId="77777777" w:rsidR="0014661E" w:rsidRPr="002E4D64" w:rsidRDefault="0014661E" w:rsidP="0014661E">
      <w:pPr>
        <w:spacing w:after="0" w:line="276" w:lineRule="auto"/>
        <w:jc w:val="left"/>
        <w:rPr>
          <w:rFonts w:asciiTheme="minorHAnsi" w:eastAsia="Calibri" w:hAnsiTheme="minorHAnsi" w:cstheme="minorHAnsi"/>
          <w:bCs/>
          <w:color w:val="000000"/>
          <w:szCs w:val="22"/>
          <w:lang w:val="fr-FR"/>
        </w:rPr>
      </w:pPr>
    </w:p>
    <w:p w14:paraId="51A64B0A" w14:textId="77777777" w:rsidR="007C5D98" w:rsidRPr="002E4D64" w:rsidRDefault="0047628F">
      <w:pPr>
        <w:spacing w:after="0" w:line="276" w:lineRule="auto"/>
        <w:rPr>
          <w:rFonts w:asciiTheme="minorHAnsi" w:eastAsia="Calibri" w:hAnsiTheme="minorHAnsi" w:cstheme="minorHAnsi"/>
          <w:b/>
          <w:bCs/>
          <w:color w:val="000000"/>
          <w:szCs w:val="22"/>
          <w:lang w:val="fr-FR"/>
        </w:rPr>
      </w:pPr>
      <w:r w:rsidRPr="002E4D64">
        <w:rPr>
          <w:rFonts w:asciiTheme="minorHAnsi" w:eastAsia="Calibri" w:hAnsiTheme="minorHAnsi" w:cstheme="minorHAnsi"/>
          <w:b/>
          <w:bCs/>
          <w:color w:val="000000"/>
          <w:szCs w:val="22"/>
          <w:lang w:val="fr-FR"/>
        </w:rPr>
        <w:t>Historique des documents :</w:t>
      </w:r>
    </w:p>
    <w:p w14:paraId="7399AF06" w14:textId="77777777" w:rsidR="007C5D98" w:rsidRPr="002E4D64" w:rsidRDefault="0047628F">
      <w:pPr>
        <w:spacing w:after="0" w:line="276" w:lineRule="auto"/>
        <w:rPr>
          <w:rFonts w:asciiTheme="minorHAnsi" w:eastAsia="Calibri" w:hAnsiTheme="minorHAnsi" w:cstheme="minorHAnsi"/>
          <w:szCs w:val="22"/>
          <w:lang w:val="fr-FR"/>
        </w:rPr>
      </w:pPr>
      <w:r w:rsidRPr="002E4D64">
        <w:rPr>
          <w:rFonts w:asciiTheme="minorHAnsi" w:eastAsia="Calibri" w:hAnsiTheme="minorHAnsi" w:cstheme="minorHAnsi"/>
          <w:szCs w:val="22"/>
          <w:lang w:val="fr-FR"/>
        </w:rPr>
        <w:t>L'auteur du document est autorisé à apporter les types de modifications suivants au document sans exiger que le document soit approuvé de nouveau :</w:t>
      </w:r>
    </w:p>
    <w:p w14:paraId="69DC64B3" w14:textId="77777777" w:rsidR="007C5D98" w:rsidRPr="002E4D64" w:rsidRDefault="0047628F">
      <w:pPr>
        <w:pStyle w:val="ListBullet"/>
        <w:rPr>
          <w:rFonts w:asciiTheme="minorHAnsi" w:eastAsia="Calibri" w:hAnsiTheme="minorHAnsi"/>
          <w:lang w:val="fr-FR"/>
        </w:rPr>
      </w:pPr>
      <w:r w:rsidRPr="002E4D64">
        <w:rPr>
          <w:rFonts w:asciiTheme="minorHAnsi" w:eastAsia="Calibri" w:hAnsiTheme="minorHAnsi"/>
          <w:lang w:val="fr-FR"/>
        </w:rPr>
        <w:t>Rédaction, mise en forme et orthographe</w:t>
      </w:r>
    </w:p>
    <w:p w14:paraId="47101A0B" w14:textId="77777777" w:rsidR="007C5D98" w:rsidRPr="002E4D64" w:rsidRDefault="0047628F">
      <w:pPr>
        <w:pStyle w:val="ListBullet"/>
        <w:numPr>
          <w:ilvl w:val="0"/>
          <w:numId w:val="34"/>
        </w:numPr>
        <w:rPr>
          <w:rFonts w:asciiTheme="minorHAnsi" w:eastAsia="Calibri" w:hAnsiTheme="minorHAnsi"/>
          <w:lang w:val="fr-FR"/>
        </w:rPr>
      </w:pPr>
      <w:r w:rsidRPr="002E4D64">
        <w:rPr>
          <w:rFonts w:asciiTheme="minorHAnsi" w:eastAsia="Calibri" w:hAnsiTheme="minorHAnsi"/>
          <w:lang w:val="fr-FR"/>
        </w:rPr>
        <w:t>Clarification</w:t>
      </w:r>
    </w:p>
    <w:p w14:paraId="4FC3EADE" w14:textId="77777777" w:rsidR="0014661E" w:rsidRPr="002E4D64" w:rsidRDefault="0014661E" w:rsidP="0014661E">
      <w:pPr>
        <w:spacing w:after="0" w:line="276" w:lineRule="auto"/>
        <w:rPr>
          <w:rFonts w:asciiTheme="minorHAnsi" w:eastAsia="Calibri" w:hAnsiTheme="minorHAnsi" w:cstheme="minorHAnsi"/>
          <w:color w:val="000000"/>
          <w:szCs w:val="22"/>
          <w:lang w:val="fr-FR"/>
        </w:rPr>
      </w:pPr>
    </w:p>
    <w:p w14:paraId="2A161C71" w14:textId="77777777" w:rsidR="007C5D98" w:rsidRPr="002E4D64" w:rsidRDefault="0047628F">
      <w:pPr>
        <w:spacing w:after="0" w:line="276" w:lineRule="auto"/>
        <w:rPr>
          <w:rFonts w:asciiTheme="minorHAnsi" w:eastAsia="Calibri" w:hAnsiTheme="minorHAnsi" w:cstheme="minorHAnsi"/>
          <w:color w:val="000000"/>
          <w:szCs w:val="22"/>
          <w:lang w:val="fr-FR"/>
        </w:rPr>
      </w:pPr>
      <w:r w:rsidRPr="002E4D64">
        <w:rPr>
          <w:rFonts w:asciiTheme="minorHAnsi" w:eastAsia="Calibri" w:hAnsiTheme="minorHAnsi" w:cstheme="minorHAnsi"/>
          <w:color w:val="000000"/>
          <w:szCs w:val="22"/>
          <w:lang w:val="fr-FR"/>
        </w:rPr>
        <w:t>Pour demander une modification de ce document, contactez l'auteur ou le propriétaire du document.</w:t>
      </w:r>
    </w:p>
    <w:p w14:paraId="2D4DF411" w14:textId="77777777" w:rsidR="007C5D98" w:rsidRPr="002E4D64" w:rsidRDefault="0047628F">
      <w:pPr>
        <w:spacing w:after="0" w:line="276" w:lineRule="auto"/>
        <w:rPr>
          <w:rFonts w:asciiTheme="minorHAnsi" w:eastAsia="Calibri" w:hAnsiTheme="minorHAnsi" w:cstheme="minorHAnsi"/>
          <w:color w:val="000000"/>
          <w:szCs w:val="22"/>
          <w:lang w:val="fr-FR"/>
        </w:rPr>
      </w:pPr>
      <w:r w:rsidRPr="002E4D64">
        <w:rPr>
          <w:rFonts w:asciiTheme="minorHAnsi" w:eastAsia="Calibri" w:hAnsiTheme="minorHAnsi" w:cstheme="minorHAnsi"/>
          <w:color w:val="000000"/>
          <w:szCs w:val="22"/>
          <w:lang w:val="fr-FR"/>
        </w:rPr>
        <w:t>Les modifications apportées à ce document sont résumées dans le tableau suivant par ordre chronologique inverse (la dernière version en premier).</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8"/>
        <w:gridCol w:w="2652"/>
        <w:gridCol w:w="4180"/>
      </w:tblGrid>
      <w:tr w:rsidR="0014661E" w:rsidRPr="002E4D64" w14:paraId="48F23C1D" w14:textId="77777777" w:rsidTr="005744B7">
        <w:tc>
          <w:tcPr>
            <w:tcW w:w="575" w:type="pct"/>
            <w:shd w:val="clear" w:color="auto" w:fill="D9D9D9"/>
            <w:hideMark/>
          </w:tcPr>
          <w:p w14:paraId="229901ED" w14:textId="77777777" w:rsidR="007C5D98" w:rsidRPr="002E4D64" w:rsidRDefault="0047628F">
            <w:pPr>
              <w:spacing w:after="0" w:line="276" w:lineRule="auto"/>
              <w:jc w:val="left"/>
              <w:rPr>
                <w:rFonts w:asciiTheme="minorHAnsi" w:eastAsia="PMingLiU" w:hAnsiTheme="minorHAnsi" w:cstheme="minorHAnsi"/>
                <w:b/>
                <w:bCs/>
                <w:color w:val="000000"/>
                <w:szCs w:val="22"/>
                <w:lang w:val="fr-FR"/>
              </w:rPr>
            </w:pPr>
            <w:r w:rsidRPr="002E4D64">
              <w:rPr>
                <w:rFonts w:asciiTheme="minorHAnsi" w:eastAsia="Calibri" w:hAnsiTheme="minorHAnsi" w:cstheme="minorHAnsi"/>
                <w:b/>
                <w:bCs/>
                <w:color w:val="000000"/>
                <w:szCs w:val="22"/>
                <w:lang w:val="fr-FR"/>
              </w:rPr>
              <w:t>Révision</w:t>
            </w:r>
          </w:p>
        </w:tc>
        <w:tc>
          <w:tcPr>
            <w:tcW w:w="674" w:type="pct"/>
            <w:shd w:val="clear" w:color="auto" w:fill="D9D9D9"/>
            <w:hideMark/>
          </w:tcPr>
          <w:p w14:paraId="62EB9B17" w14:textId="77777777" w:rsidR="007C5D98" w:rsidRPr="002E4D64" w:rsidRDefault="0047628F">
            <w:pPr>
              <w:spacing w:after="0" w:line="276" w:lineRule="auto"/>
              <w:jc w:val="left"/>
              <w:rPr>
                <w:rFonts w:asciiTheme="minorHAnsi" w:eastAsia="PMingLiU" w:hAnsiTheme="minorHAnsi" w:cstheme="minorHAnsi"/>
                <w:b/>
                <w:bCs/>
                <w:color w:val="000000"/>
                <w:szCs w:val="22"/>
                <w:lang w:val="fr-FR"/>
              </w:rPr>
            </w:pPr>
            <w:r w:rsidRPr="002E4D64">
              <w:rPr>
                <w:rFonts w:asciiTheme="minorHAnsi" w:eastAsia="Calibri" w:hAnsiTheme="minorHAnsi" w:cstheme="minorHAnsi"/>
                <w:b/>
                <w:bCs/>
                <w:color w:val="000000"/>
                <w:szCs w:val="22"/>
                <w:lang w:val="fr-FR"/>
              </w:rPr>
              <w:t>Date</w:t>
            </w:r>
          </w:p>
        </w:tc>
        <w:tc>
          <w:tcPr>
            <w:tcW w:w="1456" w:type="pct"/>
            <w:shd w:val="clear" w:color="auto" w:fill="D9D9D9"/>
            <w:hideMark/>
          </w:tcPr>
          <w:p w14:paraId="03A9B1D4" w14:textId="77777777" w:rsidR="007C5D98" w:rsidRPr="002E4D64" w:rsidRDefault="0047628F">
            <w:pPr>
              <w:spacing w:after="0" w:line="276" w:lineRule="auto"/>
              <w:jc w:val="left"/>
              <w:rPr>
                <w:rFonts w:asciiTheme="minorHAnsi" w:eastAsia="PMingLiU" w:hAnsiTheme="minorHAnsi" w:cstheme="minorHAnsi"/>
                <w:b/>
                <w:bCs/>
                <w:color w:val="000000"/>
                <w:szCs w:val="22"/>
                <w:lang w:val="fr-FR"/>
              </w:rPr>
            </w:pPr>
            <w:r w:rsidRPr="002E4D64">
              <w:rPr>
                <w:rFonts w:asciiTheme="minorHAnsi" w:eastAsia="Calibri" w:hAnsiTheme="minorHAnsi" w:cstheme="minorHAnsi"/>
                <w:b/>
                <w:bCs/>
                <w:color w:val="000000"/>
                <w:szCs w:val="22"/>
                <w:lang w:val="fr-FR"/>
              </w:rPr>
              <w:t>Créé par</w:t>
            </w:r>
          </w:p>
        </w:tc>
        <w:tc>
          <w:tcPr>
            <w:tcW w:w="2295" w:type="pct"/>
            <w:shd w:val="clear" w:color="auto" w:fill="D9D9D9"/>
            <w:hideMark/>
          </w:tcPr>
          <w:p w14:paraId="2017B7C8" w14:textId="77777777" w:rsidR="007C5D98" w:rsidRPr="002E4D64" w:rsidRDefault="0047628F">
            <w:pPr>
              <w:spacing w:after="0" w:line="276" w:lineRule="auto"/>
              <w:jc w:val="left"/>
              <w:rPr>
                <w:rFonts w:asciiTheme="minorHAnsi" w:eastAsia="PMingLiU" w:hAnsiTheme="minorHAnsi" w:cstheme="minorHAnsi"/>
                <w:b/>
                <w:bCs/>
                <w:color w:val="000000"/>
                <w:szCs w:val="22"/>
                <w:lang w:val="fr-FR"/>
              </w:rPr>
            </w:pPr>
            <w:r w:rsidRPr="002E4D64">
              <w:rPr>
                <w:rFonts w:asciiTheme="minorHAnsi" w:eastAsia="Calibri" w:hAnsiTheme="minorHAnsi" w:cstheme="minorHAnsi"/>
                <w:b/>
                <w:bCs/>
                <w:color w:val="000000"/>
                <w:szCs w:val="22"/>
                <w:lang w:val="fr-FR"/>
              </w:rPr>
              <w:t>Brève description des changements</w:t>
            </w:r>
          </w:p>
        </w:tc>
      </w:tr>
      <w:tr w:rsidR="0014661E" w:rsidRPr="002E4D64" w14:paraId="253C5549" w14:textId="77777777" w:rsidTr="005744B7">
        <w:tc>
          <w:tcPr>
            <w:tcW w:w="575" w:type="pct"/>
            <w:hideMark/>
          </w:tcPr>
          <w:p w14:paraId="0FF8F0D1"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674" w:type="pct"/>
          </w:tcPr>
          <w:p w14:paraId="5C3B31F4"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456" w:type="pct"/>
          </w:tcPr>
          <w:p w14:paraId="65F84809" w14:textId="77777777" w:rsidR="0014661E" w:rsidRPr="002E4D64" w:rsidRDefault="0014661E" w:rsidP="005744B7">
            <w:pPr>
              <w:widowControl w:val="0"/>
              <w:spacing w:after="0" w:line="200" w:lineRule="atLeast"/>
              <w:jc w:val="left"/>
              <w:rPr>
                <w:rFonts w:asciiTheme="minorHAnsi" w:hAnsiTheme="minorHAnsi" w:cstheme="minorHAnsi"/>
                <w:color w:val="000000" w:themeColor="text1"/>
                <w:sz w:val="20"/>
                <w:szCs w:val="22"/>
                <w:lang w:val="fr-FR"/>
              </w:rPr>
            </w:pPr>
          </w:p>
        </w:tc>
        <w:tc>
          <w:tcPr>
            <w:tcW w:w="2295" w:type="pct"/>
            <w:hideMark/>
          </w:tcPr>
          <w:p w14:paraId="00F07EC7" w14:textId="77777777" w:rsidR="0014661E" w:rsidRPr="002E4D64" w:rsidRDefault="0014661E" w:rsidP="005744B7">
            <w:pPr>
              <w:widowControl w:val="0"/>
              <w:spacing w:after="0" w:line="200" w:lineRule="atLeast"/>
              <w:jc w:val="left"/>
              <w:rPr>
                <w:rFonts w:asciiTheme="minorHAnsi" w:hAnsiTheme="minorHAnsi" w:cstheme="minorHAnsi"/>
                <w:color w:val="000000" w:themeColor="text1"/>
                <w:sz w:val="20"/>
                <w:szCs w:val="22"/>
                <w:lang w:val="fr-FR"/>
              </w:rPr>
            </w:pPr>
          </w:p>
        </w:tc>
      </w:tr>
      <w:tr w:rsidR="0014661E" w:rsidRPr="002E4D64" w14:paraId="47B60EAA" w14:textId="77777777" w:rsidTr="005744B7">
        <w:tc>
          <w:tcPr>
            <w:tcW w:w="575" w:type="pct"/>
          </w:tcPr>
          <w:p w14:paraId="16A0A5D1"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674" w:type="pct"/>
          </w:tcPr>
          <w:p w14:paraId="2C060F2B"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456" w:type="pct"/>
          </w:tcPr>
          <w:p w14:paraId="7F80A458"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2295" w:type="pct"/>
          </w:tcPr>
          <w:p w14:paraId="052DC39D"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r>
      <w:tr w:rsidR="0014661E" w:rsidRPr="002E4D64" w14:paraId="60A270D6" w14:textId="77777777" w:rsidTr="005744B7">
        <w:tc>
          <w:tcPr>
            <w:tcW w:w="575" w:type="pct"/>
          </w:tcPr>
          <w:p w14:paraId="2E5D652D"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674" w:type="pct"/>
          </w:tcPr>
          <w:p w14:paraId="4FFF4BE2"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456" w:type="pct"/>
          </w:tcPr>
          <w:p w14:paraId="100F0375"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2295" w:type="pct"/>
          </w:tcPr>
          <w:p w14:paraId="2B0457A0" w14:textId="77777777" w:rsidR="0014661E" w:rsidRPr="002E4D64"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r>
    </w:tbl>
    <w:p w14:paraId="52CFA82B" w14:textId="77777777" w:rsidR="0014661E" w:rsidRPr="002E4D64" w:rsidRDefault="0014661E" w:rsidP="0014661E">
      <w:pPr>
        <w:spacing w:after="0" w:line="276" w:lineRule="auto"/>
        <w:rPr>
          <w:rFonts w:asciiTheme="minorHAnsi" w:eastAsia="Calibri" w:hAnsiTheme="minorHAnsi" w:cstheme="minorHAnsi"/>
          <w:b/>
          <w:bCs/>
          <w:color w:val="000000"/>
          <w:szCs w:val="22"/>
          <w:lang w:val="fr-FR"/>
        </w:rPr>
      </w:pPr>
    </w:p>
    <w:p w14:paraId="03735F14" w14:textId="77777777" w:rsidR="007C5D98" w:rsidRPr="002E4D64" w:rsidRDefault="0047628F">
      <w:pPr>
        <w:spacing w:after="0" w:line="276" w:lineRule="auto"/>
        <w:rPr>
          <w:rFonts w:asciiTheme="minorHAnsi" w:eastAsia="Calibri" w:hAnsiTheme="minorHAnsi" w:cstheme="minorHAnsi"/>
          <w:b/>
          <w:bCs/>
          <w:color w:val="000000"/>
          <w:szCs w:val="22"/>
          <w:lang w:val="fr-FR"/>
        </w:rPr>
      </w:pPr>
      <w:r w:rsidRPr="002E4D64">
        <w:rPr>
          <w:rFonts w:asciiTheme="minorHAnsi" w:eastAsia="Calibri" w:hAnsiTheme="minorHAnsi" w:cstheme="minorHAnsi"/>
          <w:b/>
          <w:bCs/>
          <w:color w:val="000000"/>
          <w:szCs w:val="22"/>
          <w:lang w:val="fr-FR"/>
        </w:rPr>
        <w:t xml:space="preserve">Gestion de la configuration : Localisation des documents </w:t>
      </w:r>
    </w:p>
    <w:p w14:paraId="7C13337D" w14:textId="77777777" w:rsidR="007C5D98" w:rsidRPr="002E4D64" w:rsidRDefault="0047628F">
      <w:pPr>
        <w:spacing w:after="0" w:line="276" w:lineRule="auto"/>
        <w:rPr>
          <w:rFonts w:asciiTheme="minorHAnsi" w:eastAsia="Calibri" w:hAnsiTheme="minorHAnsi" w:cstheme="minorHAnsi"/>
          <w:color w:val="000000" w:themeColor="text1"/>
          <w:szCs w:val="22"/>
          <w:lang w:val="fr-FR"/>
        </w:rPr>
      </w:pPr>
      <w:r w:rsidRPr="002E4D64">
        <w:rPr>
          <w:rFonts w:asciiTheme="minorHAnsi" w:eastAsia="Calibri" w:hAnsiTheme="minorHAnsi" w:cstheme="minorHAnsi"/>
          <w:szCs w:val="22"/>
          <w:lang w:val="fr-FR"/>
        </w:rPr>
        <w:t xml:space="preserve">La dernière version de ce document contrôlé est stockée dans </w:t>
      </w:r>
      <w:r w:rsidRPr="002E4D64">
        <w:rPr>
          <w:rFonts w:asciiTheme="minorHAnsi" w:eastAsia="Calibri" w:hAnsiTheme="minorHAnsi" w:cstheme="minorHAnsi"/>
          <w:color w:val="984806" w:themeColor="accent6" w:themeShade="80"/>
          <w:sz w:val="20"/>
          <w:lang w:val="fr-FR"/>
        </w:rPr>
        <w:t>&lt;location</w:t>
      </w:r>
      <w:r w:rsidRPr="002E4D64">
        <w:rPr>
          <w:rFonts w:asciiTheme="minorHAnsi" w:eastAsia="Calibri" w:hAnsiTheme="minorHAnsi" w:cstheme="minorHAnsi"/>
          <w:color w:val="984806" w:themeColor="accent6" w:themeShade="80"/>
          <w:szCs w:val="22"/>
          <w:lang w:val="fr-FR"/>
        </w:rPr>
        <w:t>&gt;.</w:t>
      </w:r>
    </w:p>
    <w:p w14:paraId="07AB4F94" w14:textId="77777777" w:rsidR="007B7250" w:rsidRPr="002E4D64" w:rsidRDefault="007B7250" w:rsidP="00CE72FB">
      <w:pPr>
        <w:spacing w:after="0" w:line="276" w:lineRule="auto"/>
        <w:rPr>
          <w:rFonts w:asciiTheme="minorHAnsi" w:eastAsia="Calibri" w:hAnsiTheme="minorHAnsi" w:cstheme="minorHAnsi"/>
          <w:color w:val="000000" w:themeColor="text1"/>
          <w:szCs w:val="22"/>
          <w:lang w:val="fr-FR"/>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3"/>
      </w:tblGrid>
      <w:tr w:rsidR="00A603EA" w:rsidRPr="008E04AF" w14:paraId="01A2F2FC" w14:textId="77777777" w:rsidTr="00A603EA">
        <w:tc>
          <w:tcPr>
            <w:tcW w:w="9576" w:type="dxa"/>
          </w:tcPr>
          <w:p w14:paraId="52189C55" w14:textId="77777777" w:rsidR="007C5D98" w:rsidRPr="002E4D64" w:rsidRDefault="0047628F">
            <w:pPr>
              <w:spacing w:after="0" w:line="276" w:lineRule="auto"/>
              <w:rPr>
                <w:rFonts w:ascii="Calibri" w:hAnsi="Calibri"/>
                <w:i/>
                <w:color w:val="1B6FB5"/>
                <w:szCs w:val="22"/>
                <w:lang w:val="fr-FR"/>
              </w:rPr>
            </w:pPr>
            <w:r w:rsidRPr="002E4D64">
              <w:rPr>
                <w:rFonts w:ascii="Calibri" w:hAnsi="Calibri"/>
                <w:i/>
                <w:color w:val="1B6FB5"/>
                <w:szCs w:val="22"/>
                <w:lang w:val="fr-FR"/>
              </w:rPr>
              <w:t>&lt; Ces notes devraient être supprimées dans la version finale :&gt;</w:t>
            </w:r>
          </w:p>
          <w:p w14:paraId="1532523B" w14:textId="77777777" w:rsidR="00A603EA" w:rsidRPr="002E4D64" w:rsidRDefault="00A603EA" w:rsidP="00A603EA">
            <w:pPr>
              <w:spacing w:after="0" w:line="276" w:lineRule="auto"/>
              <w:rPr>
                <w:rFonts w:asciiTheme="minorHAnsi" w:eastAsia="Calibri" w:hAnsiTheme="minorHAnsi" w:cstheme="minorHAnsi"/>
                <w:b/>
                <w:color w:val="000000" w:themeColor="text1"/>
                <w:szCs w:val="22"/>
                <w:lang w:val="fr-FR"/>
              </w:rPr>
            </w:pPr>
          </w:p>
          <w:p w14:paraId="468963BF" w14:textId="77777777" w:rsidR="007C5D98" w:rsidRPr="002E4D64" w:rsidRDefault="0047628F">
            <w:pPr>
              <w:spacing w:after="0" w:line="276" w:lineRule="auto"/>
              <w:rPr>
                <w:rFonts w:asciiTheme="minorHAnsi" w:eastAsia="Calibri" w:hAnsiTheme="minorHAnsi" w:cstheme="minorHAnsi"/>
                <w:b/>
                <w:color w:val="000000" w:themeColor="text1"/>
                <w:szCs w:val="22"/>
                <w:lang w:val="fr-FR"/>
              </w:rPr>
            </w:pPr>
            <w:r w:rsidRPr="002E4D64">
              <w:rPr>
                <w:rFonts w:asciiTheme="minorHAnsi" w:eastAsia="Calibri" w:hAnsiTheme="minorHAnsi" w:cstheme="minorHAnsi"/>
                <w:b/>
                <w:color w:val="000000" w:themeColor="text1"/>
                <w:szCs w:val="22"/>
                <w:lang w:val="fr-FR"/>
              </w:rPr>
              <w:t>Notes pour les modèles :</w:t>
            </w:r>
          </w:p>
          <w:p w14:paraId="1FC466B6" w14:textId="77777777" w:rsidR="007C5D98" w:rsidRPr="002E4D64" w:rsidRDefault="0047628F">
            <w:pPr>
              <w:pStyle w:val="ListParagraph"/>
              <w:numPr>
                <w:ilvl w:val="0"/>
                <w:numId w:val="30"/>
              </w:numPr>
              <w:spacing w:after="0" w:line="276" w:lineRule="auto"/>
              <w:rPr>
                <w:rFonts w:asciiTheme="minorHAnsi" w:eastAsia="Calibri" w:hAnsiTheme="minorHAnsi" w:cstheme="minorHAnsi"/>
                <w:b/>
                <w:color w:val="000000" w:themeColor="text1"/>
                <w:szCs w:val="22"/>
                <w:lang w:val="fr-FR"/>
              </w:rPr>
            </w:pPr>
            <w:r w:rsidRPr="002E4D64">
              <w:rPr>
                <w:rFonts w:asciiTheme="minorHAnsi" w:hAnsiTheme="minorHAnsi" w:cstheme="minorHAnsi"/>
                <w:szCs w:val="22"/>
                <w:lang w:val="fr-FR"/>
              </w:rPr>
              <w:t xml:space="preserve">Texte dans </w:t>
            </w:r>
            <w:r w:rsidRPr="002E4D64">
              <w:rPr>
                <w:rFonts w:asciiTheme="minorHAnsi" w:hAnsiTheme="minorHAnsi" w:cstheme="minorHAnsi"/>
                <w:color w:val="984806" w:themeColor="accent6" w:themeShade="80"/>
                <w:szCs w:val="22"/>
                <w:lang w:val="fr-FR"/>
              </w:rPr>
              <w:t xml:space="preserve">&lt;orange&gt; : </w:t>
            </w:r>
            <w:r w:rsidRPr="002E4D64">
              <w:rPr>
                <w:rFonts w:asciiTheme="minorHAnsi" w:hAnsiTheme="minorHAnsi" w:cstheme="minorHAnsi"/>
                <w:szCs w:val="22"/>
                <w:lang w:val="fr-FR"/>
              </w:rPr>
              <w:t>doit être défini.</w:t>
            </w:r>
          </w:p>
          <w:p w14:paraId="4CA5232B" w14:textId="77777777" w:rsidR="007C5D98" w:rsidRPr="002E4D64" w:rsidRDefault="0047628F">
            <w:pPr>
              <w:pStyle w:val="ListParagraph"/>
              <w:numPr>
                <w:ilvl w:val="0"/>
                <w:numId w:val="30"/>
              </w:numPr>
              <w:spacing w:after="0" w:line="276" w:lineRule="auto"/>
              <w:rPr>
                <w:rFonts w:asciiTheme="minorHAnsi" w:eastAsia="Calibri" w:hAnsiTheme="minorHAnsi" w:cstheme="minorHAnsi"/>
                <w:b/>
                <w:color w:val="000000" w:themeColor="text1"/>
                <w:szCs w:val="22"/>
                <w:lang w:val="fr-FR"/>
              </w:rPr>
            </w:pPr>
            <w:proofErr w:type="gramStart"/>
            <w:r w:rsidRPr="002E4D64">
              <w:rPr>
                <w:rFonts w:ascii="Calibri" w:hAnsi="Calibri"/>
                <w:i/>
                <w:szCs w:val="22"/>
                <w:lang w:val="fr-FR"/>
              </w:rPr>
              <w:t>Texte en</w:t>
            </w:r>
            <w:proofErr w:type="gramEnd"/>
            <w:r w:rsidRPr="002E4D64">
              <w:rPr>
                <w:rFonts w:ascii="Calibri" w:hAnsi="Calibri"/>
                <w:i/>
                <w:szCs w:val="22"/>
                <w:lang w:val="fr-FR"/>
              </w:rPr>
              <w:t xml:space="preserve"> </w:t>
            </w:r>
            <w:r w:rsidRPr="002E4D64">
              <w:rPr>
                <w:rFonts w:ascii="Calibri" w:hAnsi="Calibri"/>
                <w:i/>
                <w:color w:val="1B6FB5"/>
                <w:szCs w:val="22"/>
                <w:lang w:val="fr-FR"/>
              </w:rPr>
              <w:t xml:space="preserve">&lt;bleu&gt; : </w:t>
            </w:r>
            <w:r w:rsidRPr="002E4D64">
              <w:rPr>
                <w:rFonts w:ascii="Calibri" w:hAnsi="Calibri"/>
                <w:szCs w:val="22"/>
                <w:lang w:val="fr-FR"/>
              </w:rPr>
              <w:t>directives et mode d'utilisation du modèle. Devrait être supprimé dans la version finale.</w:t>
            </w:r>
          </w:p>
          <w:p w14:paraId="7642F44C" w14:textId="77777777" w:rsidR="007C5D98" w:rsidRPr="002E4D64" w:rsidRDefault="0047628F">
            <w:pPr>
              <w:pStyle w:val="ListParagraph"/>
              <w:numPr>
                <w:ilvl w:val="0"/>
                <w:numId w:val="30"/>
              </w:numPr>
              <w:spacing w:after="0" w:line="276" w:lineRule="auto"/>
              <w:rPr>
                <w:rFonts w:asciiTheme="minorHAnsi" w:eastAsia="Calibri" w:hAnsiTheme="minorHAnsi" w:cstheme="minorHAnsi"/>
                <w:b/>
                <w:color w:val="000000" w:themeColor="text1"/>
                <w:szCs w:val="22"/>
                <w:lang w:val="fr-FR"/>
              </w:rPr>
            </w:pPr>
            <w:r w:rsidRPr="002E4D64">
              <w:rPr>
                <w:rFonts w:ascii="Calibri" w:hAnsi="Calibri"/>
                <w:szCs w:val="22"/>
                <w:lang w:val="fr-FR"/>
              </w:rPr>
              <w:t xml:space="preserve">Texte en </w:t>
            </w:r>
            <w:r w:rsidRPr="002E4D64">
              <w:rPr>
                <w:rFonts w:ascii="Calibri" w:hAnsi="Calibri"/>
                <w:color w:val="005828"/>
                <w:szCs w:val="22"/>
                <w:lang w:val="fr-FR"/>
              </w:rPr>
              <w:t xml:space="preserve">vert : </w:t>
            </w:r>
            <w:proofErr w:type="spellStart"/>
            <w:r w:rsidRPr="002E4D64">
              <w:rPr>
                <w:rFonts w:ascii="Calibri" w:hAnsi="Calibri"/>
                <w:szCs w:val="22"/>
                <w:lang w:val="fr-FR"/>
              </w:rPr>
              <w:t>peut être</w:t>
            </w:r>
            <w:proofErr w:type="spellEnd"/>
            <w:r w:rsidRPr="002E4D64">
              <w:rPr>
                <w:rFonts w:ascii="Calibri" w:hAnsi="Calibri"/>
                <w:szCs w:val="22"/>
                <w:lang w:val="fr-FR"/>
              </w:rPr>
              <w:t xml:space="preserve"> personnalisé. Devrait être </w:t>
            </w:r>
            <w:r w:rsidR="00A808CA" w:rsidRPr="002E4D64">
              <w:rPr>
                <w:rFonts w:ascii="Calibri" w:hAnsi="Calibri"/>
                <w:szCs w:val="22"/>
                <w:lang w:val="fr-FR"/>
              </w:rPr>
              <w:t xml:space="preserve">recoloré </w:t>
            </w:r>
            <w:r w:rsidRPr="002E4D64">
              <w:rPr>
                <w:rFonts w:ascii="Calibri" w:hAnsi="Calibri"/>
                <w:szCs w:val="22"/>
                <w:lang w:val="fr-FR"/>
              </w:rPr>
              <w:t>en noir dans la version finale.</w:t>
            </w:r>
          </w:p>
        </w:tc>
      </w:tr>
    </w:tbl>
    <w:p w14:paraId="63506C43" w14:textId="77777777" w:rsidR="007C5D98" w:rsidRPr="002E4D64" w:rsidRDefault="0047628F">
      <w:pPr>
        <w:pStyle w:val="TOCHeading"/>
        <w:rPr>
          <w:rFonts w:asciiTheme="minorHAnsi" w:hAnsiTheme="minorHAnsi" w:cstheme="minorHAnsi"/>
          <w:lang w:val="fr-FR"/>
        </w:rPr>
      </w:pPr>
      <w:r w:rsidRPr="002E4D64">
        <w:rPr>
          <w:rFonts w:ascii="Calibri" w:hAnsi="Calibri"/>
          <w:lang w:val="fr-FR"/>
        </w:rPr>
        <w:br w:type="page"/>
      </w:r>
      <w:r w:rsidR="001D5021" w:rsidRPr="002E4D64">
        <w:rPr>
          <w:rFonts w:asciiTheme="minorHAnsi" w:hAnsiTheme="minorHAnsi" w:cstheme="minorHAnsi"/>
          <w:lang w:val="fr-FR"/>
        </w:rPr>
        <w:lastRenderedPageBreak/>
        <w:t>TABLE DES MATIÈRES</w:t>
      </w:r>
    </w:p>
    <w:p w14:paraId="1F562175" w14:textId="77777777" w:rsidR="007C5D98" w:rsidRPr="002E4D64" w:rsidRDefault="001701F9">
      <w:pPr>
        <w:pStyle w:val="TOC1"/>
        <w:rPr>
          <w:rFonts w:asciiTheme="minorHAnsi" w:eastAsiaTheme="minorEastAsia" w:hAnsiTheme="minorHAnsi" w:cstheme="minorHAnsi"/>
          <w:b w:val="0"/>
          <w:caps w:val="0"/>
          <w:noProof/>
          <w:sz w:val="22"/>
          <w:szCs w:val="22"/>
          <w:lang w:val="fr-FR" w:eastAsia="en-GB"/>
        </w:rPr>
      </w:pPr>
      <w:r w:rsidRPr="002E4D64">
        <w:rPr>
          <w:rFonts w:cstheme="minorHAnsi"/>
          <w:sz w:val="22"/>
          <w:szCs w:val="22"/>
          <w:lang w:val="fr-FR"/>
        </w:rPr>
        <w:fldChar w:fldCharType="begin"/>
      </w:r>
      <w:r w:rsidR="0047628F" w:rsidRPr="002E4D64">
        <w:rPr>
          <w:rFonts w:cstheme="minorHAnsi"/>
          <w:sz w:val="22"/>
          <w:szCs w:val="22"/>
          <w:lang w:val="fr-FR"/>
        </w:rPr>
        <w:instrText xml:space="preserve"> TOC  \* MERGEFORMAT </w:instrText>
      </w:r>
      <w:r w:rsidRPr="002E4D64">
        <w:rPr>
          <w:rFonts w:cstheme="minorHAnsi"/>
          <w:sz w:val="22"/>
          <w:szCs w:val="22"/>
          <w:lang w:val="fr-FR"/>
        </w:rPr>
        <w:fldChar w:fldCharType="separate"/>
      </w:r>
      <w:r w:rsidR="00DC4DD1" w:rsidRPr="002E4D64">
        <w:rPr>
          <w:rFonts w:asciiTheme="minorHAnsi" w:hAnsiTheme="minorHAnsi" w:cstheme="minorHAnsi"/>
          <w:noProof/>
          <w:lang w:val="fr-FR"/>
        </w:rPr>
        <w:t>1. Introduction</w:t>
      </w:r>
      <w:r w:rsidR="00DC4DD1" w:rsidRPr="002E4D64">
        <w:rPr>
          <w:rFonts w:asciiTheme="minorHAnsi" w:hAnsiTheme="minorHAnsi" w:cstheme="minorHAnsi"/>
          <w:noProof/>
          <w:lang w:val="fr-FR"/>
        </w:rPr>
        <w:tab/>
      </w:r>
      <w:r w:rsidR="00DC4DD1" w:rsidRPr="002E4D64">
        <w:rPr>
          <w:rFonts w:asciiTheme="minorHAnsi" w:hAnsiTheme="minorHAnsi" w:cstheme="minorHAnsi"/>
          <w:noProof/>
          <w:lang w:val="fr-FR"/>
        </w:rPr>
        <w:fldChar w:fldCharType="begin"/>
      </w:r>
      <w:r w:rsidR="00DC4DD1" w:rsidRPr="002E4D64">
        <w:rPr>
          <w:rFonts w:asciiTheme="minorHAnsi" w:hAnsiTheme="minorHAnsi" w:cstheme="minorHAnsi"/>
          <w:noProof/>
          <w:lang w:val="fr-FR"/>
        </w:rPr>
        <w:instrText xml:space="preserve"> PAGEREF _Toc473101024 \h </w:instrText>
      </w:r>
      <w:r w:rsidR="00DC4DD1" w:rsidRPr="002E4D64">
        <w:rPr>
          <w:rFonts w:asciiTheme="minorHAnsi" w:hAnsiTheme="minorHAnsi" w:cstheme="minorHAnsi"/>
          <w:noProof/>
          <w:lang w:val="fr-FR"/>
        </w:rPr>
      </w:r>
      <w:r w:rsidR="00DC4DD1" w:rsidRPr="002E4D64">
        <w:rPr>
          <w:rFonts w:asciiTheme="minorHAnsi" w:hAnsiTheme="minorHAnsi" w:cstheme="minorHAnsi"/>
          <w:noProof/>
          <w:lang w:val="fr-FR"/>
        </w:rPr>
        <w:fldChar w:fldCharType="separate"/>
      </w:r>
      <w:r w:rsidR="00DC4DD1" w:rsidRPr="002E4D64">
        <w:rPr>
          <w:rFonts w:asciiTheme="minorHAnsi" w:hAnsiTheme="minorHAnsi" w:cstheme="minorHAnsi"/>
          <w:noProof/>
          <w:lang w:val="fr-FR"/>
        </w:rPr>
        <w:t>4</w:t>
      </w:r>
      <w:r w:rsidR="00DC4DD1" w:rsidRPr="002E4D64">
        <w:rPr>
          <w:rFonts w:asciiTheme="minorHAnsi" w:hAnsiTheme="minorHAnsi" w:cstheme="minorHAnsi"/>
          <w:noProof/>
          <w:lang w:val="fr-FR"/>
        </w:rPr>
        <w:fldChar w:fldCharType="end"/>
      </w:r>
    </w:p>
    <w:p w14:paraId="464E3FA6" w14:textId="77777777" w:rsidR="007C5D98" w:rsidRPr="002E4D64" w:rsidRDefault="0047628F">
      <w:pPr>
        <w:pStyle w:val="TOC1"/>
        <w:rPr>
          <w:rFonts w:asciiTheme="minorHAnsi" w:eastAsiaTheme="minorEastAsia" w:hAnsiTheme="minorHAnsi" w:cstheme="minorHAnsi"/>
          <w:b w:val="0"/>
          <w:caps w:val="0"/>
          <w:noProof/>
          <w:sz w:val="22"/>
          <w:szCs w:val="22"/>
          <w:lang w:val="fr-FR" w:eastAsia="en-GB"/>
        </w:rPr>
      </w:pPr>
      <w:r w:rsidRPr="002E4D64">
        <w:rPr>
          <w:rFonts w:asciiTheme="minorHAnsi" w:hAnsiTheme="minorHAnsi" w:cstheme="minorHAnsi"/>
          <w:noProof/>
          <w:lang w:val="fr-FR"/>
        </w:rPr>
        <w:t>2. Objectifs de la gestion des exigences</w:t>
      </w:r>
      <w:r w:rsidRPr="002E4D64">
        <w:rPr>
          <w:rFonts w:asciiTheme="minorHAnsi" w:hAnsiTheme="minorHAnsi" w:cstheme="minorHAnsi"/>
          <w:noProof/>
          <w:lang w:val="fr-FR"/>
        </w:rPr>
        <w:tab/>
      </w:r>
      <w:r w:rsidRPr="002E4D64">
        <w:rPr>
          <w:rFonts w:asciiTheme="minorHAnsi" w:hAnsiTheme="minorHAnsi" w:cstheme="minorHAnsi"/>
          <w:noProof/>
          <w:lang w:val="fr-FR"/>
        </w:rPr>
        <w:fldChar w:fldCharType="begin"/>
      </w:r>
      <w:r w:rsidRPr="002E4D64">
        <w:rPr>
          <w:rFonts w:asciiTheme="minorHAnsi" w:hAnsiTheme="minorHAnsi" w:cstheme="minorHAnsi"/>
          <w:noProof/>
          <w:lang w:val="fr-FR"/>
        </w:rPr>
        <w:instrText xml:space="preserve"> PAGEREF _Toc473101025 \h </w:instrText>
      </w:r>
      <w:r w:rsidRPr="002E4D64">
        <w:rPr>
          <w:rFonts w:asciiTheme="minorHAnsi" w:hAnsiTheme="minorHAnsi" w:cstheme="minorHAnsi"/>
          <w:noProof/>
          <w:lang w:val="fr-FR"/>
        </w:rPr>
      </w:r>
      <w:r w:rsidRPr="002E4D64">
        <w:rPr>
          <w:rFonts w:asciiTheme="minorHAnsi" w:hAnsiTheme="minorHAnsi" w:cstheme="minorHAnsi"/>
          <w:noProof/>
          <w:lang w:val="fr-FR"/>
        </w:rPr>
        <w:fldChar w:fldCharType="separate"/>
      </w:r>
      <w:r w:rsidRPr="002E4D64">
        <w:rPr>
          <w:rFonts w:asciiTheme="minorHAnsi" w:hAnsiTheme="minorHAnsi" w:cstheme="minorHAnsi"/>
          <w:noProof/>
          <w:lang w:val="fr-FR"/>
        </w:rPr>
        <w:t>4</w:t>
      </w:r>
      <w:r w:rsidRPr="002E4D64">
        <w:rPr>
          <w:rFonts w:asciiTheme="minorHAnsi" w:hAnsiTheme="minorHAnsi" w:cstheme="minorHAnsi"/>
          <w:noProof/>
          <w:lang w:val="fr-FR"/>
        </w:rPr>
        <w:fldChar w:fldCharType="end"/>
      </w:r>
    </w:p>
    <w:p w14:paraId="42EC9B58" w14:textId="77777777" w:rsidR="007C5D98" w:rsidRPr="002E4D64" w:rsidRDefault="0047628F">
      <w:pPr>
        <w:pStyle w:val="TOC1"/>
        <w:rPr>
          <w:rFonts w:asciiTheme="minorHAnsi" w:eastAsiaTheme="minorEastAsia" w:hAnsiTheme="minorHAnsi" w:cstheme="minorHAnsi"/>
          <w:b w:val="0"/>
          <w:caps w:val="0"/>
          <w:noProof/>
          <w:sz w:val="22"/>
          <w:szCs w:val="22"/>
          <w:lang w:val="fr-FR" w:eastAsia="en-GB"/>
        </w:rPr>
      </w:pPr>
      <w:r w:rsidRPr="002E4D64">
        <w:rPr>
          <w:rFonts w:asciiTheme="minorHAnsi" w:hAnsiTheme="minorHAnsi" w:cstheme="minorHAnsi"/>
          <w:noProof/>
          <w:lang w:val="fr-FR"/>
        </w:rPr>
        <w:t>3. Processus de gestion des exigences</w:t>
      </w:r>
      <w:r w:rsidRPr="002E4D64">
        <w:rPr>
          <w:rFonts w:asciiTheme="minorHAnsi" w:hAnsiTheme="minorHAnsi" w:cstheme="minorHAnsi"/>
          <w:noProof/>
          <w:lang w:val="fr-FR"/>
        </w:rPr>
        <w:tab/>
      </w:r>
      <w:r w:rsidRPr="002E4D64">
        <w:rPr>
          <w:rFonts w:asciiTheme="minorHAnsi" w:hAnsiTheme="minorHAnsi" w:cstheme="minorHAnsi"/>
          <w:noProof/>
          <w:lang w:val="fr-FR"/>
        </w:rPr>
        <w:fldChar w:fldCharType="begin"/>
      </w:r>
      <w:r w:rsidRPr="002E4D64">
        <w:rPr>
          <w:rFonts w:asciiTheme="minorHAnsi" w:hAnsiTheme="minorHAnsi" w:cstheme="minorHAnsi"/>
          <w:noProof/>
          <w:lang w:val="fr-FR"/>
        </w:rPr>
        <w:instrText xml:space="preserve"> PAGEREF _Toc473101026 \h </w:instrText>
      </w:r>
      <w:r w:rsidRPr="002E4D64">
        <w:rPr>
          <w:rFonts w:asciiTheme="minorHAnsi" w:hAnsiTheme="minorHAnsi" w:cstheme="minorHAnsi"/>
          <w:noProof/>
          <w:lang w:val="fr-FR"/>
        </w:rPr>
      </w:r>
      <w:r w:rsidRPr="002E4D64">
        <w:rPr>
          <w:rFonts w:asciiTheme="minorHAnsi" w:hAnsiTheme="minorHAnsi" w:cstheme="minorHAnsi"/>
          <w:noProof/>
          <w:lang w:val="fr-FR"/>
        </w:rPr>
        <w:fldChar w:fldCharType="separate"/>
      </w:r>
      <w:r w:rsidRPr="002E4D64">
        <w:rPr>
          <w:rFonts w:asciiTheme="minorHAnsi" w:hAnsiTheme="minorHAnsi" w:cstheme="minorHAnsi"/>
          <w:noProof/>
          <w:lang w:val="fr-FR"/>
        </w:rPr>
        <w:t>4</w:t>
      </w:r>
      <w:r w:rsidRPr="002E4D64">
        <w:rPr>
          <w:rFonts w:asciiTheme="minorHAnsi" w:hAnsiTheme="minorHAnsi" w:cstheme="minorHAnsi"/>
          <w:noProof/>
          <w:lang w:val="fr-FR"/>
        </w:rPr>
        <w:fldChar w:fldCharType="end"/>
      </w:r>
    </w:p>
    <w:p w14:paraId="0A106938" w14:textId="77777777" w:rsidR="007C5D98" w:rsidRPr="002E4D64" w:rsidRDefault="0047628F">
      <w:pPr>
        <w:pStyle w:val="TOC1"/>
        <w:rPr>
          <w:rFonts w:asciiTheme="minorHAnsi" w:eastAsiaTheme="minorEastAsia" w:hAnsiTheme="minorHAnsi" w:cstheme="minorHAnsi"/>
          <w:b w:val="0"/>
          <w:caps w:val="0"/>
          <w:noProof/>
          <w:sz w:val="22"/>
          <w:szCs w:val="22"/>
          <w:lang w:val="fr-FR" w:eastAsia="en-GB"/>
        </w:rPr>
      </w:pPr>
      <w:r w:rsidRPr="002E4D64">
        <w:rPr>
          <w:rFonts w:asciiTheme="minorHAnsi" w:hAnsiTheme="minorHAnsi" w:cstheme="minorHAnsi"/>
          <w:noProof/>
          <w:lang w:val="fr-FR"/>
        </w:rPr>
        <w:t>4. Le cycle de vie des exigences</w:t>
      </w:r>
      <w:r w:rsidRPr="002E4D64">
        <w:rPr>
          <w:rFonts w:asciiTheme="minorHAnsi" w:hAnsiTheme="minorHAnsi" w:cstheme="minorHAnsi"/>
          <w:noProof/>
          <w:lang w:val="fr-FR"/>
        </w:rPr>
        <w:tab/>
      </w:r>
      <w:r w:rsidRPr="002E4D64">
        <w:rPr>
          <w:rFonts w:asciiTheme="minorHAnsi" w:hAnsiTheme="minorHAnsi" w:cstheme="minorHAnsi"/>
          <w:noProof/>
          <w:lang w:val="fr-FR"/>
        </w:rPr>
        <w:fldChar w:fldCharType="begin"/>
      </w:r>
      <w:r w:rsidRPr="002E4D64">
        <w:rPr>
          <w:rFonts w:asciiTheme="minorHAnsi" w:hAnsiTheme="minorHAnsi" w:cstheme="minorHAnsi"/>
          <w:noProof/>
          <w:lang w:val="fr-FR"/>
        </w:rPr>
        <w:instrText xml:space="preserve"> PAGEREF _Toc473101027 \h </w:instrText>
      </w:r>
      <w:r w:rsidRPr="002E4D64">
        <w:rPr>
          <w:rFonts w:asciiTheme="minorHAnsi" w:hAnsiTheme="minorHAnsi" w:cstheme="minorHAnsi"/>
          <w:noProof/>
          <w:lang w:val="fr-FR"/>
        </w:rPr>
      </w:r>
      <w:r w:rsidRPr="002E4D64">
        <w:rPr>
          <w:rFonts w:asciiTheme="minorHAnsi" w:hAnsiTheme="minorHAnsi" w:cstheme="minorHAnsi"/>
          <w:noProof/>
          <w:lang w:val="fr-FR"/>
        </w:rPr>
        <w:fldChar w:fldCharType="separate"/>
      </w:r>
      <w:r w:rsidRPr="002E4D64">
        <w:rPr>
          <w:rFonts w:asciiTheme="minorHAnsi" w:hAnsiTheme="minorHAnsi" w:cstheme="minorHAnsi"/>
          <w:noProof/>
          <w:lang w:val="fr-FR"/>
        </w:rPr>
        <w:t>6</w:t>
      </w:r>
      <w:r w:rsidRPr="002E4D64">
        <w:rPr>
          <w:rFonts w:asciiTheme="minorHAnsi" w:hAnsiTheme="minorHAnsi" w:cstheme="minorHAnsi"/>
          <w:noProof/>
          <w:lang w:val="fr-FR"/>
        </w:rPr>
        <w:fldChar w:fldCharType="end"/>
      </w:r>
    </w:p>
    <w:p w14:paraId="32A1528D" w14:textId="77777777" w:rsidR="007C5D98" w:rsidRPr="002E4D64" w:rsidRDefault="0047628F">
      <w:pPr>
        <w:pStyle w:val="TOC1"/>
        <w:rPr>
          <w:rFonts w:asciiTheme="minorHAnsi" w:eastAsiaTheme="minorEastAsia" w:hAnsiTheme="minorHAnsi" w:cstheme="minorHAnsi"/>
          <w:b w:val="0"/>
          <w:caps w:val="0"/>
          <w:noProof/>
          <w:sz w:val="22"/>
          <w:szCs w:val="22"/>
          <w:lang w:val="fr-FR" w:eastAsia="en-GB"/>
        </w:rPr>
      </w:pPr>
      <w:r w:rsidRPr="002E4D64">
        <w:rPr>
          <w:rFonts w:asciiTheme="minorHAnsi" w:hAnsiTheme="minorHAnsi" w:cstheme="minorHAnsi"/>
          <w:noProof/>
          <w:lang w:val="fr-FR"/>
        </w:rPr>
        <w:t>5. Rôles et responsabilités en matière de gestion des exigences</w:t>
      </w:r>
      <w:r w:rsidRPr="002E4D64">
        <w:rPr>
          <w:rFonts w:asciiTheme="minorHAnsi" w:hAnsiTheme="minorHAnsi" w:cstheme="minorHAnsi"/>
          <w:noProof/>
          <w:lang w:val="fr-FR"/>
        </w:rPr>
        <w:tab/>
      </w:r>
      <w:r w:rsidRPr="002E4D64">
        <w:rPr>
          <w:rFonts w:asciiTheme="minorHAnsi" w:hAnsiTheme="minorHAnsi" w:cstheme="minorHAnsi"/>
          <w:noProof/>
          <w:lang w:val="fr-FR"/>
        </w:rPr>
        <w:fldChar w:fldCharType="begin"/>
      </w:r>
      <w:r w:rsidRPr="002E4D64">
        <w:rPr>
          <w:rFonts w:asciiTheme="minorHAnsi" w:hAnsiTheme="minorHAnsi" w:cstheme="minorHAnsi"/>
          <w:noProof/>
          <w:lang w:val="fr-FR"/>
        </w:rPr>
        <w:instrText xml:space="preserve"> PAGEREF _Toc473101028 \h </w:instrText>
      </w:r>
      <w:r w:rsidRPr="002E4D64">
        <w:rPr>
          <w:rFonts w:asciiTheme="minorHAnsi" w:hAnsiTheme="minorHAnsi" w:cstheme="minorHAnsi"/>
          <w:noProof/>
          <w:lang w:val="fr-FR"/>
        </w:rPr>
      </w:r>
      <w:r w:rsidRPr="002E4D64">
        <w:rPr>
          <w:rFonts w:asciiTheme="minorHAnsi" w:hAnsiTheme="minorHAnsi" w:cstheme="minorHAnsi"/>
          <w:noProof/>
          <w:lang w:val="fr-FR"/>
        </w:rPr>
        <w:fldChar w:fldCharType="separate"/>
      </w:r>
      <w:r w:rsidRPr="002E4D64">
        <w:rPr>
          <w:rFonts w:asciiTheme="minorHAnsi" w:hAnsiTheme="minorHAnsi" w:cstheme="minorHAnsi"/>
          <w:noProof/>
          <w:lang w:val="fr-FR"/>
        </w:rPr>
        <w:t>7</w:t>
      </w:r>
      <w:r w:rsidRPr="002E4D64">
        <w:rPr>
          <w:rFonts w:asciiTheme="minorHAnsi" w:hAnsiTheme="minorHAnsi" w:cstheme="minorHAnsi"/>
          <w:noProof/>
          <w:lang w:val="fr-FR"/>
        </w:rPr>
        <w:fldChar w:fldCharType="end"/>
      </w:r>
    </w:p>
    <w:p w14:paraId="71E8B074" w14:textId="77777777" w:rsidR="007C5D98" w:rsidRPr="002E4D64" w:rsidRDefault="0047628F">
      <w:pPr>
        <w:pStyle w:val="TOC1"/>
        <w:rPr>
          <w:rFonts w:asciiTheme="minorHAnsi" w:eastAsiaTheme="minorEastAsia" w:hAnsiTheme="minorHAnsi" w:cstheme="minorHAnsi"/>
          <w:b w:val="0"/>
          <w:caps w:val="0"/>
          <w:noProof/>
          <w:sz w:val="22"/>
          <w:szCs w:val="22"/>
          <w:lang w:val="fr-FR" w:eastAsia="en-GB"/>
        </w:rPr>
      </w:pPr>
      <w:r w:rsidRPr="002E4D64">
        <w:rPr>
          <w:rFonts w:asciiTheme="minorHAnsi" w:hAnsiTheme="minorHAnsi" w:cstheme="minorHAnsi"/>
          <w:noProof/>
          <w:lang w:val="fr-FR"/>
        </w:rPr>
        <w:t>6. Outils et techniques</w:t>
      </w:r>
      <w:r w:rsidRPr="002E4D64">
        <w:rPr>
          <w:rFonts w:asciiTheme="minorHAnsi" w:hAnsiTheme="minorHAnsi" w:cstheme="minorHAnsi"/>
          <w:noProof/>
          <w:lang w:val="fr-FR"/>
        </w:rPr>
        <w:tab/>
      </w:r>
      <w:r w:rsidRPr="002E4D64">
        <w:rPr>
          <w:rFonts w:asciiTheme="minorHAnsi" w:hAnsiTheme="minorHAnsi" w:cstheme="minorHAnsi"/>
          <w:noProof/>
          <w:lang w:val="fr-FR"/>
        </w:rPr>
        <w:fldChar w:fldCharType="begin"/>
      </w:r>
      <w:r w:rsidRPr="002E4D64">
        <w:rPr>
          <w:rFonts w:asciiTheme="minorHAnsi" w:hAnsiTheme="minorHAnsi" w:cstheme="minorHAnsi"/>
          <w:noProof/>
          <w:lang w:val="fr-FR"/>
        </w:rPr>
        <w:instrText xml:space="preserve"> PAGEREF _Toc473101029 \h </w:instrText>
      </w:r>
      <w:r w:rsidRPr="002E4D64">
        <w:rPr>
          <w:rFonts w:asciiTheme="minorHAnsi" w:hAnsiTheme="minorHAnsi" w:cstheme="minorHAnsi"/>
          <w:noProof/>
          <w:lang w:val="fr-FR"/>
        </w:rPr>
      </w:r>
      <w:r w:rsidRPr="002E4D64">
        <w:rPr>
          <w:rFonts w:asciiTheme="minorHAnsi" w:hAnsiTheme="minorHAnsi" w:cstheme="minorHAnsi"/>
          <w:noProof/>
          <w:lang w:val="fr-FR"/>
        </w:rPr>
        <w:fldChar w:fldCharType="separate"/>
      </w:r>
      <w:r w:rsidRPr="002E4D64">
        <w:rPr>
          <w:rFonts w:asciiTheme="minorHAnsi" w:hAnsiTheme="minorHAnsi" w:cstheme="minorHAnsi"/>
          <w:noProof/>
          <w:lang w:val="fr-FR"/>
        </w:rPr>
        <w:t>8</w:t>
      </w:r>
      <w:r w:rsidRPr="002E4D64">
        <w:rPr>
          <w:rFonts w:asciiTheme="minorHAnsi" w:hAnsiTheme="minorHAnsi" w:cstheme="minorHAnsi"/>
          <w:noProof/>
          <w:lang w:val="fr-FR"/>
        </w:rPr>
        <w:fldChar w:fldCharType="end"/>
      </w:r>
    </w:p>
    <w:p w14:paraId="06C64C0E" w14:textId="77777777" w:rsidR="007C5D98" w:rsidRPr="002E4D64" w:rsidRDefault="0047628F">
      <w:pPr>
        <w:pStyle w:val="TOC2"/>
        <w:ind w:left="964"/>
        <w:rPr>
          <w:rFonts w:asciiTheme="minorHAnsi" w:eastAsiaTheme="minorEastAsia" w:hAnsiTheme="minorHAnsi" w:cstheme="minorHAnsi"/>
          <w:sz w:val="22"/>
          <w:szCs w:val="22"/>
          <w:lang w:val="fr-FR" w:eastAsia="en-GB"/>
        </w:rPr>
      </w:pPr>
      <w:r w:rsidRPr="002E4D64">
        <w:rPr>
          <w:rFonts w:asciiTheme="minorHAnsi" w:hAnsiTheme="minorHAnsi" w:cstheme="minorHAnsi"/>
          <w:bCs/>
          <w:lang w:val="fr-FR"/>
        </w:rPr>
        <w:t>6.1. Documentation des exigences</w:t>
      </w:r>
      <w:r w:rsidRPr="002E4D64">
        <w:rPr>
          <w:rFonts w:asciiTheme="minorHAnsi" w:hAnsiTheme="minorHAnsi" w:cstheme="minorHAnsi"/>
          <w:lang w:val="fr-FR"/>
        </w:rPr>
        <w:tab/>
      </w:r>
      <w:r w:rsidRPr="002E4D64">
        <w:rPr>
          <w:rFonts w:asciiTheme="minorHAnsi" w:hAnsiTheme="minorHAnsi" w:cstheme="minorHAnsi"/>
          <w:lang w:val="fr-FR"/>
        </w:rPr>
        <w:fldChar w:fldCharType="begin"/>
      </w:r>
      <w:r w:rsidRPr="002E4D64">
        <w:rPr>
          <w:rFonts w:asciiTheme="minorHAnsi" w:hAnsiTheme="minorHAnsi" w:cstheme="minorHAnsi"/>
          <w:lang w:val="fr-FR"/>
        </w:rPr>
        <w:instrText xml:space="preserve"> PAGEREF _Toc473101030 \h </w:instrText>
      </w:r>
      <w:r w:rsidRPr="002E4D64">
        <w:rPr>
          <w:rFonts w:asciiTheme="minorHAnsi" w:hAnsiTheme="minorHAnsi" w:cstheme="minorHAnsi"/>
          <w:lang w:val="fr-FR"/>
        </w:rPr>
      </w:r>
      <w:r w:rsidRPr="002E4D64">
        <w:rPr>
          <w:rFonts w:asciiTheme="minorHAnsi" w:hAnsiTheme="minorHAnsi" w:cstheme="minorHAnsi"/>
          <w:lang w:val="fr-FR"/>
        </w:rPr>
        <w:fldChar w:fldCharType="separate"/>
      </w:r>
      <w:r w:rsidRPr="002E4D64">
        <w:rPr>
          <w:rFonts w:asciiTheme="minorHAnsi" w:hAnsiTheme="minorHAnsi" w:cstheme="minorHAnsi"/>
          <w:lang w:val="fr-FR"/>
        </w:rPr>
        <w:t>8</w:t>
      </w:r>
      <w:r w:rsidRPr="002E4D64">
        <w:rPr>
          <w:rFonts w:asciiTheme="minorHAnsi" w:hAnsiTheme="minorHAnsi" w:cstheme="minorHAnsi"/>
          <w:lang w:val="fr-FR"/>
        </w:rPr>
        <w:fldChar w:fldCharType="end"/>
      </w:r>
    </w:p>
    <w:p w14:paraId="00605695" w14:textId="77777777" w:rsidR="007C5D98" w:rsidRPr="002E4D64" w:rsidRDefault="0047628F">
      <w:pPr>
        <w:pStyle w:val="TOC2"/>
        <w:ind w:left="964"/>
        <w:rPr>
          <w:rFonts w:asciiTheme="minorHAnsi" w:eastAsiaTheme="minorEastAsia" w:hAnsiTheme="minorHAnsi" w:cstheme="minorHAnsi"/>
          <w:sz w:val="22"/>
          <w:szCs w:val="22"/>
          <w:lang w:val="fr-FR" w:eastAsia="en-GB"/>
        </w:rPr>
      </w:pPr>
      <w:r w:rsidRPr="002E4D64">
        <w:rPr>
          <w:rFonts w:asciiTheme="minorHAnsi" w:hAnsiTheme="minorHAnsi" w:cstheme="minorHAnsi"/>
          <w:bCs/>
          <w:lang w:val="fr-FR"/>
        </w:rPr>
        <w:t>6.2. Matrice de traçabilité des exigences</w:t>
      </w:r>
      <w:r w:rsidRPr="002E4D64">
        <w:rPr>
          <w:rFonts w:asciiTheme="minorHAnsi" w:hAnsiTheme="minorHAnsi" w:cstheme="minorHAnsi"/>
          <w:lang w:val="fr-FR"/>
        </w:rPr>
        <w:tab/>
      </w:r>
      <w:r w:rsidRPr="002E4D64">
        <w:rPr>
          <w:rFonts w:asciiTheme="minorHAnsi" w:hAnsiTheme="minorHAnsi" w:cstheme="minorHAnsi"/>
          <w:lang w:val="fr-FR"/>
        </w:rPr>
        <w:fldChar w:fldCharType="begin"/>
      </w:r>
      <w:r w:rsidRPr="002E4D64">
        <w:rPr>
          <w:rFonts w:asciiTheme="minorHAnsi" w:hAnsiTheme="minorHAnsi" w:cstheme="minorHAnsi"/>
          <w:lang w:val="fr-FR"/>
        </w:rPr>
        <w:instrText xml:space="preserve"> PAGEREF _Toc473101031 \h </w:instrText>
      </w:r>
      <w:r w:rsidRPr="002E4D64">
        <w:rPr>
          <w:rFonts w:asciiTheme="minorHAnsi" w:hAnsiTheme="minorHAnsi" w:cstheme="minorHAnsi"/>
          <w:lang w:val="fr-FR"/>
        </w:rPr>
      </w:r>
      <w:r w:rsidRPr="002E4D64">
        <w:rPr>
          <w:rFonts w:asciiTheme="minorHAnsi" w:hAnsiTheme="minorHAnsi" w:cstheme="minorHAnsi"/>
          <w:lang w:val="fr-FR"/>
        </w:rPr>
        <w:fldChar w:fldCharType="separate"/>
      </w:r>
      <w:r w:rsidRPr="002E4D64">
        <w:rPr>
          <w:rFonts w:asciiTheme="minorHAnsi" w:hAnsiTheme="minorHAnsi" w:cstheme="minorHAnsi"/>
          <w:lang w:val="fr-FR"/>
        </w:rPr>
        <w:t>9</w:t>
      </w:r>
      <w:r w:rsidRPr="002E4D64">
        <w:rPr>
          <w:rFonts w:asciiTheme="minorHAnsi" w:hAnsiTheme="minorHAnsi" w:cstheme="minorHAnsi"/>
          <w:lang w:val="fr-FR"/>
        </w:rPr>
        <w:fldChar w:fldCharType="end"/>
      </w:r>
    </w:p>
    <w:p w14:paraId="0AE64D07" w14:textId="77777777" w:rsidR="007C5D98" w:rsidRPr="002E4D64" w:rsidRDefault="0047628F">
      <w:pPr>
        <w:pStyle w:val="TOC1"/>
        <w:rPr>
          <w:rFonts w:asciiTheme="minorHAnsi" w:eastAsiaTheme="minorEastAsia" w:hAnsiTheme="minorHAnsi" w:cstheme="minorHAnsi"/>
          <w:b w:val="0"/>
          <w:caps w:val="0"/>
          <w:noProof/>
          <w:sz w:val="22"/>
          <w:szCs w:val="22"/>
          <w:lang w:val="fr-FR" w:eastAsia="en-GB"/>
        </w:rPr>
      </w:pPr>
      <w:r w:rsidRPr="002E4D64">
        <w:rPr>
          <w:rFonts w:asciiTheme="minorHAnsi" w:hAnsiTheme="minorHAnsi" w:cstheme="minorHAnsi"/>
          <w:noProof/>
          <w:lang w:val="fr-FR"/>
        </w:rPr>
        <w:t>7. Gestion des modifications des exigences</w:t>
      </w:r>
      <w:r w:rsidRPr="002E4D64">
        <w:rPr>
          <w:rFonts w:asciiTheme="minorHAnsi" w:hAnsiTheme="minorHAnsi" w:cstheme="minorHAnsi"/>
          <w:noProof/>
          <w:lang w:val="fr-FR"/>
        </w:rPr>
        <w:tab/>
      </w:r>
      <w:r w:rsidRPr="002E4D64">
        <w:rPr>
          <w:rFonts w:asciiTheme="minorHAnsi" w:hAnsiTheme="minorHAnsi" w:cstheme="minorHAnsi"/>
          <w:noProof/>
          <w:lang w:val="fr-FR"/>
        </w:rPr>
        <w:fldChar w:fldCharType="begin"/>
      </w:r>
      <w:r w:rsidRPr="002E4D64">
        <w:rPr>
          <w:rFonts w:asciiTheme="minorHAnsi" w:hAnsiTheme="minorHAnsi" w:cstheme="minorHAnsi"/>
          <w:noProof/>
          <w:lang w:val="fr-FR"/>
        </w:rPr>
        <w:instrText xml:space="preserve"> PAGEREF _Toc473101032 \h </w:instrText>
      </w:r>
      <w:r w:rsidRPr="002E4D64">
        <w:rPr>
          <w:rFonts w:asciiTheme="minorHAnsi" w:hAnsiTheme="minorHAnsi" w:cstheme="minorHAnsi"/>
          <w:noProof/>
          <w:lang w:val="fr-FR"/>
        </w:rPr>
      </w:r>
      <w:r w:rsidRPr="002E4D64">
        <w:rPr>
          <w:rFonts w:asciiTheme="minorHAnsi" w:hAnsiTheme="minorHAnsi" w:cstheme="minorHAnsi"/>
          <w:noProof/>
          <w:lang w:val="fr-FR"/>
        </w:rPr>
        <w:fldChar w:fldCharType="separate"/>
      </w:r>
      <w:r w:rsidRPr="002E4D64">
        <w:rPr>
          <w:rFonts w:asciiTheme="minorHAnsi" w:hAnsiTheme="minorHAnsi" w:cstheme="minorHAnsi"/>
          <w:noProof/>
          <w:lang w:val="fr-FR"/>
        </w:rPr>
        <w:t>10</w:t>
      </w:r>
      <w:r w:rsidRPr="002E4D64">
        <w:rPr>
          <w:rFonts w:asciiTheme="minorHAnsi" w:hAnsiTheme="minorHAnsi" w:cstheme="minorHAnsi"/>
          <w:noProof/>
          <w:lang w:val="fr-FR"/>
        </w:rPr>
        <w:fldChar w:fldCharType="end"/>
      </w:r>
    </w:p>
    <w:p w14:paraId="4025B02E" w14:textId="77777777" w:rsidR="007C5D98" w:rsidRPr="002E4D64" w:rsidRDefault="0047628F">
      <w:pPr>
        <w:pStyle w:val="TOC1"/>
        <w:rPr>
          <w:rFonts w:asciiTheme="minorHAnsi" w:eastAsiaTheme="minorEastAsia" w:hAnsiTheme="minorHAnsi" w:cstheme="minorHAnsi"/>
          <w:b w:val="0"/>
          <w:caps w:val="0"/>
          <w:noProof/>
          <w:sz w:val="22"/>
          <w:szCs w:val="22"/>
          <w:lang w:val="fr-FR" w:eastAsia="en-GB"/>
        </w:rPr>
      </w:pPr>
      <w:r w:rsidRPr="002E4D64">
        <w:rPr>
          <w:rFonts w:asciiTheme="minorHAnsi" w:hAnsiTheme="minorHAnsi" w:cstheme="minorHAnsi"/>
          <w:noProof/>
          <w:lang w:val="fr-FR"/>
        </w:rPr>
        <w:t>8. Plans PM² connexes</w:t>
      </w:r>
      <w:r w:rsidRPr="002E4D64">
        <w:rPr>
          <w:rFonts w:asciiTheme="minorHAnsi" w:hAnsiTheme="minorHAnsi" w:cstheme="minorHAnsi"/>
          <w:noProof/>
          <w:lang w:val="fr-FR"/>
        </w:rPr>
        <w:tab/>
      </w:r>
      <w:r w:rsidRPr="002E4D64">
        <w:rPr>
          <w:rFonts w:asciiTheme="minorHAnsi" w:hAnsiTheme="minorHAnsi" w:cstheme="minorHAnsi"/>
          <w:noProof/>
          <w:lang w:val="fr-FR"/>
        </w:rPr>
        <w:fldChar w:fldCharType="begin"/>
      </w:r>
      <w:r w:rsidRPr="002E4D64">
        <w:rPr>
          <w:rFonts w:asciiTheme="minorHAnsi" w:hAnsiTheme="minorHAnsi" w:cstheme="minorHAnsi"/>
          <w:noProof/>
          <w:lang w:val="fr-FR"/>
        </w:rPr>
        <w:instrText xml:space="preserve"> PAGEREF _Toc473101033 \h </w:instrText>
      </w:r>
      <w:r w:rsidRPr="002E4D64">
        <w:rPr>
          <w:rFonts w:asciiTheme="minorHAnsi" w:hAnsiTheme="minorHAnsi" w:cstheme="minorHAnsi"/>
          <w:noProof/>
          <w:lang w:val="fr-FR"/>
        </w:rPr>
      </w:r>
      <w:r w:rsidRPr="002E4D64">
        <w:rPr>
          <w:rFonts w:asciiTheme="minorHAnsi" w:hAnsiTheme="minorHAnsi" w:cstheme="minorHAnsi"/>
          <w:noProof/>
          <w:lang w:val="fr-FR"/>
        </w:rPr>
        <w:fldChar w:fldCharType="separate"/>
      </w:r>
      <w:r w:rsidRPr="002E4D64">
        <w:rPr>
          <w:rFonts w:asciiTheme="minorHAnsi" w:hAnsiTheme="minorHAnsi" w:cstheme="minorHAnsi"/>
          <w:noProof/>
          <w:lang w:val="fr-FR"/>
        </w:rPr>
        <w:t>10</w:t>
      </w:r>
      <w:r w:rsidRPr="002E4D64">
        <w:rPr>
          <w:rFonts w:asciiTheme="minorHAnsi" w:hAnsiTheme="minorHAnsi" w:cstheme="minorHAnsi"/>
          <w:noProof/>
          <w:lang w:val="fr-FR"/>
        </w:rPr>
        <w:fldChar w:fldCharType="end"/>
      </w:r>
    </w:p>
    <w:p w14:paraId="00E4A421" w14:textId="77777777" w:rsidR="007C5D98" w:rsidRPr="002E4D64" w:rsidRDefault="0047628F">
      <w:pPr>
        <w:pStyle w:val="TOC1"/>
        <w:rPr>
          <w:rFonts w:asciiTheme="minorHAnsi" w:eastAsiaTheme="minorEastAsia" w:hAnsiTheme="minorHAnsi" w:cstheme="minorBidi"/>
          <w:b w:val="0"/>
          <w:caps w:val="0"/>
          <w:noProof/>
          <w:sz w:val="22"/>
          <w:szCs w:val="22"/>
          <w:lang w:val="fr-FR" w:eastAsia="en-GB"/>
        </w:rPr>
      </w:pPr>
      <w:r w:rsidRPr="002E4D64">
        <w:rPr>
          <w:rFonts w:ascii="Calibri" w:hAnsi="Calibri"/>
          <w:bCs/>
          <w:noProof/>
          <w:lang w:val="fr-FR"/>
        </w:rPr>
        <w:t>Annexe 1 : Références et documents connexes</w:t>
      </w:r>
      <w:r w:rsidRPr="002E4D64">
        <w:rPr>
          <w:noProof/>
          <w:lang w:val="fr-FR"/>
        </w:rPr>
        <w:tab/>
      </w:r>
      <w:r w:rsidRPr="002E4D64">
        <w:rPr>
          <w:noProof/>
          <w:lang w:val="fr-FR"/>
        </w:rPr>
        <w:fldChar w:fldCharType="begin"/>
      </w:r>
      <w:r w:rsidRPr="002E4D64">
        <w:rPr>
          <w:noProof/>
          <w:lang w:val="fr-FR"/>
        </w:rPr>
        <w:instrText xml:space="preserve"> PAGEREF _Toc473101034 \h </w:instrText>
      </w:r>
      <w:r w:rsidRPr="002E4D64">
        <w:rPr>
          <w:noProof/>
          <w:lang w:val="fr-FR"/>
        </w:rPr>
      </w:r>
      <w:r w:rsidRPr="002E4D64">
        <w:rPr>
          <w:noProof/>
          <w:lang w:val="fr-FR"/>
        </w:rPr>
        <w:fldChar w:fldCharType="separate"/>
      </w:r>
      <w:r w:rsidRPr="002E4D64">
        <w:rPr>
          <w:noProof/>
          <w:lang w:val="fr-FR"/>
        </w:rPr>
        <w:t>11</w:t>
      </w:r>
      <w:r w:rsidRPr="002E4D64">
        <w:rPr>
          <w:noProof/>
          <w:lang w:val="fr-FR"/>
        </w:rPr>
        <w:fldChar w:fldCharType="end"/>
      </w:r>
    </w:p>
    <w:p w14:paraId="5E793EDB" w14:textId="77777777" w:rsidR="001701F9" w:rsidRPr="002E4D64" w:rsidRDefault="001701F9" w:rsidP="001701F9">
      <w:pPr>
        <w:pStyle w:val="SubTitle2"/>
        <w:rPr>
          <w:rFonts w:ascii="Calibri" w:hAnsi="Calibri"/>
          <w:sz w:val="22"/>
          <w:szCs w:val="22"/>
          <w:lang w:val="fr-FR"/>
        </w:rPr>
      </w:pPr>
      <w:r w:rsidRPr="002E4D64">
        <w:rPr>
          <w:rFonts w:asciiTheme="minorHAnsi" w:hAnsiTheme="minorHAnsi" w:cstheme="minorHAnsi"/>
          <w:sz w:val="22"/>
          <w:szCs w:val="22"/>
          <w:lang w:val="fr-FR"/>
        </w:rPr>
        <w:fldChar w:fldCharType="end"/>
      </w:r>
      <w:bookmarkEnd w:id="3"/>
    </w:p>
    <w:p w14:paraId="6C6D5297" w14:textId="77777777" w:rsidR="007C5D98" w:rsidRPr="002E4D64" w:rsidRDefault="0047628F">
      <w:pPr>
        <w:pStyle w:val="Heading1"/>
        <w:numPr>
          <w:ilvl w:val="0"/>
          <w:numId w:val="13"/>
        </w:numPr>
        <w:tabs>
          <w:tab w:val="num" w:pos="432"/>
        </w:tabs>
        <w:rPr>
          <w:rFonts w:ascii="Calibri" w:hAnsi="Calibri"/>
          <w:lang w:val="fr-FR"/>
        </w:rPr>
      </w:pPr>
      <w:r w:rsidRPr="002E4D64">
        <w:rPr>
          <w:rFonts w:ascii="Calibri" w:hAnsi="Calibri"/>
          <w:lang w:val="fr-FR"/>
        </w:rPr>
        <w:br w:type="page"/>
      </w:r>
      <w:bookmarkStart w:id="4" w:name="_Toc473101024"/>
      <w:r w:rsidR="001739BB" w:rsidRPr="002E4D64">
        <w:rPr>
          <w:rFonts w:ascii="Calibri" w:hAnsi="Calibri"/>
          <w:szCs w:val="24"/>
          <w:lang w:val="fr-FR"/>
        </w:rPr>
        <w:lastRenderedPageBreak/>
        <w:t>Introduction</w:t>
      </w:r>
      <w:bookmarkEnd w:id="4"/>
    </w:p>
    <w:p w14:paraId="390659E6" w14:textId="77777777" w:rsidR="007C5D98" w:rsidRPr="002E4D64" w:rsidRDefault="0047628F">
      <w:pPr>
        <w:tabs>
          <w:tab w:val="center" w:pos="4680"/>
        </w:tabs>
        <w:rPr>
          <w:rFonts w:asciiTheme="minorHAnsi" w:eastAsia="SimSun" w:hAnsiTheme="minorHAnsi" w:cstheme="minorHAnsi"/>
          <w:iCs/>
          <w:szCs w:val="22"/>
          <w:lang w:val="fr-FR" w:eastAsia="zh-CN"/>
        </w:rPr>
      </w:pPr>
      <w:r w:rsidRPr="002E4D64">
        <w:rPr>
          <w:rFonts w:asciiTheme="minorHAnsi" w:eastAsia="SimSun" w:hAnsiTheme="minorHAnsi" w:cstheme="minorHAnsi"/>
          <w:iCs/>
          <w:szCs w:val="22"/>
          <w:lang w:val="fr-FR" w:eastAsia="zh-CN"/>
        </w:rPr>
        <w:t>L'</w:t>
      </w:r>
      <w:r w:rsidR="00A72EAE" w:rsidRPr="002E4D64">
        <w:rPr>
          <w:rFonts w:asciiTheme="minorHAnsi" w:eastAsia="SimSun" w:hAnsiTheme="minorHAnsi" w:cstheme="minorHAnsi"/>
          <w:iCs/>
          <w:szCs w:val="22"/>
          <w:lang w:val="fr-FR" w:eastAsia="zh-CN"/>
        </w:rPr>
        <w:t xml:space="preserve">objectif de ce document est de définir le processus de </w:t>
      </w:r>
      <w:r w:rsidRPr="002E4D64">
        <w:rPr>
          <w:rFonts w:asciiTheme="minorHAnsi" w:eastAsia="SimSun" w:hAnsiTheme="minorHAnsi" w:cstheme="minorHAnsi"/>
          <w:i/>
          <w:iCs/>
          <w:szCs w:val="22"/>
          <w:lang w:val="fr-FR" w:eastAsia="zh-CN"/>
        </w:rPr>
        <w:t xml:space="preserve">gestion des </w:t>
      </w:r>
      <w:r w:rsidR="004344C5" w:rsidRPr="002E4D64">
        <w:rPr>
          <w:rFonts w:asciiTheme="minorHAnsi" w:eastAsia="SimSun" w:hAnsiTheme="minorHAnsi" w:cstheme="minorHAnsi"/>
          <w:i/>
          <w:iCs/>
          <w:szCs w:val="22"/>
          <w:lang w:val="fr-FR" w:eastAsia="zh-CN"/>
        </w:rPr>
        <w:t xml:space="preserve">exigences </w:t>
      </w:r>
      <w:r w:rsidR="00A72EAE" w:rsidRPr="002E4D64">
        <w:rPr>
          <w:rFonts w:asciiTheme="minorHAnsi" w:eastAsia="SimSun" w:hAnsiTheme="minorHAnsi" w:cstheme="minorHAnsi"/>
          <w:iCs/>
          <w:szCs w:val="22"/>
          <w:lang w:val="fr-FR" w:eastAsia="zh-CN"/>
        </w:rPr>
        <w:t xml:space="preserve">pour ce </w:t>
      </w:r>
      <w:r w:rsidRPr="002E4D64">
        <w:rPr>
          <w:rFonts w:asciiTheme="minorHAnsi" w:eastAsia="SimSun" w:hAnsiTheme="minorHAnsi" w:cstheme="minorHAnsi"/>
          <w:iCs/>
          <w:szCs w:val="22"/>
          <w:lang w:val="fr-FR" w:eastAsia="zh-CN"/>
        </w:rPr>
        <w:t>projet.</w:t>
      </w:r>
      <w:r w:rsidR="00A72EAE" w:rsidRPr="002E4D64">
        <w:rPr>
          <w:rFonts w:asciiTheme="minorHAnsi" w:eastAsia="SimSun" w:hAnsiTheme="minorHAnsi" w:cstheme="minorHAnsi"/>
          <w:iCs/>
          <w:szCs w:val="22"/>
          <w:lang w:val="fr-FR" w:eastAsia="zh-CN"/>
        </w:rPr>
        <w:t xml:space="preserve"> Plus précisément, ce document :</w:t>
      </w:r>
    </w:p>
    <w:p w14:paraId="43B3ADE3" w14:textId="77777777" w:rsidR="007C5D98" w:rsidRPr="002E4D64" w:rsidRDefault="0047628F">
      <w:pPr>
        <w:pStyle w:val="ListBullet"/>
        <w:numPr>
          <w:ilvl w:val="0"/>
          <w:numId w:val="33"/>
        </w:numPr>
        <w:rPr>
          <w:rFonts w:asciiTheme="minorHAnsi" w:hAnsiTheme="minorHAnsi"/>
          <w:lang w:val="fr-FR"/>
        </w:rPr>
      </w:pPr>
      <w:r w:rsidRPr="002E4D64">
        <w:rPr>
          <w:rFonts w:asciiTheme="minorHAnsi" w:hAnsiTheme="minorHAnsi"/>
          <w:lang w:val="fr-FR"/>
        </w:rPr>
        <w:t xml:space="preserve">Décrit </w:t>
      </w:r>
      <w:r w:rsidR="00397987" w:rsidRPr="002E4D64">
        <w:rPr>
          <w:rFonts w:asciiTheme="minorHAnsi" w:hAnsiTheme="minorHAnsi"/>
          <w:lang w:val="fr-FR"/>
        </w:rPr>
        <w:t xml:space="preserve">le processus de gestion des </w:t>
      </w:r>
      <w:r w:rsidR="004344C5" w:rsidRPr="002E4D64">
        <w:rPr>
          <w:rFonts w:asciiTheme="minorHAnsi" w:hAnsiTheme="minorHAnsi"/>
          <w:lang w:val="fr-FR"/>
        </w:rPr>
        <w:t xml:space="preserve">exigences </w:t>
      </w:r>
      <w:r w:rsidR="00397987" w:rsidRPr="002E4D64">
        <w:rPr>
          <w:rFonts w:asciiTheme="minorHAnsi" w:hAnsiTheme="minorHAnsi"/>
          <w:lang w:val="fr-FR"/>
        </w:rPr>
        <w:t>à utiliser pour le projet ;</w:t>
      </w:r>
    </w:p>
    <w:p w14:paraId="5F22B56E" w14:textId="77777777" w:rsidR="007C5D98" w:rsidRPr="002E4D64" w:rsidRDefault="0047628F">
      <w:pPr>
        <w:pStyle w:val="ListBullet"/>
        <w:rPr>
          <w:rFonts w:asciiTheme="minorHAnsi" w:hAnsiTheme="minorHAnsi"/>
          <w:lang w:val="fr-FR"/>
        </w:rPr>
      </w:pPr>
      <w:r w:rsidRPr="002E4D64">
        <w:rPr>
          <w:rFonts w:asciiTheme="minorHAnsi" w:hAnsiTheme="minorHAnsi"/>
          <w:lang w:val="fr-FR"/>
        </w:rPr>
        <w:t xml:space="preserve">Définit </w:t>
      </w:r>
      <w:r w:rsidR="00397987" w:rsidRPr="002E4D64">
        <w:rPr>
          <w:rFonts w:asciiTheme="minorHAnsi" w:hAnsiTheme="minorHAnsi"/>
          <w:lang w:val="fr-FR"/>
        </w:rPr>
        <w:t xml:space="preserve">les rôles et les responsabilités liés à la gestion des </w:t>
      </w:r>
      <w:r w:rsidR="004344C5" w:rsidRPr="002E4D64">
        <w:rPr>
          <w:rFonts w:asciiTheme="minorHAnsi" w:hAnsiTheme="minorHAnsi"/>
          <w:lang w:val="fr-FR"/>
        </w:rPr>
        <w:t xml:space="preserve">exigences </w:t>
      </w:r>
      <w:r w:rsidR="00397987" w:rsidRPr="002E4D64">
        <w:rPr>
          <w:rFonts w:asciiTheme="minorHAnsi" w:hAnsiTheme="minorHAnsi"/>
          <w:lang w:val="fr-FR"/>
        </w:rPr>
        <w:t>;</w:t>
      </w:r>
    </w:p>
    <w:p w14:paraId="5197203D" w14:textId="77777777" w:rsidR="007C5D98" w:rsidRPr="002E4D64" w:rsidRDefault="0047628F">
      <w:pPr>
        <w:pStyle w:val="ListBullet"/>
        <w:rPr>
          <w:lang w:val="fr-FR"/>
        </w:rPr>
      </w:pPr>
      <w:r w:rsidRPr="002E4D64">
        <w:rPr>
          <w:rFonts w:asciiTheme="minorHAnsi" w:hAnsiTheme="minorHAnsi"/>
          <w:lang w:val="fr-FR"/>
        </w:rPr>
        <w:t xml:space="preserve">Spécifie la </w:t>
      </w:r>
      <w:r w:rsidR="00397987" w:rsidRPr="002E4D64">
        <w:rPr>
          <w:rFonts w:asciiTheme="minorHAnsi" w:hAnsiTheme="minorHAnsi"/>
          <w:lang w:val="fr-FR"/>
        </w:rPr>
        <w:t xml:space="preserve">méthodologie, les normes, les outils et techniques </w:t>
      </w:r>
      <w:r w:rsidR="00DD314E" w:rsidRPr="002E4D64">
        <w:rPr>
          <w:rFonts w:asciiTheme="minorHAnsi" w:hAnsiTheme="minorHAnsi"/>
          <w:lang w:val="fr-FR"/>
        </w:rPr>
        <w:t xml:space="preserve">et les modèles </w:t>
      </w:r>
      <w:r w:rsidR="00397987" w:rsidRPr="002E4D64">
        <w:rPr>
          <w:rFonts w:asciiTheme="minorHAnsi" w:hAnsiTheme="minorHAnsi"/>
          <w:lang w:val="fr-FR"/>
        </w:rPr>
        <w:t xml:space="preserve">utilisés pour soutenir la gestion des </w:t>
      </w:r>
      <w:r w:rsidR="004344C5" w:rsidRPr="002E4D64">
        <w:rPr>
          <w:rFonts w:asciiTheme="minorHAnsi" w:hAnsiTheme="minorHAnsi"/>
          <w:lang w:val="fr-FR"/>
        </w:rPr>
        <w:t>exigences</w:t>
      </w:r>
      <w:r w:rsidR="00904087" w:rsidRPr="002E4D64">
        <w:rPr>
          <w:rFonts w:asciiTheme="minorHAnsi" w:hAnsiTheme="minorHAnsi"/>
          <w:lang w:val="fr-FR"/>
        </w:rPr>
        <w:t>.</w:t>
      </w:r>
    </w:p>
    <w:p w14:paraId="2DBCB7DA" w14:textId="77777777" w:rsidR="007C5D98" w:rsidRPr="002E4D64" w:rsidRDefault="00250961">
      <w:pPr>
        <w:pStyle w:val="Heading1"/>
        <w:numPr>
          <w:ilvl w:val="0"/>
          <w:numId w:val="13"/>
        </w:numPr>
        <w:tabs>
          <w:tab w:val="num" w:pos="432"/>
        </w:tabs>
        <w:rPr>
          <w:rFonts w:ascii="Calibri" w:hAnsi="Calibri"/>
          <w:szCs w:val="24"/>
          <w:lang w:val="fr-FR"/>
        </w:rPr>
      </w:pPr>
      <w:bookmarkStart w:id="5" w:name="_Toc473101025"/>
      <w:r w:rsidRPr="002E4D64">
        <w:rPr>
          <w:rFonts w:ascii="Calibri" w:hAnsi="Calibri"/>
          <w:szCs w:val="24"/>
          <w:lang w:val="fr-FR"/>
        </w:rPr>
        <w:t xml:space="preserve">Objectifs de la gestion des </w:t>
      </w:r>
      <w:r w:rsidR="0047628F" w:rsidRPr="002E4D64">
        <w:rPr>
          <w:rFonts w:ascii="Calibri" w:hAnsi="Calibri"/>
          <w:szCs w:val="24"/>
          <w:lang w:val="fr-FR"/>
        </w:rPr>
        <w:t>exigences</w:t>
      </w:r>
      <w:bookmarkEnd w:id="5"/>
    </w:p>
    <w:p w14:paraId="3BE5EB0E" w14:textId="77777777" w:rsidR="007C5D98" w:rsidRPr="002E4D64" w:rsidRDefault="0047628F">
      <w:pPr>
        <w:tabs>
          <w:tab w:val="center" w:pos="4680"/>
        </w:tabs>
        <w:spacing w:before="120"/>
        <w:rPr>
          <w:rFonts w:ascii="Calibri" w:hAnsi="Calibri"/>
          <w:lang w:val="fr-FR"/>
        </w:rPr>
      </w:pPr>
      <w:r w:rsidRPr="002E4D64">
        <w:rPr>
          <w:rFonts w:ascii="Calibri" w:hAnsi="Calibri"/>
          <w:lang w:val="fr-FR"/>
        </w:rPr>
        <w:t>La gestion des exigences est le processus de collecte, de documentation et de validation des exigences, ainsi que la gestion de leur mise en œuvre et de leur modification. C'est un processus qui se déroule en continu tout au long du cycle de vie du projet et qui est lié à d'autres processus de gestion de projet, tels que la gestion de la qualité et du changement.</w:t>
      </w:r>
    </w:p>
    <w:p w14:paraId="7E774F26" w14:textId="77777777" w:rsidR="007C5D98" w:rsidRPr="002E4D64" w:rsidRDefault="0047628F">
      <w:pPr>
        <w:tabs>
          <w:tab w:val="center" w:pos="4680"/>
        </w:tabs>
        <w:spacing w:before="120"/>
        <w:rPr>
          <w:rFonts w:ascii="Calibri" w:hAnsi="Calibri"/>
          <w:lang w:val="fr-FR"/>
        </w:rPr>
      </w:pPr>
      <w:r w:rsidRPr="002E4D64">
        <w:rPr>
          <w:rFonts w:ascii="Calibri" w:hAnsi="Calibri"/>
          <w:lang w:val="fr-FR"/>
        </w:rPr>
        <w:t xml:space="preserve">Le processus de gestion des exigences peut être adapté et personnalisé aux besoins d'un projet et peut être documenté soit dans un </w:t>
      </w:r>
      <w:r w:rsidRPr="002E4D64">
        <w:rPr>
          <w:rFonts w:ascii="Calibri" w:hAnsi="Calibri"/>
          <w:i/>
          <w:lang w:val="fr-FR"/>
        </w:rPr>
        <w:t xml:space="preserve">plan de gestion des exigences </w:t>
      </w:r>
      <w:r w:rsidRPr="002E4D64">
        <w:rPr>
          <w:rFonts w:ascii="Calibri" w:hAnsi="Calibri"/>
          <w:lang w:val="fr-FR"/>
        </w:rPr>
        <w:t xml:space="preserve">(le présent document), soit dans le </w:t>
      </w:r>
      <w:r w:rsidRPr="002E4D64">
        <w:rPr>
          <w:rFonts w:ascii="Calibri" w:hAnsi="Calibri"/>
          <w:i/>
          <w:lang w:val="fr-FR"/>
        </w:rPr>
        <w:t>manuel du projet</w:t>
      </w:r>
      <w:r w:rsidRPr="002E4D64">
        <w:rPr>
          <w:rFonts w:ascii="Calibri" w:hAnsi="Calibri"/>
          <w:lang w:val="fr-FR"/>
        </w:rPr>
        <w:t xml:space="preserve">. Une documentation séparée des exigences est utilisée pour spécifier, catégoriser et prioriser les exigences </w:t>
      </w:r>
      <w:r w:rsidR="00904087" w:rsidRPr="002E4D64">
        <w:rPr>
          <w:rFonts w:ascii="Calibri" w:hAnsi="Calibri"/>
          <w:lang w:val="fr-FR"/>
        </w:rPr>
        <w:t>et pour fournir une traçabilité (matrice de traçabilité des exigences)</w:t>
      </w:r>
      <w:r w:rsidRPr="002E4D64">
        <w:rPr>
          <w:rFonts w:ascii="Calibri" w:hAnsi="Calibri"/>
          <w:lang w:val="fr-FR"/>
        </w:rPr>
        <w:t xml:space="preserve">. Il peut s'agir de documents autonomes ou d'une annexe à la </w:t>
      </w:r>
      <w:r w:rsidRPr="002E4D64">
        <w:rPr>
          <w:rFonts w:ascii="Calibri" w:hAnsi="Calibri"/>
          <w:i/>
          <w:lang w:val="fr-FR"/>
        </w:rPr>
        <w:t xml:space="preserve">charte du projet </w:t>
      </w:r>
      <w:r w:rsidRPr="002E4D64">
        <w:rPr>
          <w:rFonts w:ascii="Calibri" w:hAnsi="Calibri"/>
          <w:lang w:val="fr-FR"/>
        </w:rPr>
        <w:t xml:space="preserve">ou au </w:t>
      </w:r>
      <w:r w:rsidRPr="002E4D64">
        <w:rPr>
          <w:rFonts w:ascii="Calibri" w:hAnsi="Calibri"/>
          <w:i/>
          <w:lang w:val="fr-FR"/>
        </w:rPr>
        <w:t>plan de travail du projet</w:t>
      </w:r>
      <w:r w:rsidRPr="002E4D64">
        <w:rPr>
          <w:rFonts w:ascii="Calibri" w:hAnsi="Calibri"/>
          <w:lang w:val="fr-FR"/>
        </w:rPr>
        <w:t>.</w:t>
      </w:r>
    </w:p>
    <w:p w14:paraId="4224678E" w14:textId="77777777" w:rsidR="007C5D98" w:rsidRPr="002E4D64" w:rsidRDefault="0047628F">
      <w:pPr>
        <w:tabs>
          <w:tab w:val="center" w:pos="4680"/>
        </w:tabs>
        <w:spacing w:before="120"/>
        <w:rPr>
          <w:rFonts w:ascii="Calibri" w:hAnsi="Calibri"/>
          <w:lang w:val="fr-FR"/>
        </w:rPr>
      </w:pPr>
      <w:r w:rsidRPr="002E4D64">
        <w:rPr>
          <w:rFonts w:ascii="Calibri" w:hAnsi="Calibri"/>
          <w:lang w:val="fr-FR"/>
        </w:rPr>
        <w:t xml:space="preserve">Notez que la </w:t>
      </w:r>
      <w:r w:rsidR="007525E4" w:rsidRPr="002E4D64">
        <w:rPr>
          <w:rFonts w:ascii="Calibri" w:hAnsi="Calibri"/>
          <w:lang w:val="fr-FR"/>
        </w:rPr>
        <w:t xml:space="preserve">gestion de la </w:t>
      </w:r>
      <w:r w:rsidR="004344C5" w:rsidRPr="002E4D64">
        <w:rPr>
          <w:rFonts w:ascii="Calibri" w:hAnsi="Calibri"/>
          <w:lang w:val="fr-FR"/>
        </w:rPr>
        <w:t xml:space="preserve">modification des exigences </w:t>
      </w:r>
      <w:r w:rsidR="007525E4" w:rsidRPr="002E4D64">
        <w:rPr>
          <w:rFonts w:ascii="Calibri" w:hAnsi="Calibri"/>
          <w:lang w:val="fr-FR"/>
        </w:rPr>
        <w:t xml:space="preserve">des éléments de </w:t>
      </w:r>
      <w:r w:rsidRPr="002E4D64">
        <w:rPr>
          <w:rFonts w:ascii="Calibri" w:hAnsi="Calibri"/>
          <w:lang w:val="fr-FR"/>
        </w:rPr>
        <w:t xml:space="preserve">configuration </w:t>
      </w:r>
      <w:r w:rsidR="007525E4" w:rsidRPr="002E4D64">
        <w:rPr>
          <w:rFonts w:ascii="Calibri" w:hAnsi="Calibri"/>
          <w:lang w:val="fr-FR"/>
        </w:rPr>
        <w:t xml:space="preserve">(par exemple, la </w:t>
      </w:r>
      <w:r w:rsidR="004344C5" w:rsidRPr="002E4D64">
        <w:rPr>
          <w:rFonts w:ascii="Calibri" w:hAnsi="Calibri"/>
          <w:lang w:val="fr-FR"/>
        </w:rPr>
        <w:t xml:space="preserve">documentation des exigences, le </w:t>
      </w:r>
      <w:r w:rsidR="004344C5" w:rsidRPr="002E4D64">
        <w:rPr>
          <w:rFonts w:ascii="Calibri" w:hAnsi="Calibri"/>
          <w:i/>
          <w:lang w:val="fr-FR"/>
        </w:rPr>
        <w:t xml:space="preserve">plan de travail du projet </w:t>
      </w:r>
      <w:r w:rsidR="007525E4" w:rsidRPr="002E4D64">
        <w:rPr>
          <w:rFonts w:ascii="Calibri" w:hAnsi="Calibri"/>
          <w:lang w:val="fr-FR"/>
        </w:rPr>
        <w:t xml:space="preserve">et les produits livrables) fait partie </w:t>
      </w:r>
      <w:r w:rsidR="005F1BC8" w:rsidRPr="002E4D64">
        <w:rPr>
          <w:rFonts w:ascii="Calibri" w:hAnsi="Calibri"/>
          <w:lang w:val="fr-FR"/>
        </w:rPr>
        <w:t xml:space="preserve">de la </w:t>
      </w:r>
      <w:r w:rsidRPr="002E4D64">
        <w:rPr>
          <w:rFonts w:ascii="Calibri" w:hAnsi="Calibri"/>
          <w:lang w:val="fr-FR"/>
        </w:rPr>
        <w:t xml:space="preserve">gestion des </w:t>
      </w:r>
      <w:r w:rsidR="004344C5" w:rsidRPr="002E4D64">
        <w:rPr>
          <w:rFonts w:ascii="Calibri" w:hAnsi="Calibri"/>
          <w:lang w:val="fr-FR"/>
        </w:rPr>
        <w:t xml:space="preserve">changements du projet </w:t>
      </w:r>
      <w:r w:rsidRPr="002E4D64">
        <w:rPr>
          <w:rFonts w:ascii="Calibri" w:hAnsi="Calibri"/>
          <w:lang w:val="fr-FR"/>
        </w:rPr>
        <w:t xml:space="preserve">et </w:t>
      </w:r>
      <w:r w:rsidR="004344C5" w:rsidRPr="002E4D64">
        <w:rPr>
          <w:rFonts w:ascii="Calibri" w:hAnsi="Calibri"/>
          <w:lang w:val="fr-FR"/>
        </w:rPr>
        <w:t xml:space="preserve">est </w:t>
      </w:r>
      <w:r w:rsidR="005F1BC8" w:rsidRPr="002E4D64">
        <w:rPr>
          <w:rFonts w:ascii="Calibri" w:hAnsi="Calibri"/>
          <w:lang w:val="fr-FR"/>
        </w:rPr>
        <w:t xml:space="preserve">donc documentée dans le </w:t>
      </w:r>
      <w:r w:rsidR="005F1BC8" w:rsidRPr="002E4D64">
        <w:rPr>
          <w:rFonts w:ascii="Calibri" w:hAnsi="Calibri"/>
          <w:i/>
          <w:lang w:val="fr-FR"/>
        </w:rPr>
        <w:t xml:space="preserve">plan de gestion des </w:t>
      </w:r>
      <w:r w:rsidR="004344C5" w:rsidRPr="002E4D64">
        <w:rPr>
          <w:rFonts w:ascii="Calibri" w:hAnsi="Calibri"/>
          <w:i/>
          <w:lang w:val="fr-FR"/>
        </w:rPr>
        <w:t>changements du projet</w:t>
      </w:r>
      <w:r w:rsidRPr="002E4D64">
        <w:rPr>
          <w:rFonts w:ascii="Calibri" w:hAnsi="Calibri"/>
          <w:i/>
          <w:lang w:val="fr-FR"/>
        </w:rPr>
        <w:t>.</w:t>
      </w:r>
    </w:p>
    <w:p w14:paraId="09A58B14" w14:textId="77777777" w:rsidR="007C5D98" w:rsidRPr="002E4D64" w:rsidRDefault="001739BB">
      <w:pPr>
        <w:pStyle w:val="Heading1"/>
        <w:numPr>
          <w:ilvl w:val="0"/>
          <w:numId w:val="13"/>
        </w:numPr>
        <w:tabs>
          <w:tab w:val="num" w:pos="432"/>
        </w:tabs>
        <w:rPr>
          <w:rFonts w:ascii="Calibri" w:hAnsi="Calibri"/>
          <w:szCs w:val="24"/>
          <w:lang w:val="fr-FR"/>
        </w:rPr>
      </w:pPr>
      <w:bookmarkStart w:id="6" w:name="_Toc473101026"/>
      <w:r w:rsidRPr="002E4D64">
        <w:rPr>
          <w:rFonts w:ascii="Calibri" w:hAnsi="Calibri"/>
          <w:szCs w:val="24"/>
          <w:lang w:val="fr-FR"/>
        </w:rPr>
        <w:t xml:space="preserve">Processus de gestion des </w:t>
      </w:r>
      <w:r w:rsidR="0047628F" w:rsidRPr="002E4D64">
        <w:rPr>
          <w:rFonts w:ascii="Calibri" w:hAnsi="Calibri"/>
          <w:szCs w:val="24"/>
          <w:lang w:val="fr-FR"/>
        </w:rPr>
        <w:t>exigences</w:t>
      </w:r>
      <w:bookmarkEnd w:id="6"/>
    </w:p>
    <w:p w14:paraId="2ED54599" w14:textId="2B1521AD" w:rsidR="007C5D98" w:rsidRPr="002E4D64" w:rsidRDefault="0047628F">
      <w:pPr>
        <w:pStyle w:val="Text1"/>
        <w:rPr>
          <w:rFonts w:ascii="Calibri" w:hAnsi="Calibri"/>
          <w:i/>
          <w:color w:val="1B6FB5"/>
          <w:sz w:val="20"/>
          <w:lang w:val="fr-FR"/>
        </w:rPr>
      </w:pPr>
      <w:r w:rsidRPr="002E4D64">
        <w:rPr>
          <w:rFonts w:ascii="Calibri" w:hAnsi="Calibri"/>
          <w:i/>
          <w:color w:val="1B6FB5"/>
          <w:sz w:val="20"/>
          <w:lang w:val="fr-FR"/>
        </w:rPr>
        <w:t xml:space="preserve">&lt; Veuillez adapter le processus de gestion des </w:t>
      </w:r>
      <w:r w:rsidR="00B068B1" w:rsidRPr="002E4D64">
        <w:rPr>
          <w:rFonts w:ascii="Calibri" w:hAnsi="Calibri"/>
          <w:i/>
          <w:color w:val="1B6FB5"/>
          <w:sz w:val="20"/>
          <w:lang w:val="fr-FR"/>
        </w:rPr>
        <w:t xml:space="preserve">exigences </w:t>
      </w:r>
      <w:r w:rsidRPr="002E4D64">
        <w:rPr>
          <w:rFonts w:ascii="Calibri" w:hAnsi="Calibri"/>
          <w:i/>
          <w:color w:val="1B6FB5"/>
          <w:sz w:val="20"/>
          <w:lang w:val="fr-FR"/>
        </w:rPr>
        <w:t xml:space="preserve">si nécessaire (compléter la description ou supprimer les activités qui ne sont pas applicables au projet). </w:t>
      </w:r>
      <w:r w:rsidR="008E04AF">
        <w:rPr>
          <w:rFonts w:ascii="Calibri" w:hAnsi="Calibri"/>
          <w:i/>
          <w:color w:val="1B6FB5"/>
          <w:sz w:val="20"/>
          <w:lang w:val="fr-FR"/>
        </w:rPr>
        <w:t>&gt;</w:t>
      </w:r>
    </w:p>
    <w:p w14:paraId="46DBD56D" w14:textId="77777777" w:rsidR="007C5D98" w:rsidRPr="002E4D64" w:rsidRDefault="0047628F">
      <w:pPr>
        <w:tabs>
          <w:tab w:val="center" w:pos="4680"/>
        </w:tabs>
        <w:spacing w:before="120"/>
        <w:rPr>
          <w:rFonts w:ascii="Calibri" w:hAnsi="Calibri"/>
          <w:lang w:val="fr-FR"/>
        </w:rPr>
      </w:pPr>
      <w:r w:rsidRPr="002E4D64">
        <w:rPr>
          <w:rFonts w:ascii="Calibri" w:hAnsi="Calibri"/>
          <w:lang w:val="fr-FR"/>
        </w:rPr>
        <w:t xml:space="preserve">Le processus de gestion des </w:t>
      </w:r>
      <w:r w:rsidR="00777551" w:rsidRPr="002E4D64">
        <w:rPr>
          <w:rFonts w:ascii="Calibri" w:hAnsi="Calibri"/>
          <w:lang w:val="fr-FR"/>
        </w:rPr>
        <w:t xml:space="preserve">exigences de </w:t>
      </w:r>
      <w:r w:rsidRPr="002E4D64">
        <w:rPr>
          <w:rFonts w:ascii="Calibri" w:hAnsi="Calibri"/>
          <w:lang w:val="fr-FR"/>
        </w:rPr>
        <w:t>PM</w:t>
      </w:r>
      <w:r w:rsidRPr="002E4D64">
        <w:rPr>
          <w:rFonts w:ascii="Calibri" w:hAnsi="Calibri"/>
          <w:vertAlign w:val="superscript"/>
          <w:lang w:val="fr-FR"/>
        </w:rPr>
        <w:t>2</w:t>
      </w:r>
      <w:r w:rsidRPr="002E4D64">
        <w:rPr>
          <w:rFonts w:ascii="Calibri" w:hAnsi="Calibri"/>
          <w:lang w:val="fr-FR"/>
        </w:rPr>
        <w:t xml:space="preserve"> définit les activités liées à l'identification, la documentation, l'</w:t>
      </w:r>
      <w:r w:rsidR="00777551" w:rsidRPr="002E4D64">
        <w:rPr>
          <w:rFonts w:ascii="Calibri" w:hAnsi="Calibri"/>
          <w:lang w:val="fr-FR"/>
        </w:rPr>
        <w:t>évaluation</w:t>
      </w:r>
      <w:r w:rsidRPr="002E4D64">
        <w:rPr>
          <w:rFonts w:ascii="Calibri" w:hAnsi="Calibri"/>
          <w:lang w:val="fr-FR"/>
        </w:rPr>
        <w:t xml:space="preserve">, la </w:t>
      </w:r>
      <w:r w:rsidR="00777551" w:rsidRPr="002E4D64">
        <w:rPr>
          <w:rFonts w:ascii="Calibri" w:hAnsi="Calibri"/>
          <w:lang w:val="fr-FR"/>
        </w:rPr>
        <w:t>hiérarchisation, l'</w:t>
      </w:r>
      <w:r w:rsidRPr="002E4D64">
        <w:rPr>
          <w:rFonts w:ascii="Calibri" w:hAnsi="Calibri"/>
          <w:lang w:val="fr-FR"/>
        </w:rPr>
        <w:t xml:space="preserve">approbation, la </w:t>
      </w:r>
      <w:r w:rsidR="00777551" w:rsidRPr="002E4D64">
        <w:rPr>
          <w:rFonts w:ascii="Calibri" w:hAnsi="Calibri"/>
          <w:lang w:val="fr-FR"/>
        </w:rPr>
        <w:t xml:space="preserve">validation des exigences </w:t>
      </w:r>
      <w:r w:rsidRPr="002E4D64">
        <w:rPr>
          <w:rFonts w:ascii="Calibri" w:hAnsi="Calibri"/>
          <w:lang w:val="fr-FR"/>
        </w:rPr>
        <w:t>et la communication de l'</w:t>
      </w:r>
      <w:r w:rsidR="00777551" w:rsidRPr="002E4D64">
        <w:rPr>
          <w:rFonts w:ascii="Calibri" w:hAnsi="Calibri"/>
          <w:lang w:val="fr-FR"/>
        </w:rPr>
        <w:t xml:space="preserve">état des exigences </w:t>
      </w:r>
      <w:r w:rsidRPr="002E4D64">
        <w:rPr>
          <w:rFonts w:ascii="Calibri" w:hAnsi="Calibri"/>
          <w:lang w:val="fr-FR"/>
        </w:rPr>
        <w:t>à toutes les parties prenantes concernées.</w:t>
      </w:r>
    </w:p>
    <w:p w14:paraId="7A977E13" w14:textId="77777777" w:rsidR="005F34F3" w:rsidRPr="002E4D64" w:rsidRDefault="005F34F3" w:rsidP="001D5021">
      <w:pPr>
        <w:tabs>
          <w:tab w:val="center" w:pos="4680"/>
        </w:tabs>
        <w:spacing w:before="120"/>
        <w:jc w:val="center"/>
        <w:rPr>
          <w:rFonts w:ascii="Calibri" w:hAnsi="Calibri"/>
          <w:lang w:val="fr-FR"/>
        </w:rPr>
      </w:pPr>
      <w:r w:rsidRPr="002E4D64">
        <w:rPr>
          <w:rFonts w:ascii="Calibri" w:hAnsi="Calibri"/>
          <w:noProof/>
          <w:lang w:val="fr-FR" w:eastAsia="fr-BE"/>
        </w:rPr>
        <w:lastRenderedPageBreak/>
        <w:drawing>
          <wp:inline distT="0" distB="0" distL="0" distR="0" wp14:anchorId="5DC8DD3E" wp14:editId="7DDC76F3">
            <wp:extent cx="5495925" cy="3068488"/>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18767" cy="3081241"/>
                    </a:xfrm>
                    <a:prstGeom prst="rect">
                      <a:avLst/>
                    </a:prstGeom>
                    <a:noFill/>
                  </pic:spPr>
                </pic:pic>
              </a:graphicData>
            </a:graphic>
          </wp:inline>
        </w:drawing>
      </w:r>
    </w:p>
    <w:p w14:paraId="20CCAA0C" w14:textId="77777777" w:rsidR="007C5D98" w:rsidRPr="002E4D64" w:rsidRDefault="0047628F">
      <w:pPr>
        <w:tabs>
          <w:tab w:val="center" w:pos="4680"/>
        </w:tabs>
        <w:spacing w:before="120"/>
        <w:rPr>
          <w:rFonts w:ascii="Calibri" w:hAnsi="Calibri"/>
          <w:lang w:val="fr-FR"/>
        </w:rPr>
      </w:pPr>
      <w:r w:rsidRPr="002E4D64">
        <w:rPr>
          <w:rFonts w:ascii="Calibri" w:hAnsi="Calibri"/>
          <w:i/>
          <w:color w:val="1B6FB5"/>
          <w:sz w:val="20"/>
          <w:lang w:val="fr-FR"/>
        </w:rPr>
        <w:t>&lt; Si vous adaptez le processus, assurez-vous d'</w:t>
      </w:r>
      <w:r w:rsidR="005F4F2C" w:rsidRPr="002E4D64">
        <w:rPr>
          <w:rFonts w:ascii="Calibri" w:hAnsi="Calibri"/>
          <w:i/>
          <w:color w:val="1B6FB5"/>
          <w:sz w:val="20"/>
          <w:lang w:val="fr-FR"/>
        </w:rPr>
        <w:t xml:space="preserve">aligner le </w:t>
      </w:r>
      <w:r w:rsidRPr="002E4D64">
        <w:rPr>
          <w:rFonts w:ascii="Calibri" w:hAnsi="Calibri"/>
          <w:i/>
          <w:color w:val="1B6FB5"/>
          <w:sz w:val="20"/>
          <w:lang w:val="fr-FR"/>
        </w:rPr>
        <w:t>diagramme du processus ci-dessus&gt;.</w:t>
      </w:r>
    </w:p>
    <w:p w14:paraId="66A44DAC" w14:textId="77777777" w:rsidR="007C5D98" w:rsidRPr="002E4D64" w:rsidRDefault="0047628F" w:rsidP="008E04AF">
      <w:pPr>
        <w:tabs>
          <w:tab w:val="center" w:pos="4680"/>
        </w:tabs>
        <w:spacing w:before="120"/>
        <w:rPr>
          <w:rFonts w:ascii="Calibri" w:hAnsi="Calibri"/>
          <w:lang w:val="fr-FR"/>
        </w:rPr>
      </w:pPr>
      <w:r w:rsidRPr="002E4D64">
        <w:rPr>
          <w:rFonts w:ascii="Calibri" w:hAnsi="Calibri"/>
          <w:lang w:val="fr-FR"/>
        </w:rPr>
        <w:t xml:space="preserve">Le processus de gestion des </w:t>
      </w:r>
      <w:r w:rsidR="00777551" w:rsidRPr="002E4D64">
        <w:rPr>
          <w:rFonts w:ascii="Calibri" w:hAnsi="Calibri"/>
          <w:lang w:val="fr-FR"/>
        </w:rPr>
        <w:t xml:space="preserve">exigences </w:t>
      </w:r>
      <w:r w:rsidRPr="002E4D64">
        <w:rPr>
          <w:rFonts w:ascii="Calibri" w:hAnsi="Calibri"/>
          <w:lang w:val="fr-FR"/>
        </w:rPr>
        <w:t xml:space="preserve">pour ce projet est un processus en cinq étapes et relève des responsabilités du gestionnaire de projet </w:t>
      </w:r>
      <w:r w:rsidR="001A635A" w:rsidRPr="002E4D64">
        <w:rPr>
          <w:rFonts w:ascii="Calibri" w:hAnsi="Calibri"/>
          <w:lang w:val="fr-FR"/>
        </w:rPr>
        <w:t xml:space="preserve">(GP) </w:t>
      </w:r>
      <w:r w:rsidRPr="002E4D64">
        <w:rPr>
          <w:rFonts w:ascii="Calibri" w:hAnsi="Calibri"/>
          <w:lang w:val="fr-FR"/>
        </w:rPr>
        <w:t>qui doit exécuter le processus lorsque cela est nécessaire tout au long du cycle de vie du projet :</w:t>
      </w:r>
    </w:p>
    <w:p w14:paraId="4844ABFB" w14:textId="77777777" w:rsidR="007C5D98" w:rsidRPr="002E4D64" w:rsidRDefault="0047628F" w:rsidP="008E04AF">
      <w:pPr>
        <w:spacing w:after="0"/>
        <w:rPr>
          <w:rFonts w:ascii="Calibri" w:eastAsia="PMingLiU" w:hAnsi="Calibri" w:cs="Calibri"/>
          <w:szCs w:val="22"/>
          <w:lang w:val="fr-FR"/>
        </w:rPr>
      </w:pPr>
      <w:r w:rsidRPr="002E4D64">
        <w:rPr>
          <w:rFonts w:ascii="Calibri" w:eastAsia="PMingLiU" w:hAnsi="Calibri" w:cs="Calibri"/>
          <w:b/>
          <w:szCs w:val="22"/>
          <w:lang w:val="fr-FR"/>
        </w:rPr>
        <w:t xml:space="preserve">Étape 1 : </w:t>
      </w:r>
      <w:r w:rsidR="00D03C55" w:rsidRPr="002E4D64">
        <w:rPr>
          <w:rFonts w:ascii="Calibri" w:eastAsia="PMingLiU" w:hAnsi="Calibri" w:cs="Calibri"/>
          <w:b/>
          <w:szCs w:val="22"/>
          <w:lang w:val="fr-FR"/>
        </w:rPr>
        <w:t xml:space="preserve">Spécifier </w:t>
      </w:r>
      <w:r w:rsidR="00D03C55" w:rsidRPr="008E04AF">
        <w:rPr>
          <w:rFonts w:ascii="Calibri" w:eastAsia="PMingLiU" w:hAnsi="Calibri" w:cs="Calibri"/>
          <w:b/>
          <w:szCs w:val="22"/>
          <w:lang w:val="fr-FR"/>
        </w:rPr>
        <w:t xml:space="preserve">les </w:t>
      </w:r>
      <w:r w:rsidRPr="008E04AF">
        <w:rPr>
          <w:rFonts w:ascii="Calibri" w:eastAsia="PMingLiU" w:hAnsi="Calibri" w:cs="Calibri"/>
          <w:b/>
          <w:szCs w:val="22"/>
          <w:lang w:val="fr-FR"/>
        </w:rPr>
        <w:t>besoins</w:t>
      </w:r>
      <w:r w:rsidRPr="002E4D64">
        <w:rPr>
          <w:rFonts w:ascii="Calibri" w:eastAsia="PMingLiU" w:hAnsi="Calibri" w:cs="Calibri"/>
          <w:szCs w:val="22"/>
          <w:lang w:val="fr-FR"/>
        </w:rPr>
        <w:t xml:space="preserve"> </w:t>
      </w:r>
    </w:p>
    <w:p w14:paraId="0D8696A0" w14:textId="77777777" w:rsidR="007C5D98" w:rsidRPr="002E4D64" w:rsidRDefault="00D03C55" w:rsidP="008E04AF">
      <w:pPr>
        <w:spacing w:after="0"/>
        <w:rPr>
          <w:rFonts w:ascii="Calibri" w:eastAsia="PMingLiU" w:hAnsi="Calibri" w:cs="Calibri"/>
          <w:szCs w:val="22"/>
          <w:lang w:val="fr-FR"/>
        </w:rPr>
      </w:pPr>
      <w:r w:rsidRPr="002E4D64">
        <w:rPr>
          <w:rFonts w:ascii="Calibri" w:eastAsia="PMingLiU" w:hAnsi="Calibri" w:cs="Calibri"/>
          <w:szCs w:val="22"/>
          <w:lang w:val="fr-FR"/>
        </w:rPr>
        <w:t xml:space="preserve">Avec les parties prenantes du projet, rassemblez les exigences du projet et documentez-les clairement dans la </w:t>
      </w:r>
      <w:r w:rsidR="001A635A" w:rsidRPr="002E4D64">
        <w:rPr>
          <w:rFonts w:ascii="Calibri" w:eastAsia="PMingLiU" w:hAnsi="Calibri" w:cs="Calibri"/>
          <w:szCs w:val="22"/>
          <w:lang w:val="fr-FR"/>
        </w:rPr>
        <w:t xml:space="preserve">documentation des </w:t>
      </w:r>
      <w:r w:rsidRPr="002E4D64">
        <w:rPr>
          <w:rFonts w:ascii="Calibri" w:eastAsia="PMingLiU" w:hAnsi="Calibri" w:cs="Calibri"/>
          <w:szCs w:val="22"/>
          <w:lang w:val="fr-FR"/>
        </w:rPr>
        <w:t xml:space="preserve">exigences. Structurez-les en ajoutant des métadonnées pertinentes. De nombreux outils et techniques peuvent être appliqués ici pour recueillir les exigences : brainstorming, technique du groupe nominal, </w:t>
      </w:r>
      <w:r w:rsidR="00012897" w:rsidRPr="002E4D64">
        <w:rPr>
          <w:rFonts w:ascii="Calibri" w:eastAsia="PMingLiU" w:hAnsi="Calibri" w:cs="Calibri"/>
          <w:szCs w:val="22"/>
          <w:lang w:val="fr-FR"/>
        </w:rPr>
        <w:t xml:space="preserve">entretiens, observation, story-boards, prototypage, user stories, etc. </w:t>
      </w:r>
      <w:r w:rsidR="00951EBB" w:rsidRPr="002E4D64">
        <w:rPr>
          <w:rFonts w:ascii="Calibri" w:eastAsia="PMingLiU" w:hAnsi="Calibri" w:cs="Calibri"/>
          <w:szCs w:val="22"/>
          <w:lang w:val="fr-FR"/>
        </w:rPr>
        <w:t xml:space="preserve">Les exigences peuvent être documentées en utilisant MS Word ou Excel, ou dans un système de documentation et de gestion des exigences. </w:t>
      </w:r>
    </w:p>
    <w:p w14:paraId="7F4D34D0" w14:textId="77777777" w:rsidR="00FF1940" w:rsidRPr="002E4D64" w:rsidRDefault="00FF1940" w:rsidP="008E04AF">
      <w:pPr>
        <w:spacing w:after="0"/>
        <w:rPr>
          <w:rFonts w:ascii="Calibri" w:eastAsia="PMingLiU" w:hAnsi="Calibri" w:cs="Calibri"/>
          <w:szCs w:val="22"/>
          <w:lang w:val="fr-FR"/>
        </w:rPr>
      </w:pPr>
    </w:p>
    <w:p w14:paraId="4FF014B6" w14:textId="77777777" w:rsidR="007C5D98" w:rsidRPr="002E4D64" w:rsidRDefault="0047628F" w:rsidP="008E04AF">
      <w:pPr>
        <w:spacing w:after="0"/>
        <w:rPr>
          <w:rFonts w:ascii="Calibri" w:eastAsia="PMingLiU" w:hAnsi="Calibri" w:cs="Calibri"/>
          <w:szCs w:val="22"/>
          <w:lang w:val="fr-FR"/>
        </w:rPr>
      </w:pPr>
      <w:r w:rsidRPr="002E4D64">
        <w:rPr>
          <w:rFonts w:ascii="Calibri" w:eastAsia="PMingLiU" w:hAnsi="Calibri" w:cs="Calibri"/>
          <w:szCs w:val="22"/>
          <w:lang w:val="fr-FR"/>
        </w:rPr>
        <w:t xml:space="preserve">Il est crucial d'identifier et de spécifier autant d'exigences que possible pendant la planification. La découverte d'exigences importantes pendant l'exécution peut avoir un impact important </w:t>
      </w:r>
      <w:r w:rsidR="001A635A" w:rsidRPr="002E4D64">
        <w:rPr>
          <w:rFonts w:ascii="Calibri" w:eastAsia="PMingLiU" w:hAnsi="Calibri" w:cs="Calibri"/>
          <w:szCs w:val="22"/>
          <w:lang w:val="fr-FR"/>
        </w:rPr>
        <w:t xml:space="preserve">sur le </w:t>
      </w:r>
      <w:r w:rsidRPr="002E4D64">
        <w:rPr>
          <w:rFonts w:ascii="Calibri" w:eastAsia="PMingLiU" w:hAnsi="Calibri" w:cs="Calibri"/>
          <w:szCs w:val="22"/>
          <w:lang w:val="fr-FR"/>
        </w:rPr>
        <w:t xml:space="preserve">coût et le calendrier du projet. </w:t>
      </w:r>
    </w:p>
    <w:p w14:paraId="48575B6A" w14:textId="77777777" w:rsidR="00FF1940" w:rsidRPr="002E4D64" w:rsidRDefault="00FF1940" w:rsidP="008E04AF">
      <w:pPr>
        <w:spacing w:after="0"/>
        <w:rPr>
          <w:rFonts w:ascii="Calibri" w:eastAsia="PMingLiU" w:hAnsi="Calibri" w:cs="Calibri"/>
          <w:szCs w:val="22"/>
          <w:lang w:val="fr-FR"/>
        </w:rPr>
      </w:pPr>
    </w:p>
    <w:p w14:paraId="5A5ACE6B" w14:textId="77777777" w:rsidR="007C5D98" w:rsidRPr="002E4D64" w:rsidRDefault="0047628F" w:rsidP="008E04AF">
      <w:pPr>
        <w:spacing w:after="0"/>
        <w:rPr>
          <w:rFonts w:ascii="Calibri" w:eastAsia="PMingLiU" w:hAnsi="Calibri" w:cs="Calibri"/>
          <w:szCs w:val="22"/>
          <w:lang w:val="fr-FR"/>
        </w:rPr>
      </w:pPr>
      <w:r w:rsidRPr="002E4D64">
        <w:rPr>
          <w:rFonts w:ascii="Calibri" w:eastAsia="PMingLiU" w:hAnsi="Calibri" w:cs="Calibri"/>
          <w:szCs w:val="22"/>
          <w:lang w:val="fr-FR"/>
        </w:rPr>
        <w:t xml:space="preserve">Dans les projets Agile, l'approche de la </w:t>
      </w:r>
      <w:r w:rsidR="00ED1A47" w:rsidRPr="002E4D64">
        <w:rPr>
          <w:rFonts w:ascii="Calibri" w:eastAsia="PMingLiU" w:hAnsi="Calibri" w:cs="Calibri"/>
          <w:szCs w:val="22"/>
          <w:lang w:val="fr-FR"/>
        </w:rPr>
        <w:t xml:space="preserve">collecte des exigences est différente </w:t>
      </w:r>
      <w:r w:rsidRPr="002E4D64">
        <w:rPr>
          <w:rFonts w:ascii="Calibri" w:eastAsia="PMingLiU" w:hAnsi="Calibri" w:cs="Calibri"/>
          <w:szCs w:val="22"/>
          <w:lang w:val="fr-FR"/>
        </w:rPr>
        <w:t>du cycle de vie d'un projet plus traditionnel (</w:t>
      </w:r>
      <w:proofErr w:type="spellStart"/>
      <w:r w:rsidRPr="002E4D64">
        <w:rPr>
          <w:rFonts w:ascii="Calibri" w:eastAsia="PMingLiU" w:hAnsi="Calibri" w:cs="Calibri"/>
          <w:szCs w:val="22"/>
          <w:lang w:val="fr-FR"/>
        </w:rPr>
        <w:t>waterfall</w:t>
      </w:r>
      <w:proofErr w:type="spellEnd"/>
      <w:r w:rsidRPr="002E4D64">
        <w:rPr>
          <w:rFonts w:ascii="Calibri" w:eastAsia="PMingLiU" w:hAnsi="Calibri" w:cs="Calibri"/>
          <w:szCs w:val="22"/>
          <w:lang w:val="fr-FR"/>
        </w:rPr>
        <w:t xml:space="preserve">). Dans les </w:t>
      </w:r>
      <w:r w:rsidR="001A635A" w:rsidRPr="002E4D64">
        <w:rPr>
          <w:rFonts w:ascii="Calibri" w:eastAsia="PMingLiU" w:hAnsi="Calibri" w:cs="Calibri"/>
          <w:szCs w:val="22"/>
          <w:lang w:val="fr-FR"/>
        </w:rPr>
        <w:t xml:space="preserve">projets </w:t>
      </w:r>
      <w:r w:rsidRPr="002E4D64">
        <w:rPr>
          <w:rFonts w:ascii="Calibri" w:eastAsia="PMingLiU" w:hAnsi="Calibri" w:cs="Calibri"/>
          <w:szCs w:val="22"/>
          <w:lang w:val="fr-FR"/>
        </w:rPr>
        <w:t xml:space="preserve">Agile, les exigences sont découvertes progressivement pendant le développement des produits livrables. Dans </w:t>
      </w:r>
      <w:r w:rsidR="001A635A" w:rsidRPr="002E4D64">
        <w:rPr>
          <w:rFonts w:ascii="Calibri" w:eastAsia="PMingLiU" w:hAnsi="Calibri" w:cs="Calibri"/>
          <w:szCs w:val="22"/>
          <w:lang w:val="fr-FR"/>
        </w:rPr>
        <w:t xml:space="preserve">un projet </w:t>
      </w:r>
      <w:r w:rsidRPr="002E4D64">
        <w:rPr>
          <w:rFonts w:ascii="Calibri" w:eastAsia="PMingLiU" w:hAnsi="Calibri" w:cs="Calibri"/>
          <w:szCs w:val="22"/>
          <w:lang w:val="fr-FR"/>
        </w:rPr>
        <w:t xml:space="preserve">Agile, il est acceptable que les exigences soient supprimées, remplacées ou </w:t>
      </w:r>
      <w:proofErr w:type="spellStart"/>
      <w:r w:rsidRPr="002E4D64">
        <w:rPr>
          <w:rFonts w:ascii="Calibri" w:eastAsia="PMingLiU" w:hAnsi="Calibri" w:cs="Calibri"/>
          <w:szCs w:val="22"/>
          <w:lang w:val="fr-FR"/>
        </w:rPr>
        <w:t>re-priorisées</w:t>
      </w:r>
      <w:proofErr w:type="spellEnd"/>
      <w:r w:rsidRPr="002E4D64">
        <w:rPr>
          <w:rFonts w:ascii="Calibri" w:eastAsia="PMingLiU" w:hAnsi="Calibri" w:cs="Calibri"/>
          <w:szCs w:val="22"/>
          <w:lang w:val="fr-FR"/>
        </w:rPr>
        <w:t xml:space="preserve"> au cours du développement.</w:t>
      </w:r>
    </w:p>
    <w:p w14:paraId="68ADC1B3" w14:textId="77777777" w:rsidR="00FF1940" w:rsidRPr="002E4D64" w:rsidRDefault="00FF1940" w:rsidP="008E04AF">
      <w:pPr>
        <w:spacing w:after="0"/>
        <w:rPr>
          <w:rFonts w:ascii="Calibri" w:eastAsia="PMingLiU" w:hAnsi="Calibri" w:cs="Calibri"/>
          <w:b/>
          <w:szCs w:val="22"/>
          <w:lang w:val="fr-FR"/>
        </w:rPr>
      </w:pPr>
    </w:p>
    <w:p w14:paraId="6CECE044" w14:textId="77777777" w:rsidR="007C5D98" w:rsidRPr="002E4D64" w:rsidRDefault="0047628F" w:rsidP="008E04AF">
      <w:pPr>
        <w:spacing w:after="0"/>
        <w:rPr>
          <w:rFonts w:ascii="Calibri" w:eastAsia="PMingLiU" w:hAnsi="Calibri" w:cs="Calibri"/>
          <w:b/>
          <w:szCs w:val="22"/>
          <w:lang w:val="fr-FR"/>
        </w:rPr>
      </w:pPr>
      <w:r w:rsidRPr="002E4D64">
        <w:rPr>
          <w:rFonts w:ascii="Calibri" w:eastAsia="PMingLiU" w:hAnsi="Calibri" w:cs="Calibri"/>
          <w:b/>
          <w:szCs w:val="22"/>
          <w:lang w:val="fr-FR"/>
        </w:rPr>
        <w:t xml:space="preserve">Étape 2 : </w:t>
      </w:r>
      <w:r w:rsidR="00D03C55" w:rsidRPr="002E4D64">
        <w:rPr>
          <w:rFonts w:ascii="Calibri" w:eastAsia="PMingLiU" w:hAnsi="Calibri" w:cs="Calibri"/>
          <w:b/>
          <w:szCs w:val="22"/>
          <w:lang w:val="fr-FR"/>
        </w:rPr>
        <w:t>évaluer les besoins</w:t>
      </w:r>
    </w:p>
    <w:p w14:paraId="566494A7" w14:textId="77777777" w:rsidR="007C5D98" w:rsidRPr="002E4D64" w:rsidRDefault="00D03C55" w:rsidP="008E04AF">
      <w:pPr>
        <w:spacing w:after="0"/>
        <w:rPr>
          <w:rFonts w:ascii="Calibri" w:eastAsia="PMingLiU" w:hAnsi="Calibri" w:cs="Calibri"/>
          <w:szCs w:val="22"/>
          <w:lang w:val="fr-FR"/>
        </w:rPr>
      </w:pPr>
      <w:r w:rsidRPr="002E4D64">
        <w:rPr>
          <w:rFonts w:ascii="Calibri" w:eastAsia="PMingLiU" w:hAnsi="Calibri" w:cs="Calibri"/>
          <w:szCs w:val="22"/>
          <w:lang w:val="fr-FR"/>
        </w:rPr>
        <w:t xml:space="preserve">L'équipe de projet évalue la faisabilité, la cohérence et l'exhaustivité des exigences, et </w:t>
      </w:r>
      <w:proofErr w:type="gramStart"/>
      <w:r w:rsidRPr="002E4D64">
        <w:rPr>
          <w:rFonts w:ascii="Calibri" w:eastAsia="PMingLiU" w:hAnsi="Calibri" w:cs="Calibri"/>
          <w:szCs w:val="22"/>
          <w:lang w:val="fr-FR"/>
        </w:rPr>
        <w:t>estime les</w:t>
      </w:r>
      <w:proofErr w:type="gramEnd"/>
      <w:r w:rsidRPr="002E4D64">
        <w:rPr>
          <w:rFonts w:ascii="Calibri" w:eastAsia="PMingLiU" w:hAnsi="Calibri" w:cs="Calibri"/>
          <w:szCs w:val="22"/>
          <w:lang w:val="fr-FR"/>
        </w:rPr>
        <w:t xml:space="preserve"> efforts/coûts nécessaires pour les mettre en œuvre. Le gestionnaire de projet (PM) compare la liste des exigences aux contraintes du projet (budget, temps, etc.) et fait une proposition aux parties prenantes du projet</w:t>
      </w:r>
      <w:r w:rsidR="008B4DFD" w:rsidRPr="002E4D64">
        <w:rPr>
          <w:rFonts w:ascii="Calibri" w:eastAsia="PMingLiU" w:hAnsi="Calibri" w:cs="Calibri"/>
          <w:szCs w:val="22"/>
          <w:lang w:val="fr-FR"/>
        </w:rPr>
        <w:t xml:space="preserve">. </w:t>
      </w:r>
    </w:p>
    <w:p w14:paraId="6BA79F8F" w14:textId="77777777" w:rsidR="00FF1940" w:rsidRPr="002E4D64" w:rsidRDefault="00FF1940" w:rsidP="008E04AF">
      <w:pPr>
        <w:spacing w:after="0"/>
        <w:rPr>
          <w:rFonts w:ascii="Calibri" w:eastAsia="PMingLiU" w:hAnsi="Calibri" w:cs="Calibri"/>
          <w:szCs w:val="22"/>
          <w:lang w:val="fr-FR"/>
        </w:rPr>
      </w:pPr>
    </w:p>
    <w:p w14:paraId="18A12970" w14:textId="77777777" w:rsidR="007C5D98" w:rsidRPr="002E4D64" w:rsidRDefault="0047628F" w:rsidP="008E04AF">
      <w:pPr>
        <w:spacing w:after="0"/>
        <w:rPr>
          <w:rFonts w:ascii="Calibri" w:eastAsia="PMingLiU" w:hAnsi="Calibri" w:cs="Calibri"/>
          <w:szCs w:val="22"/>
          <w:lang w:val="fr-FR"/>
        </w:rPr>
      </w:pPr>
      <w:r w:rsidRPr="002E4D64">
        <w:rPr>
          <w:rFonts w:ascii="Calibri" w:eastAsia="PMingLiU" w:hAnsi="Calibri" w:cs="Calibri"/>
          <w:szCs w:val="22"/>
          <w:lang w:val="fr-FR"/>
        </w:rPr>
        <w:t xml:space="preserve">Une matrice de </w:t>
      </w:r>
      <w:r w:rsidR="00144ABB" w:rsidRPr="002E4D64">
        <w:rPr>
          <w:rFonts w:ascii="Calibri" w:eastAsia="PMingLiU" w:hAnsi="Calibri" w:cs="Calibri"/>
          <w:szCs w:val="22"/>
          <w:lang w:val="fr-FR"/>
        </w:rPr>
        <w:t xml:space="preserve">traçabilité des </w:t>
      </w:r>
      <w:r w:rsidRPr="002E4D64">
        <w:rPr>
          <w:rFonts w:ascii="Calibri" w:eastAsia="PMingLiU" w:hAnsi="Calibri" w:cs="Calibri"/>
          <w:szCs w:val="22"/>
          <w:lang w:val="fr-FR"/>
        </w:rPr>
        <w:t xml:space="preserve">exigences peut être utile pour </w:t>
      </w:r>
      <w:r w:rsidR="00144ABB" w:rsidRPr="002E4D64">
        <w:rPr>
          <w:rFonts w:ascii="Calibri" w:eastAsia="PMingLiU" w:hAnsi="Calibri" w:cs="Calibri"/>
          <w:szCs w:val="22"/>
          <w:lang w:val="fr-FR"/>
        </w:rPr>
        <w:t>fournir une structure et une traçabilité dans la documentation étendue des exigences, en reliant les besoins commerciaux de haut niveau aux exigences détaillées, et les exigences détaillées aux livrables.</w:t>
      </w:r>
    </w:p>
    <w:p w14:paraId="79BF6428" w14:textId="77777777" w:rsidR="00FF1940" w:rsidRPr="002E4D64" w:rsidRDefault="00FF1940" w:rsidP="008E04AF">
      <w:pPr>
        <w:spacing w:after="0"/>
        <w:rPr>
          <w:rFonts w:ascii="Calibri" w:eastAsia="PMingLiU" w:hAnsi="Calibri" w:cs="Calibri"/>
          <w:szCs w:val="22"/>
          <w:lang w:val="fr-FR"/>
        </w:rPr>
      </w:pPr>
    </w:p>
    <w:p w14:paraId="3E7254C2" w14:textId="77777777" w:rsidR="007C5D98" w:rsidRPr="002E4D64" w:rsidRDefault="0047628F" w:rsidP="008E04AF">
      <w:pPr>
        <w:spacing w:after="0"/>
        <w:rPr>
          <w:rFonts w:ascii="Calibri" w:eastAsia="PMingLiU" w:hAnsi="Calibri" w:cs="Calibri"/>
          <w:szCs w:val="22"/>
          <w:lang w:val="fr-FR"/>
        </w:rPr>
      </w:pPr>
      <w:r w:rsidRPr="002E4D64">
        <w:rPr>
          <w:rFonts w:ascii="Calibri" w:eastAsia="PMingLiU" w:hAnsi="Calibri" w:cs="Calibri"/>
          <w:szCs w:val="22"/>
          <w:lang w:val="fr-FR"/>
        </w:rPr>
        <w:t xml:space="preserve">La hiérarchisation des exigences fait partie de cette étape. Des techniques telles que la hiérarchisation </w:t>
      </w:r>
      <w:proofErr w:type="spellStart"/>
      <w:r w:rsidRPr="002E4D64">
        <w:rPr>
          <w:rFonts w:ascii="Calibri" w:eastAsia="PMingLiU" w:hAnsi="Calibri" w:cs="Calibri"/>
          <w:szCs w:val="22"/>
          <w:lang w:val="fr-FR"/>
        </w:rPr>
        <w:t>MoSCoW</w:t>
      </w:r>
      <w:proofErr w:type="spellEnd"/>
      <w:r w:rsidRPr="002E4D64">
        <w:rPr>
          <w:rFonts w:ascii="Calibri" w:eastAsia="PMingLiU" w:hAnsi="Calibri" w:cs="Calibri"/>
          <w:szCs w:val="22"/>
          <w:lang w:val="fr-FR"/>
        </w:rPr>
        <w:t xml:space="preserve"> peuvent être </w:t>
      </w:r>
      <w:r w:rsidR="000170E7" w:rsidRPr="002E4D64">
        <w:rPr>
          <w:rFonts w:ascii="Calibri" w:eastAsia="PMingLiU" w:hAnsi="Calibri" w:cs="Calibri"/>
          <w:szCs w:val="22"/>
          <w:lang w:val="fr-FR"/>
        </w:rPr>
        <w:t>appliquées</w:t>
      </w:r>
      <w:r w:rsidRPr="002E4D64">
        <w:rPr>
          <w:rFonts w:ascii="Calibri" w:eastAsia="PMingLiU" w:hAnsi="Calibri" w:cs="Calibri"/>
          <w:szCs w:val="22"/>
          <w:lang w:val="fr-FR"/>
        </w:rPr>
        <w:t xml:space="preserve">. </w:t>
      </w:r>
      <w:r w:rsidR="00CE70E7" w:rsidRPr="002E4D64">
        <w:rPr>
          <w:rFonts w:ascii="Calibri" w:eastAsia="PMingLiU" w:hAnsi="Calibri" w:cs="Calibri"/>
          <w:szCs w:val="22"/>
          <w:lang w:val="fr-FR"/>
        </w:rPr>
        <w:t xml:space="preserve">Un aspect important de la hiérarchisation est la relation entre les exigences. Les exigences liées et </w:t>
      </w:r>
      <w:r w:rsidR="001A635A" w:rsidRPr="002E4D64">
        <w:rPr>
          <w:rFonts w:ascii="Calibri" w:eastAsia="PMingLiU" w:hAnsi="Calibri" w:cs="Calibri"/>
          <w:szCs w:val="22"/>
          <w:lang w:val="fr-FR"/>
        </w:rPr>
        <w:t xml:space="preserve">dépendantes </w:t>
      </w:r>
      <w:r w:rsidR="00CE70E7" w:rsidRPr="002E4D64">
        <w:rPr>
          <w:rFonts w:ascii="Calibri" w:eastAsia="PMingLiU" w:hAnsi="Calibri" w:cs="Calibri"/>
          <w:szCs w:val="22"/>
          <w:lang w:val="fr-FR"/>
        </w:rPr>
        <w:t>doivent avoir la même priorité.</w:t>
      </w:r>
    </w:p>
    <w:p w14:paraId="432A64A0" w14:textId="77777777" w:rsidR="001A635A" w:rsidRPr="002E4D64" w:rsidRDefault="001A635A" w:rsidP="00FF1940">
      <w:pPr>
        <w:spacing w:after="0"/>
        <w:jc w:val="left"/>
        <w:rPr>
          <w:rFonts w:ascii="Calibri" w:eastAsia="PMingLiU" w:hAnsi="Calibri" w:cs="Calibri"/>
          <w:szCs w:val="22"/>
          <w:lang w:val="fr-FR"/>
        </w:rPr>
      </w:pPr>
    </w:p>
    <w:p w14:paraId="4C633946" w14:textId="77777777" w:rsidR="007C5D98" w:rsidRPr="002E4D64" w:rsidRDefault="0047628F" w:rsidP="008E04AF">
      <w:pPr>
        <w:spacing w:after="0"/>
        <w:rPr>
          <w:rFonts w:ascii="Calibri" w:eastAsia="PMingLiU" w:hAnsi="Calibri" w:cs="Calibri"/>
          <w:szCs w:val="22"/>
          <w:lang w:val="fr-FR"/>
        </w:rPr>
      </w:pPr>
      <w:r w:rsidRPr="002E4D64">
        <w:rPr>
          <w:rFonts w:ascii="Calibri" w:eastAsia="PMingLiU" w:hAnsi="Calibri" w:cs="Calibri"/>
          <w:szCs w:val="22"/>
          <w:lang w:val="fr-FR"/>
        </w:rPr>
        <w:t xml:space="preserve">Le gestionnaire de projet (PM) vérifie si les exigences sont dans le champ d'application par rapport aux limites définies dans la </w:t>
      </w:r>
      <w:r w:rsidRPr="002E4D64">
        <w:rPr>
          <w:rFonts w:ascii="Calibri" w:eastAsia="PMingLiU" w:hAnsi="Calibri" w:cs="Calibri"/>
          <w:i/>
          <w:szCs w:val="22"/>
          <w:lang w:val="fr-FR"/>
        </w:rPr>
        <w:t>charte du projet</w:t>
      </w:r>
      <w:r w:rsidRPr="002E4D64">
        <w:rPr>
          <w:rFonts w:ascii="Calibri" w:eastAsia="PMingLiU" w:hAnsi="Calibri" w:cs="Calibri"/>
          <w:szCs w:val="22"/>
          <w:lang w:val="fr-FR"/>
        </w:rPr>
        <w:t>. Les exigences qui sont hors du champ d'application sont enregistrées comme "hors du champ d'application" dans ou en dehors de la documentation des exigences.</w:t>
      </w:r>
    </w:p>
    <w:p w14:paraId="15990288" w14:textId="77777777" w:rsidR="00FF1940" w:rsidRPr="002E4D64" w:rsidRDefault="00FF1940" w:rsidP="008E04AF">
      <w:pPr>
        <w:spacing w:after="0"/>
        <w:rPr>
          <w:rFonts w:ascii="Calibri" w:eastAsia="PMingLiU" w:hAnsi="Calibri" w:cs="Calibri"/>
          <w:szCs w:val="22"/>
          <w:lang w:val="fr-FR"/>
        </w:rPr>
      </w:pPr>
    </w:p>
    <w:p w14:paraId="2A02D58D" w14:textId="77777777" w:rsidR="007C5D98" w:rsidRPr="002E4D64" w:rsidRDefault="0047628F" w:rsidP="008E04AF">
      <w:pPr>
        <w:spacing w:after="0"/>
        <w:rPr>
          <w:rFonts w:ascii="Calibri" w:eastAsia="PMingLiU" w:hAnsi="Calibri" w:cs="Calibri"/>
          <w:szCs w:val="22"/>
          <w:lang w:val="fr-FR"/>
        </w:rPr>
      </w:pPr>
      <w:r w:rsidRPr="002E4D64">
        <w:rPr>
          <w:rFonts w:ascii="Calibri" w:eastAsia="PMingLiU" w:hAnsi="Calibri" w:cs="Calibri"/>
          <w:szCs w:val="22"/>
          <w:lang w:val="fr-FR"/>
        </w:rPr>
        <w:t xml:space="preserve">Toute exigence doit pouvoir être testée sur le(s) livrable(s). Pour cette raison, des critères d'acceptation sont définis pour chaque exigence. </w:t>
      </w:r>
      <w:r w:rsidR="00ED1A47" w:rsidRPr="002E4D64">
        <w:rPr>
          <w:rFonts w:ascii="Calibri" w:eastAsia="PMingLiU" w:hAnsi="Calibri" w:cs="Calibri"/>
          <w:szCs w:val="22"/>
          <w:lang w:val="fr-FR"/>
        </w:rPr>
        <w:t xml:space="preserve">Ces critères font partie de la documentation des exigences. </w:t>
      </w:r>
      <w:r w:rsidR="001A635A" w:rsidRPr="002E4D64">
        <w:rPr>
          <w:rFonts w:ascii="Calibri" w:eastAsia="PMingLiU" w:hAnsi="Calibri" w:cs="Calibri"/>
          <w:szCs w:val="22"/>
          <w:lang w:val="fr-FR"/>
        </w:rPr>
        <w:t xml:space="preserve">Ces critères sont fondamentaux dans le développement des livrables ainsi que dans les plans de test pour l'acceptation finale des livrables. </w:t>
      </w:r>
      <w:r w:rsidR="00ED1A47" w:rsidRPr="002E4D64">
        <w:rPr>
          <w:rFonts w:ascii="Calibri" w:eastAsia="PMingLiU" w:hAnsi="Calibri" w:cs="Calibri"/>
          <w:szCs w:val="22"/>
          <w:lang w:val="fr-FR"/>
        </w:rPr>
        <w:t>Voir également l'étape 5.</w:t>
      </w:r>
    </w:p>
    <w:p w14:paraId="49C75A43" w14:textId="77777777" w:rsidR="00FF1940" w:rsidRPr="002E4D64" w:rsidRDefault="00FF1940" w:rsidP="008E04AF">
      <w:pPr>
        <w:spacing w:after="0"/>
        <w:rPr>
          <w:rFonts w:ascii="Calibri" w:eastAsia="PMingLiU" w:hAnsi="Calibri" w:cs="Calibri"/>
          <w:b/>
          <w:szCs w:val="22"/>
          <w:lang w:val="fr-FR"/>
        </w:rPr>
      </w:pPr>
    </w:p>
    <w:p w14:paraId="7FDEA696" w14:textId="77777777" w:rsidR="007C5D98" w:rsidRPr="002E4D64" w:rsidRDefault="0047628F" w:rsidP="008E04AF">
      <w:pPr>
        <w:spacing w:after="0"/>
        <w:rPr>
          <w:rFonts w:ascii="Calibri" w:eastAsia="PMingLiU" w:hAnsi="Calibri" w:cs="Calibri"/>
          <w:b/>
          <w:szCs w:val="22"/>
          <w:lang w:val="fr-FR"/>
        </w:rPr>
      </w:pPr>
      <w:r w:rsidRPr="002E4D64">
        <w:rPr>
          <w:rFonts w:ascii="Calibri" w:eastAsia="PMingLiU" w:hAnsi="Calibri" w:cs="Calibri"/>
          <w:b/>
          <w:szCs w:val="22"/>
          <w:lang w:val="fr-FR"/>
        </w:rPr>
        <w:t xml:space="preserve">Étape 3 : </w:t>
      </w:r>
      <w:r w:rsidR="00D03C55" w:rsidRPr="002E4D64">
        <w:rPr>
          <w:rFonts w:ascii="Calibri" w:eastAsia="PMingLiU" w:hAnsi="Calibri" w:cs="Calibri"/>
          <w:b/>
          <w:szCs w:val="22"/>
          <w:lang w:val="fr-FR"/>
        </w:rPr>
        <w:t>Approuver les exigences</w:t>
      </w:r>
    </w:p>
    <w:p w14:paraId="1BA9B810" w14:textId="77777777" w:rsidR="007C5D98" w:rsidRPr="002E4D64" w:rsidRDefault="00D03C55" w:rsidP="008E04AF">
      <w:pPr>
        <w:spacing w:after="0"/>
        <w:rPr>
          <w:rFonts w:ascii="Calibri" w:eastAsia="PMingLiU" w:hAnsi="Calibri" w:cs="Calibri"/>
          <w:szCs w:val="22"/>
          <w:lang w:val="fr-FR"/>
        </w:rPr>
      </w:pPr>
      <w:r w:rsidRPr="002E4D64">
        <w:rPr>
          <w:rFonts w:ascii="Calibri" w:eastAsia="PMingLiU" w:hAnsi="Calibri" w:cs="Calibri"/>
          <w:szCs w:val="22"/>
          <w:lang w:val="fr-FR"/>
        </w:rPr>
        <w:t xml:space="preserve">Le gestionnaire de projet (PM) et les principales parties prenantes (telles que le propriétaire du projet (PO) ou le directeur commercial (BM)) négocient et conviennent des exigences du projet </w:t>
      </w:r>
      <w:r w:rsidR="00ED1A47" w:rsidRPr="002E4D64">
        <w:rPr>
          <w:rFonts w:ascii="Calibri" w:eastAsia="PMingLiU" w:hAnsi="Calibri" w:cs="Calibri"/>
          <w:szCs w:val="22"/>
          <w:lang w:val="fr-FR"/>
        </w:rPr>
        <w:t>et de leurs priorités</w:t>
      </w:r>
      <w:r w:rsidRPr="002E4D64">
        <w:rPr>
          <w:rFonts w:ascii="Calibri" w:eastAsia="PMingLiU" w:hAnsi="Calibri" w:cs="Calibri"/>
          <w:szCs w:val="22"/>
          <w:lang w:val="fr-FR"/>
        </w:rPr>
        <w:t xml:space="preserve">. </w:t>
      </w:r>
      <w:r w:rsidR="00ED1A47" w:rsidRPr="002E4D64">
        <w:rPr>
          <w:rFonts w:ascii="Calibri" w:eastAsia="PMingLiU" w:hAnsi="Calibri" w:cs="Calibri"/>
          <w:szCs w:val="22"/>
          <w:lang w:val="fr-FR"/>
        </w:rPr>
        <w:t xml:space="preserve">Au cours de </w:t>
      </w:r>
      <w:r w:rsidR="001D5021" w:rsidRPr="002E4D64">
        <w:rPr>
          <w:rFonts w:ascii="Calibri" w:eastAsia="PMingLiU" w:hAnsi="Calibri" w:cs="Calibri"/>
          <w:szCs w:val="22"/>
          <w:lang w:val="fr-FR"/>
        </w:rPr>
        <w:t xml:space="preserve">ces </w:t>
      </w:r>
      <w:r w:rsidR="005F4F2C" w:rsidRPr="002E4D64">
        <w:rPr>
          <w:rFonts w:ascii="Calibri" w:eastAsia="PMingLiU" w:hAnsi="Calibri" w:cs="Calibri"/>
          <w:szCs w:val="22"/>
          <w:lang w:val="fr-FR"/>
        </w:rPr>
        <w:t xml:space="preserve">négociations, </w:t>
      </w:r>
      <w:r w:rsidR="00296BAA" w:rsidRPr="002E4D64">
        <w:rPr>
          <w:rFonts w:ascii="Calibri" w:eastAsia="PMingLiU" w:hAnsi="Calibri" w:cs="Calibri"/>
          <w:szCs w:val="22"/>
          <w:lang w:val="fr-FR"/>
        </w:rPr>
        <w:t xml:space="preserve">le </w:t>
      </w:r>
      <w:r w:rsidR="00ED1A47" w:rsidRPr="002E4D64">
        <w:rPr>
          <w:rFonts w:ascii="Calibri" w:eastAsia="PMingLiU" w:hAnsi="Calibri" w:cs="Calibri"/>
          <w:szCs w:val="22"/>
          <w:lang w:val="fr-FR"/>
        </w:rPr>
        <w:t>gestionnaire de</w:t>
      </w:r>
      <w:r w:rsidR="00296BAA" w:rsidRPr="002E4D64">
        <w:rPr>
          <w:rFonts w:ascii="Calibri" w:eastAsia="PMingLiU" w:hAnsi="Calibri" w:cs="Calibri"/>
          <w:szCs w:val="22"/>
          <w:lang w:val="fr-FR"/>
        </w:rPr>
        <w:t xml:space="preserve"> projet (GP) </w:t>
      </w:r>
      <w:r w:rsidR="00ED1A47" w:rsidRPr="002E4D64">
        <w:rPr>
          <w:rFonts w:ascii="Calibri" w:eastAsia="PMingLiU" w:hAnsi="Calibri" w:cs="Calibri"/>
          <w:szCs w:val="22"/>
          <w:lang w:val="fr-FR"/>
        </w:rPr>
        <w:t>s'assure que les exigences du projet peuvent être satisfaites dans le respect des limites de coûts et de délais fixées dans la charte du projet.</w:t>
      </w:r>
    </w:p>
    <w:p w14:paraId="5907031F" w14:textId="77777777" w:rsidR="00FF1940" w:rsidRPr="002E4D64" w:rsidRDefault="00FF1940" w:rsidP="008E04AF">
      <w:pPr>
        <w:spacing w:after="0"/>
        <w:rPr>
          <w:rFonts w:ascii="Calibri" w:eastAsia="PMingLiU" w:hAnsi="Calibri" w:cs="Calibri"/>
          <w:szCs w:val="22"/>
          <w:lang w:val="fr-FR"/>
        </w:rPr>
      </w:pPr>
    </w:p>
    <w:p w14:paraId="7D0F96C6" w14:textId="77777777" w:rsidR="007C5D98" w:rsidRPr="002E4D64" w:rsidRDefault="0047628F" w:rsidP="008E04AF">
      <w:pPr>
        <w:spacing w:after="0"/>
        <w:rPr>
          <w:rFonts w:ascii="Calibri" w:eastAsia="PMingLiU" w:hAnsi="Calibri" w:cs="Calibri"/>
          <w:szCs w:val="22"/>
          <w:lang w:val="fr-FR"/>
        </w:rPr>
      </w:pPr>
      <w:r w:rsidRPr="002E4D64">
        <w:rPr>
          <w:rFonts w:ascii="Calibri" w:eastAsia="PMingLiU" w:hAnsi="Calibri" w:cs="Calibri"/>
          <w:szCs w:val="22"/>
          <w:lang w:val="fr-FR"/>
        </w:rPr>
        <w:t xml:space="preserve">L'approbation formelle de la documentation des exigences est consignée dans le </w:t>
      </w:r>
      <w:r w:rsidRPr="002E4D64">
        <w:rPr>
          <w:rFonts w:ascii="Calibri" w:eastAsia="PMingLiU" w:hAnsi="Calibri" w:cs="Calibri"/>
          <w:i/>
          <w:szCs w:val="22"/>
          <w:lang w:val="fr-FR"/>
        </w:rPr>
        <w:t xml:space="preserve">journal des décisions </w:t>
      </w:r>
      <w:r w:rsidRPr="002E4D64">
        <w:rPr>
          <w:rFonts w:ascii="Calibri" w:eastAsia="PMingLiU" w:hAnsi="Calibri" w:cs="Calibri"/>
          <w:szCs w:val="22"/>
          <w:lang w:val="fr-FR"/>
        </w:rPr>
        <w:t xml:space="preserve">et/ou le procès-verbal de la réunion </w:t>
      </w:r>
      <w:r w:rsidR="001D5021" w:rsidRPr="002E4D64">
        <w:rPr>
          <w:rFonts w:ascii="Calibri" w:eastAsia="PMingLiU" w:hAnsi="Calibri" w:cs="Calibri"/>
          <w:szCs w:val="22"/>
          <w:lang w:val="fr-FR"/>
        </w:rPr>
        <w:t>(</w:t>
      </w:r>
      <w:proofErr w:type="spellStart"/>
      <w:r w:rsidR="001D5021" w:rsidRPr="002E4D64">
        <w:rPr>
          <w:rFonts w:ascii="Calibri" w:eastAsia="PMingLiU" w:hAnsi="Calibri" w:cs="Calibri"/>
          <w:szCs w:val="22"/>
          <w:lang w:val="fr-FR"/>
        </w:rPr>
        <w:t>MoM</w:t>
      </w:r>
      <w:proofErr w:type="spellEnd"/>
      <w:r w:rsidR="001D5021" w:rsidRPr="002E4D64">
        <w:rPr>
          <w:rFonts w:ascii="Calibri" w:eastAsia="PMingLiU" w:hAnsi="Calibri" w:cs="Calibri"/>
          <w:szCs w:val="22"/>
          <w:lang w:val="fr-FR"/>
        </w:rPr>
        <w:t>)</w:t>
      </w:r>
      <w:r w:rsidRPr="002E4D64">
        <w:rPr>
          <w:rFonts w:ascii="Calibri" w:eastAsia="PMingLiU" w:hAnsi="Calibri" w:cs="Calibri"/>
          <w:szCs w:val="22"/>
          <w:lang w:val="fr-FR"/>
        </w:rPr>
        <w:t>, par exemple le comité de pilotage du projet (PSC).</w:t>
      </w:r>
    </w:p>
    <w:p w14:paraId="5A1813F4" w14:textId="77777777" w:rsidR="00FF1940" w:rsidRPr="002E4D64" w:rsidRDefault="001D5021" w:rsidP="00FF1940">
      <w:pPr>
        <w:spacing w:after="0"/>
        <w:jc w:val="left"/>
        <w:rPr>
          <w:rFonts w:ascii="Calibri" w:eastAsia="PMingLiU" w:hAnsi="Calibri" w:cs="Calibri"/>
          <w:szCs w:val="22"/>
          <w:lang w:val="fr-FR"/>
        </w:rPr>
      </w:pPr>
      <w:r w:rsidRPr="002E4D64">
        <w:rPr>
          <w:rFonts w:ascii="Calibri" w:eastAsia="PMingLiU" w:hAnsi="Calibri" w:cs="Calibri"/>
          <w:szCs w:val="22"/>
          <w:lang w:val="fr-FR"/>
        </w:rPr>
        <w:br w:type="page"/>
      </w:r>
    </w:p>
    <w:p w14:paraId="68C25260" w14:textId="77777777" w:rsidR="007C5D98" w:rsidRPr="002E4D64" w:rsidRDefault="0047628F" w:rsidP="008E04AF">
      <w:pPr>
        <w:spacing w:after="0"/>
        <w:rPr>
          <w:rFonts w:ascii="Calibri" w:eastAsia="PMingLiU" w:hAnsi="Calibri" w:cs="Calibri"/>
          <w:b/>
          <w:szCs w:val="22"/>
          <w:lang w:val="fr-FR"/>
        </w:rPr>
      </w:pPr>
      <w:r w:rsidRPr="002E4D64">
        <w:rPr>
          <w:rFonts w:ascii="Calibri" w:eastAsia="PMingLiU" w:hAnsi="Calibri" w:cs="Calibri"/>
          <w:b/>
          <w:szCs w:val="22"/>
          <w:lang w:val="fr-FR"/>
        </w:rPr>
        <w:lastRenderedPageBreak/>
        <w:t xml:space="preserve">Étape 4 : </w:t>
      </w:r>
      <w:r w:rsidR="00D03C55" w:rsidRPr="002E4D64">
        <w:rPr>
          <w:rFonts w:ascii="Calibri" w:eastAsia="PMingLiU" w:hAnsi="Calibri" w:cs="Calibri"/>
          <w:b/>
          <w:szCs w:val="22"/>
          <w:lang w:val="fr-FR"/>
        </w:rPr>
        <w:t>Suivi de la mise en œuvre des exigences</w:t>
      </w:r>
    </w:p>
    <w:p w14:paraId="01DF2BCF" w14:textId="77777777" w:rsidR="007C5D98" w:rsidRPr="002E4D64" w:rsidRDefault="00D03C55" w:rsidP="008E04AF">
      <w:pPr>
        <w:spacing w:after="0"/>
        <w:rPr>
          <w:rFonts w:ascii="Calibri" w:eastAsia="PMingLiU" w:hAnsi="Calibri" w:cs="Calibri"/>
          <w:szCs w:val="22"/>
          <w:lang w:val="fr-FR"/>
        </w:rPr>
      </w:pPr>
      <w:r w:rsidRPr="002E4D64">
        <w:rPr>
          <w:rFonts w:ascii="Calibri" w:eastAsia="PMingLiU" w:hAnsi="Calibri" w:cs="Calibri"/>
          <w:szCs w:val="22"/>
          <w:lang w:val="fr-FR"/>
        </w:rPr>
        <w:t xml:space="preserve">Le gestionnaire de projet (PM) surveille en permanence la mise en œuvre des exigences par l'équipe centrale du projet (PCT), ajoute de nouvelles exigences et modifie les exigences existantes si nécessaire </w:t>
      </w:r>
      <w:r w:rsidR="00144ABB" w:rsidRPr="002E4D64">
        <w:rPr>
          <w:rFonts w:ascii="Calibri" w:eastAsia="PMingLiU" w:hAnsi="Calibri" w:cs="Calibri"/>
          <w:szCs w:val="22"/>
          <w:lang w:val="fr-FR"/>
        </w:rPr>
        <w:t xml:space="preserve">par le biais d'un contrôle formel des modifications. Les </w:t>
      </w:r>
      <w:r w:rsidR="00ED1A47" w:rsidRPr="002E4D64">
        <w:rPr>
          <w:rFonts w:ascii="Calibri" w:eastAsia="PMingLiU" w:hAnsi="Calibri" w:cs="Calibri"/>
          <w:szCs w:val="22"/>
          <w:lang w:val="fr-FR"/>
        </w:rPr>
        <w:t xml:space="preserve">exigences nouvelles </w:t>
      </w:r>
      <w:r w:rsidR="00B15F6F" w:rsidRPr="002E4D64">
        <w:rPr>
          <w:rFonts w:ascii="Calibri" w:eastAsia="PMingLiU" w:hAnsi="Calibri" w:cs="Calibri"/>
          <w:szCs w:val="22"/>
          <w:lang w:val="fr-FR"/>
        </w:rPr>
        <w:t xml:space="preserve">et modifiées </w:t>
      </w:r>
      <w:r w:rsidR="00ED1A47" w:rsidRPr="002E4D64">
        <w:rPr>
          <w:rFonts w:ascii="Calibri" w:eastAsia="PMingLiU" w:hAnsi="Calibri" w:cs="Calibri"/>
          <w:szCs w:val="22"/>
          <w:lang w:val="fr-FR"/>
        </w:rPr>
        <w:t xml:space="preserve">doivent suivre les étapes 1, 2 et 3 décrites ci-dessus. </w:t>
      </w:r>
      <w:r w:rsidR="00240C45" w:rsidRPr="002E4D64">
        <w:rPr>
          <w:rFonts w:ascii="Calibri" w:eastAsia="PMingLiU" w:hAnsi="Calibri" w:cs="Calibri"/>
          <w:szCs w:val="22"/>
          <w:lang w:val="fr-FR"/>
        </w:rPr>
        <w:t xml:space="preserve">Après approbation, le </w:t>
      </w:r>
      <w:r w:rsidR="00240C45" w:rsidRPr="002E4D64">
        <w:rPr>
          <w:rFonts w:ascii="Calibri" w:eastAsia="PMingLiU" w:hAnsi="Calibri" w:cs="Calibri"/>
          <w:i/>
          <w:szCs w:val="22"/>
          <w:lang w:val="fr-FR"/>
        </w:rPr>
        <w:t xml:space="preserve">plan de travail du projet </w:t>
      </w:r>
      <w:r w:rsidR="00240C45" w:rsidRPr="002E4D64">
        <w:rPr>
          <w:rFonts w:ascii="Calibri" w:eastAsia="PMingLiU" w:hAnsi="Calibri" w:cs="Calibri"/>
          <w:szCs w:val="22"/>
          <w:lang w:val="fr-FR"/>
        </w:rPr>
        <w:t>(PWP) sera mis à jour.</w:t>
      </w:r>
    </w:p>
    <w:p w14:paraId="69A04C22" w14:textId="77777777" w:rsidR="00FF1940" w:rsidRPr="002E4D64" w:rsidRDefault="00FF1940" w:rsidP="008E04AF">
      <w:pPr>
        <w:spacing w:after="0"/>
        <w:rPr>
          <w:rFonts w:ascii="Calibri" w:eastAsia="PMingLiU" w:hAnsi="Calibri" w:cs="Calibri"/>
          <w:b/>
          <w:szCs w:val="22"/>
          <w:lang w:val="fr-FR"/>
        </w:rPr>
      </w:pPr>
    </w:p>
    <w:p w14:paraId="4595AD70" w14:textId="77777777" w:rsidR="007C5D98" w:rsidRPr="002E4D64" w:rsidRDefault="0047628F" w:rsidP="008E04AF">
      <w:pPr>
        <w:spacing w:after="0"/>
        <w:rPr>
          <w:rFonts w:ascii="Calibri" w:eastAsia="PMingLiU" w:hAnsi="Calibri" w:cs="Calibri"/>
          <w:b/>
          <w:szCs w:val="22"/>
          <w:lang w:val="fr-FR"/>
        </w:rPr>
      </w:pPr>
      <w:r w:rsidRPr="002E4D64">
        <w:rPr>
          <w:rFonts w:ascii="Calibri" w:eastAsia="PMingLiU" w:hAnsi="Calibri" w:cs="Calibri"/>
          <w:b/>
          <w:szCs w:val="22"/>
          <w:lang w:val="fr-FR"/>
        </w:rPr>
        <w:t xml:space="preserve">Étape 5 : </w:t>
      </w:r>
      <w:r w:rsidR="00D03C55" w:rsidRPr="002E4D64">
        <w:rPr>
          <w:rFonts w:ascii="Calibri" w:eastAsia="PMingLiU" w:hAnsi="Calibri" w:cs="Calibri"/>
          <w:b/>
          <w:szCs w:val="22"/>
          <w:lang w:val="fr-FR"/>
        </w:rPr>
        <w:t>Valider les exigences mises en œuvre</w:t>
      </w:r>
    </w:p>
    <w:p w14:paraId="1A2B808D" w14:textId="77777777" w:rsidR="007C5D98" w:rsidRPr="002E4D64" w:rsidRDefault="00D03C55" w:rsidP="008E04AF">
      <w:pPr>
        <w:spacing w:after="0"/>
        <w:rPr>
          <w:rFonts w:ascii="Calibri" w:eastAsia="PMingLiU" w:hAnsi="Calibri" w:cs="Calibri"/>
          <w:szCs w:val="22"/>
          <w:lang w:val="fr-FR"/>
        </w:rPr>
      </w:pPr>
      <w:r w:rsidRPr="002E4D64">
        <w:rPr>
          <w:rFonts w:ascii="Calibri" w:eastAsia="PMingLiU" w:hAnsi="Calibri" w:cs="Calibri"/>
          <w:szCs w:val="22"/>
          <w:lang w:val="fr-FR"/>
        </w:rPr>
        <w:t xml:space="preserve">Lorsque les exigences sont mises en œuvre, le </w:t>
      </w:r>
      <w:r w:rsidR="00296BAA" w:rsidRPr="002E4D64">
        <w:rPr>
          <w:rFonts w:ascii="Calibri" w:eastAsia="PMingLiU" w:hAnsi="Calibri" w:cs="Calibri"/>
          <w:szCs w:val="22"/>
          <w:lang w:val="fr-FR"/>
        </w:rPr>
        <w:t xml:space="preserve">produit livrable </w:t>
      </w:r>
      <w:r w:rsidRPr="002E4D64">
        <w:rPr>
          <w:rFonts w:ascii="Calibri" w:eastAsia="PMingLiU" w:hAnsi="Calibri" w:cs="Calibri"/>
          <w:szCs w:val="22"/>
          <w:lang w:val="fr-FR"/>
        </w:rPr>
        <w:t xml:space="preserve">est validé par </w:t>
      </w:r>
      <w:r w:rsidR="00296BAA" w:rsidRPr="002E4D64">
        <w:rPr>
          <w:rFonts w:ascii="Calibri" w:eastAsia="PMingLiU" w:hAnsi="Calibri" w:cs="Calibri"/>
          <w:szCs w:val="22"/>
          <w:lang w:val="fr-FR"/>
        </w:rPr>
        <w:t xml:space="preserve">les </w:t>
      </w:r>
      <w:r w:rsidRPr="002E4D64">
        <w:rPr>
          <w:rFonts w:ascii="Calibri" w:eastAsia="PMingLiU" w:hAnsi="Calibri" w:cs="Calibri"/>
          <w:szCs w:val="22"/>
          <w:lang w:val="fr-FR"/>
        </w:rPr>
        <w:t>représentants des utilisateurs (RU)</w:t>
      </w:r>
      <w:r w:rsidR="00296BAA" w:rsidRPr="002E4D64">
        <w:rPr>
          <w:rFonts w:ascii="Calibri" w:eastAsia="PMingLiU" w:hAnsi="Calibri" w:cs="Calibri"/>
          <w:szCs w:val="22"/>
          <w:lang w:val="fr-FR"/>
        </w:rPr>
        <w:t xml:space="preserve">. Ils </w:t>
      </w:r>
      <w:r w:rsidRPr="002E4D64">
        <w:rPr>
          <w:rFonts w:ascii="Calibri" w:eastAsia="PMingLiU" w:hAnsi="Calibri" w:cs="Calibri"/>
          <w:szCs w:val="22"/>
          <w:lang w:val="fr-FR"/>
        </w:rPr>
        <w:t xml:space="preserve">évaluent si le besoin initial de l'entreprise est satisfait. </w:t>
      </w:r>
      <w:r w:rsidR="00ED1A47" w:rsidRPr="002E4D64">
        <w:rPr>
          <w:rFonts w:ascii="Calibri" w:eastAsia="PMingLiU" w:hAnsi="Calibri" w:cs="Calibri"/>
          <w:szCs w:val="22"/>
          <w:lang w:val="fr-FR"/>
        </w:rPr>
        <w:t xml:space="preserve">Cette validation est basée sur les critères d'acceptation qui sont définis pour chaque exigence </w:t>
      </w:r>
      <w:r w:rsidR="00296BAA" w:rsidRPr="002E4D64">
        <w:rPr>
          <w:rFonts w:ascii="Calibri" w:eastAsia="PMingLiU" w:hAnsi="Calibri" w:cs="Calibri"/>
          <w:szCs w:val="22"/>
          <w:lang w:val="fr-FR"/>
        </w:rPr>
        <w:t>(voir étape 2)</w:t>
      </w:r>
      <w:r w:rsidR="00ED1A47" w:rsidRPr="002E4D64">
        <w:rPr>
          <w:rFonts w:ascii="Calibri" w:eastAsia="PMingLiU" w:hAnsi="Calibri" w:cs="Calibri"/>
          <w:szCs w:val="22"/>
          <w:lang w:val="fr-FR"/>
        </w:rPr>
        <w:t>. L'</w:t>
      </w:r>
      <w:r w:rsidRPr="002E4D64">
        <w:rPr>
          <w:rFonts w:ascii="Calibri" w:eastAsia="PMingLiU" w:hAnsi="Calibri" w:cs="Calibri"/>
          <w:szCs w:val="22"/>
          <w:lang w:val="fr-FR"/>
        </w:rPr>
        <w:t xml:space="preserve">acceptation formelle des produits livrables du projet doit être conforme au </w:t>
      </w:r>
      <w:r w:rsidR="00296BAA" w:rsidRPr="002E4D64">
        <w:rPr>
          <w:rFonts w:ascii="Calibri" w:eastAsia="PMingLiU" w:hAnsi="Calibri" w:cs="Calibri"/>
          <w:szCs w:val="22"/>
          <w:lang w:val="fr-FR"/>
        </w:rPr>
        <w:t xml:space="preserve">processus d'acceptation des produits livrables tel que décrit dans le </w:t>
      </w:r>
      <w:r w:rsidR="00296BAA" w:rsidRPr="002E4D64">
        <w:rPr>
          <w:rFonts w:ascii="Calibri" w:eastAsia="PMingLiU" w:hAnsi="Calibri" w:cs="Calibri"/>
          <w:i/>
          <w:szCs w:val="22"/>
          <w:lang w:val="fr-FR"/>
        </w:rPr>
        <w:t>plan d'acceptation des produits livrables</w:t>
      </w:r>
      <w:r w:rsidR="00296BAA" w:rsidRPr="002E4D64">
        <w:rPr>
          <w:rFonts w:ascii="Calibri" w:eastAsia="PMingLiU" w:hAnsi="Calibri" w:cs="Calibri"/>
          <w:szCs w:val="22"/>
          <w:lang w:val="fr-FR"/>
        </w:rPr>
        <w:t>.</w:t>
      </w:r>
    </w:p>
    <w:p w14:paraId="11EF530E" w14:textId="77777777" w:rsidR="003A0E8E" w:rsidRPr="002E4D64" w:rsidRDefault="003A0E8E" w:rsidP="004D2E89">
      <w:pPr>
        <w:tabs>
          <w:tab w:val="center" w:pos="4680"/>
        </w:tabs>
        <w:jc w:val="center"/>
        <w:rPr>
          <w:rFonts w:asciiTheme="minorHAnsi" w:hAnsiTheme="minorHAnsi" w:cstheme="minorHAnsi"/>
          <w:lang w:val="fr-FR"/>
        </w:rPr>
      </w:pPr>
    </w:p>
    <w:p w14:paraId="2551EB8C" w14:textId="77777777" w:rsidR="007C5D98" w:rsidRPr="002E4D64" w:rsidRDefault="0047628F">
      <w:pPr>
        <w:pStyle w:val="Heading1"/>
        <w:numPr>
          <w:ilvl w:val="0"/>
          <w:numId w:val="13"/>
        </w:numPr>
        <w:tabs>
          <w:tab w:val="num" w:pos="432"/>
        </w:tabs>
        <w:rPr>
          <w:rFonts w:ascii="Calibri" w:hAnsi="Calibri"/>
          <w:szCs w:val="24"/>
          <w:lang w:val="fr-FR"/>
        </w:rPr>
      </w:pPr>
      <w:bookmarkStart w:id="7" w:name="_Toc473101027"/>
      <w:r w:rsidRPr="002E4D64">
        <w:rPr>
          <w:rFonts w:ascii="Calibri" w:hAnsi="Calibri"/>
          <w:szCs w:val="24"/>
          <w:lang w:val="fr-FR"/>
        </w:rPr>
        <w:t xml:space="preserve">Le </w:t>
      </w:r>
      <w:r w:rsidR="00C154A3" w:rsidRPr="002E4D64">
        <w:rPr>
          <w:rFonts w:ascii="Calibri" w:hAnsi="Calibri"/>
          <w:szCs w:val="24"/>
          <w:lang w:val="fr-FR"/>
        </w:rPr>
        <w:t>cycle de vie des exigences</w:t>
      </w:r>
      <w:bookmarkEnd w:id="7"/>
    </w:p>
    <w:p w14:paraId="52C61AD2" w14:textId="77777777" w:rsidR="007C5D98" w:rsidRPr="002E4D64" w:rsidRDefault="0047628F">
      <w:pPr>
        <w:pStyle w:val="Text1"/>
        <w:rPr>
          <w:rFonts w:asciiTheme="minorHAnsi" w:eastAsia="SimSun" w:hAnsiTheme="minorHAnsi" w:cstheme="minorHAnsi"/>
          <w:iCs/>
          <w:szCs w:val="22"/>
          <w:lang w:val="fr-FR" w:eastAsia="zh-CN"/>
        </w:rPr>
      </w:pPr>
      <w:r w:rsidRPr="002E4D64">
        <w:rPr>
          <w:rFonts w:asciiTheme="minorHAnsi" w:eastAsia="SimSun" w:hAnsiTheme="minorHAnsi" w:cstheme="minorHAnsi"/>
          <w:iCs/>
          <w:szCs w:val="22"/>
          <w:lang w:val="fr-FR" w:eastAsia="zh-CN"/>
        </w:rPr>
        <w:t>Une exigence peut passer par ces étapes du cycle de vie :</w:t>
      </w:r>
    </w:p>
    <w:p w14:paraId="14FFD6A3" w14:textId="77777777" w:rsidR="007C5D98" w:rsidRPr="002E4D64" w:rsidRDefault="0047628F">
      <w:pPr>
        <w:pStyle w:val="Text1"/>
        <w:numPr>
          <w:ilvl w:val="0"/>
          <w:numId w:val="36"/>
        </w:numPr>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Spécifié </w:t>
      </w:r>
      <w:r w:rsidRPr="002E4D64">
        <w:rPr>
          <w:rFonts w:asciiTheme="minorHAnsi" w:eastAsia="SimSun" w:hAnsiTheme="minorHAnsi" w:cstheme="minorHAnsi"/>
          <w:iCs/>
          <w:szCs w:val="22"/>
          <w:lang w:val="fr-FR" w:eastAsia="zh-CN"/>
        </w:rPr>
        <w:t>: L'</w:t>
      </w:r>
      <w:r w:rsidR="00017772" w:rsidRPr="002E4D64">
        <w:rPr>
          <w:rFonts w:asciiTheme="minorHAnsi" w:eastAsia="SimSun" w:hAnsiTheme="minorHAnsi" w:cstheme="minorHAnsi"/>
          <w:iCs/>
          <w:szCs w:val="22"/>
          <w:lang w:val="fr-FR" w:eastAsia="zh-CN"/>
        </w:rPr>
        <w:t xml:space="preserve">exigence est </w:t>
      </w:r>
      <w:r w:rsidR="0001731B" w:rsidRPr="002E4D64">
        <w:rPr>
          <w:rFonts w:asciiTheme="minorHAnsi" w:eastAsia="SimSun" w:hAnsiTheme="minorHAnsi" w:cstheme="minorHAnsi"/>
          <w:iCs/>
          <w:szCs w:val="22"/>
          <w:lang w:val="fr-FR" w:eastAsia="zh-CN"/>
        </w:rPr>
        <w:t xml:space="preserve">spécifiée </w:t>
      </w:r>
      <w:r w:rsidR="00017772" w:rsidRPr="002E4D64">
        <w:rPr>
          <w:rFonts w:asciiTheme="minorHAnsi" w:eastAsia="SimSun" w:hAnsiTheme="minorHAnsi" w:cstheme="minorHAnsi"/>
          <w:iCs/>
          <w:szCs w:val="22"/>
          <w:lang w:val="fr-FR" w:eastAsia="zh-CN"/>
        </w:rPr>
        <w:t>dans un document ou dans un système de documentation et de gestion des exigences.</w:t>
      </w:r>
    </w:p>
    <w:p w14:paraId="35D9F7B8" w14:textId="77777777" w:rsidR="007C5D98" w:rsidRPr="002E4D64" w:rsidRDefault="0047628F">
      <w:pPr>
        <w:pStyle w:val="Text1"/>
        <w:numPr>
          <w:ilvl w:val="0"/>
          <w:numId w:val="36"/>
        </w:numPr>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Proposé </w:t>
      </w:r>
      <w:r w:rsidRPr="002E4D64">
        <w:rPr>
          <w:rFonts w:asciiTheme="minorHAnsi" w:eastAsia="SimSun" w:hAnsiTheme="minorHAnsi" w:cstheme="minorHAnsi"/>
          <w:iCs/>
          <w:szCs w:val="22"/>
          <w:lang w:val="fr-FR" w:eastAsia="zh-CN"/>
        </w:rPr>
        <w:t xml:space="preserve">: </w:t>
      </w:r>
      <w:r w:rsidR="00951EBB" w:rsidRPr="002E4D64">
        <w:rPr>
          <w:rFonts w:asciiTheme="minorHAnsi" w:eastAsia="SimSun" w:hAnsiTheme="minorHAnsi" w:cstheme="minorHAnsi"/>
          <w:iCs/>
          <w:szCs w:val="22"/>
          <w:lang w:val="fr-FR" w:eastAsia="zh-CN"/>
        </w:rPr>
        <w:t xml:space="preserve">L'exigence a passé l'évaluation mais n'a pas encore été approuvée par le client. Si elle ne passe pas l'évaluation, elle aura le statut For Fixing ou </w:t>
      </w:r>
      <w:proofErr w:type="spellStart"/>
      <w:r w:rsidR="00951EBB" w:rsidRPr="002E4D64">
        <w:rPr>
          <w:rFonts w:asciiTheme="minorHAnsi" w:eastAsia="SimSun" w:hAnsiTheme="minorHAnsi" w:cstheme="minorHAnsi"/>
          <w:iCs/>
          <w:szCs w:val="22"/>
          <w:lang w:val="fr-FR" w:eastAsia="zh-CN"/>
        </w:rPr>
        <w:t>Rejected</w:t>
      </w:r>
      <w:proofErr w:type="spellEnd"/>
      <w:r w:rsidR="00951EBB" w:rsidRPr="002E4D64">
        <w:rPr>
          <w:rFonts w:asciiTheme="minorHAnsi" w:eastAsia="SimSun" w:hAnsiTheme="minorHAnsi" w:cstheme="minorHAnsi"/>
          <w:iCs/>
          <w:szCs w:val="22"/>
          <w:lang w:val="fr-FR" w:eastAsia="zh-CN"/>
        </w:rPr>
        <w:t>.</w:t>
      </w:r>
    </w:p>
    <w:p w14:paraId="060112C8" w14:textId="77777777" w:rsidR="007C5D98" w:rsidRPr="002E4D64" w:rsidRDefault="0047628F">
      <w:pPr>
        <w:pStyle w:val="Text1"/>
        <w:numPr>
          <w:ilvl w:val="0"/>
          <w:numId w:val="36"/>
        </w:numPr>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Approuvé </w:t>
      </w:r>
      <w:r w:rsidRPr="002E4D64">
        <w:rPr>
          <w:rFonts w:asciiTheme="minorHAnsi" w:eastAsia="SimSun" w:hAnsiTheme="minorHAnsi" w:cstheme="minorHAnsi"/>
          <w:iCs/>
          <w:szCs w:val="22"/>
          <w:lang w:val="fr-FR" w:eastAsia="zh-CN"/>
        </w:rPr>
        <w:t xml:space="preserve">: </w:t>
      </w:r>
      <w:r w:rsidR="00951EBB" w:rsidRPr="002E4D64">
        <w:rPr>
          <w:rFonts w:asciiTheme="minorHAnsi" w:eastAsia="SimSun" w:hAnsiTheme="minorHAnsi" w:cstheme="minorHAnsi"/>
          <w:iCs/>
          <w:szCs w:val="22"/>
          <w:lang w:val="fr-FR" w:eastAsia="zh-CN"/>
        </w:rPr>
        <w:t xml:space="preserve">L'exigence est formellement approuvée par le client. Si elle n'est pas approuvée, elle obtiendra le statut For Fixing ou </w:t>
      </w:r>
      <w:proofErr w:type="spellStart"/>
      <w:r w:rsidR="00951EBB" w:rsidRPr="002E4D64">
        <w:rPr>
          <w:rFonts w:asciiTheme="minorHAnsi" w:eastAsia="SimSun" w:hAnsiTheme="minorHAnsi" w:cstheme="minorHAnsi"/>
          <w:iCs/>
          <w:szCs w:val="22"/>
          <w:lang w:val="fr-FR" w:eastAsia="zh-CN"/>
        </w:rPr>
        <w:t>Rejected</w:t>
      </w:r>
      <w:proofErr w:type="spellEnd"/>
      <w:r w:rsidR="00951EBB" w:rsidRPr="002E4D64">
        <w:rPr>
          <w:rFonts w:asciiTheme="minorHAnsi" w:eastAsia="SimSun" w:hAnsiTheme="minorHAnsi" w:cstheme="minorHAnsi"/>
          <w:iCs/>
          <w:szCs w:val="22"/>
          <w:lang w:val="fr-FR" w:eastAsia="zh-CN"/>
        </w:rPr>
        <w:t>.</w:t>
      </w:r>
    </w:p>
    <w:p w14:paraId="723A3A53" w14:textId="77777777" w:rsidR="007C5D98" w:rsidRPr="002E4D64" w:rsidRDefault="0047628F">
      <w:pPr>
        <w:pStyle w:val="Text1"/>
        <w:numPr>
          <w:ilvl w:val="0"/>
          <w:numId w:val="36"/>
        </w:numPr>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Incorporé </w:t>
      </w:r>
      <w:r w:rsidRPr="002E4D64">
        <w:rPr>
          <w:rFonts w:asciiTheme="minorHAnsi" w:eastAsia="SimSun" w:hAnsiTheme="minorHAnsi" w:cstheme="minorHAnsi"/>
          <w:iCs/>
          <w:szCs w:val="22"/>
          <w:lang w:val="fr-FR" w:eastAsia="zh-CN"/>
        </w:rPr>
        <w:t>: L</w:t>
      </w:r>
      <w:r w:rsidR="00951EBB" w:rsidRPr="002E4D64">
        <w:rPr>
          <w:rFonts w:asciiTheme="minorHAnsi" w:eastAsia="SimSun" w:hAnsiTheme="minorHAnsi" w:cstheme="minorHAnsi"/>
          <w:iCs/>
          <w:szCs w:val="22"/>
          <w:lang w:val="fr-FR" w:eastAsia="zh-CN"/>
        </w:rPr>
        <w:t xml:space="preserve">'exigence est incorporée dans le </w:t>
      </w:r>
      <w:r w:rsidR="00951EBB" w:rsidRPr="002E4D64">
        <w:rPr>
          <w:rFonts w:asciiTheme="minorHAnsi" w:eastAsia="SimSun" w:hAnsiTheme="minorHAnsi" w:cstheme="minorHAnsi"/>
          <w:i/>
          <w:iCs/>
          <w:szCs w:val="22"/>
          <w:lang w:val="fr-FR" w:eastAsia="zh-CN"/>
        </w:rPr>
        <w:t xml:space="preserve">plan de travail du projet </w:t>
      </w:r>
      <w:r w:rsidR="00951EBB" w:rsidRPr="002E4D64">
        <w:rPr>
          <w:rFonts w:asciiTheme="minorHAnsi" w:eastAsia="SimSun" w:hAnsiTheme="minorHAnsi" w:cstheme="minorHAnsi"/>
          <w:iCs/>
          <w:szCs w:val="22"/>
          <w:lang w:val="fr-FR" w:eastAsia="zh-CN"/>
        </w:rPr>
        <w:t xml:space="preserve">(PWP). Si, au cours de l'incorporation, </w:t>
      </w:r>
      <w:r w:rsidR="00C41EDB" w:rsidRPr="002E4D64">
        <w:rPr>
          <w:rFonts w:asciiTheme="minorHAnsi" w:eastAsia="SimSun" w:hAnsiTheme="minorHAnsi" w:cstheme="minorHAnsi"/>
          <w:iCs/>
          <w:szCs w:val="22"/>
          <w:lang w:val="fr-FR" w:eastAsia="zh-CN"/>
        </w:rPr>
        <w:t>un problème est découvert, l'état peut changer et devenir "à corriger".</w:t>
      </w:r>
    </w:p>
    <w:p w14:paraId="3EDC80C8" w14:textId="77777777" w:rsidR="007C5D98" w:rsidRPr="002E4D64" w:rsidRDefault="0047628F">
      <w:pPr>
        <w:pStyle w:val="Text1"/>
        <w:numPr>
          <w:ilvl w:val="0"/>
          <w:numId w:val="36"/>
        </w:numPr>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Mise en œuvre </w:t>
      </w:r>
      <w:r w:rsidRPr="002E4D64">
        <w:rPr>
          <w:rFonts w:asciiTheme="minorHAnsi" w:eastAsia="SimSun" w:hAnsiTheme="minorHAnsi" w:cstheme="minorHAnsi"/>
          <w:iCs/>
          <w:szCs w:val="22"/>
          <w:lang w:val="fr-FR" w:eastAsia="zh-CN"/>
        </w:rPr>
        <w:t xml:space="preserve">: </w:t>
      </w:r>
      <w:r w:rsidR="00C41EDB" w:rsidRPr="002E4D64">
        <w:rPr>
          <w:rFonts w:asciiTheme="minorHAnsi" w:eastAsia="SimSun" w:hAnsiTheme="minorHAnsi" w:cstheme="minorHAnsi"/>
          <w:iCs/>
          <w:szCs w:val="22"/>
          <w:lang w:val="fr-FR" w:eastAsia="zh-CN"/>
        </w:rPr>
        <w:t>L'exigence est mise en œuvre dans un ou plusieurs des produits livrables du projet et testée par rapport aux critères d'acceptation par l'équipe centrale du projet (PCT), mais n'est pas encore officiellement acceptée par le client. Si, au cours de la mise en œuvre, un problème est découvert, le statut peut changer et devenir "à corriger".</w:t>
      </w:r>
    </w:p>
    <w:p w14:paraId="2C455199" w14:textId="77777777" w:rsidR="007C5D98" w:rsidRPr="002E4D64" w:rsidRDefault="0047628F">
      <w:pPr>
        <w:pStyle w:val="Text1"/>
        <w:numPr>
          <w:ilvl w:val="0"/>
          <w:numId w:val="36"/>
        </w:numPr>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Validé </w:t>
      </w:r>
      <w:r w:rsidRPr="002E4D64">
        <w:rPr>
          <w:rFonts w:asciiTheme="minorHAnsi" w:eastAsia="SimSun" w:hAnsiTheme="minorHAnsi" w:cstheme="minorHAnsi"/>
          <w:iCs/>
          <w:szCs w:val="22"/>
          <w:lang w:val="fr-FR" w:eastAsia="zh-CN"/>
        </w:rPr>
        <w:t xml:space="preserve">: </w:t>
      </w:r>
      <w:r w:rsidR="00C41EDB" w:rsidRPr="002E4D64">
        <w:rPr>
          <w:rFonts w:asciiTheme="minorHAnsi" w:eastAsia="SimSun" w:hAnsiTheme="minorHAnsi" w:cstheme="minorHAnsi"/>
          <w:iCs/>
          <w:szCs w:val="22"/>
          <w:lang w:val="fr-FR" w:eastAsia="zh-CN"/>
        </w:rPr>
        <w:t xml:space="preserve">L'exigence mise en œuvre est formellement validée par rapport aux critères d'acceptation et acceptée par le client. Si, au cours de la validation et de l'acceptation, un problème est découvert, les exigences peuvent être partiellement acceptées </w:t>
      </w:r>
      <w:r w:rsidR="00C5193B" w:rsidRPr="002E4D64">
        <w:rPr>
          <w:rFonts w:asciiTheme="minorHAnsi" w:eastAsia="SimSun" w:hAnsiTheme="minorHAnsi" w:cstheme="minorHAnsi"/>
          <w:iCs/>
          <w:szCs w:val="22"/>
          <w:lang w:val="fr-FR" w:eastAsia="zh-CN"/>
        </w:rPr>
        <w:t xml:space="preserve">et </w:t>
      </w:r>
      <w:r w:rsidR="00C41EDB" w:rsidRPr="002E4D64">
        <w:rPr>
          <w:rFonts w:asciiTheme="minorHAnsi" w:eastAsia="SimSun" w:hAnsiTheme="minorHAnsi" w:cstheme="minorHAnsi"/>
          <w:iCs/>
          <w:szCs w:val="22"/>
          <w:lang w:val="fr-FR" w:eastAsia="zh-CN"/>
        </w:rPr>
        <w:t>le statut peut passer à "à corriger".</w:t>
      </w:r>
    </w:p>
    <w:p w14:paraId="7A58255B" w14:textId="77777777" w:rsidR="007C5D98" w:rsidRPr="002E4D64" w:rsidRDefault="0047628F">
      <w:pPr>
        <w:pStyle w:val="Text1"/>
        <w:rPr>
          <w:rFonts w:asciiTheme="minorHAnsi" w:eastAsia="SimSun" w:hAnsiTheme="minorHAnsi" w:cstheme="minorHAnsi"/>
          <w:iCs/>
          <w:szCs w:val="22"/>
          <w:lang w:val="fr-FR" w:eastAsia="zh-CN"/>
        </w:rPr>
      </w:pPr>
      <w:r w:rsidRPr="002E4D64">
        <w:rPr>
          <w:rFonts w:asciiTheme="minorHAnsi" w:eastAsia="SimSun" w:hAnsiTheme="minorHAnsi" w:cstheme="minorHAnsi"/>
          <w:iCs/>
          <w:szCs w:val="22"/>
          <w:lang w:val="fr-FR" w:eastAsia="zh-CN"/>
        </w:rPr>
        <w:t>En outre, les exigences peuvent avoir ces statuts spéciaux :</w:t>
      </w:r>
    </w:p>
    <w:p w14:paraId="229E1EE7" w14:textId="77777777" w:rsidR="007C5D98" w:rsidRPr="002E4D64" w:rsidRDefault="0047628F">
      <w:pPr>
        <w:pStyle w:val="Text1"/>
        <w:numPr>
          <w:ilvl w:val="0"/>
          <w:numId w:val="37"/>
        </w:numPr>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Pour correction </w:t>
      </w:r>
      <w:r w:rsidRPr="002E4D64">
        <w:rPr>
          <w:rFonts w:asciiTheme="minorHAnsi" w:eastAsia="SimSun" w:hAnsiTheme="minorHAnsi" w:cstheme="minorHAnsi"/>
          <w:iCs/>
          <w:szCs w:val="22"/>
          <w:lang w:val="fr-FR" w:eastAsia="zh-CN"/>
        </w:rPr>
        <w:t xml:space="preserve">: </w:t>
      </w:r>
      <w:r w:rsidR="00C5193B" w:rsidRPr="002E4D64">
        <w:rPr>
          <w:rFonts w:asciiTheme="minorHAnsi" w:eastAsia="SimSun" w:hAnsiTheme="minorHAnsi" w:cstheme="minorHAnsi"/>
          <w:iCs/>
          <w:szCs w:val="22"/>
          <w:lang w:val="fr-FR" w:eastAsia="zh-CN"/>
        </w:rPr>
        <w:t xml:space="preserve">S'il y a un problème, une exigence peut obtenir le statut For Fixing à n'importe quel stade du cycle de vie des exigences. Les raisons de ce statut peuvent être que l'exigence n'est pas bien documentée ou qu'elle est incompatible avec une autre exigence. </w:t>
      </w:r>
      <w:r w:rsidR="00602DEE" w:rsidRPr="002E4D64">
        <w:rPr>
          <w:rFonts w:asciiTheme="minorHAnsi" w:eastAsia="SimSun" w:hAnsiTheme="minorHAnsi" w:cstheme="minorHAnsi"/>
          <w:iCs/>
          <w:szCs w:val="22"/>
          <w:lang w:val="fr-FR" w:eastAsia="zh-CN"/>
        </w:rPr>
        <w:t>Une autre raison est que l'exigence n'a que partiellement passé la validation. Après avoir résolu les problèmes, une exigence peut revenir à l'état Spécifié. Si un problème ne peut pas être résolu, l'exigence peut obtenir le statut Rejeté.</w:t>
      </w:r>
    </w:p>
    <w:p w14:paraId="27144DB9" w14:textId="77777777" w:rsidR="007C5D98" w:rsidRPr="002E4D64" w:rsidRDefault="0047628F">
      <w:pPr>
        <w:pStyle w:val="Text1"/>
        <w:numPr>
          <w:ilvl w:val="0"/>
          <w:numId w:val="37"/>
        </w:numPr>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Rejetée </w:t>
      </w:r>
      <w:r w:rsidRPr="002E4D64">
        <w:rPr>
          <w:rFonts w:asciiTheme="minorHAnsi" w:eastAsia="SimSun" w:hAnsiTheme="minorHAnsi" w:cstheme="minorHAnsi"/>
          <w:iCs/>
          <w:szCs w:val="22"/>
          <w:lang w:val="fr-FR" w:eastAsia="zh-CN"/>
        </w:rPr>
        <w:t xml:space="preserve">: </w:t>
      </w:r>
      <w:r w:rsidR="00602DEE" w:rsidRPr="002E4D64">
        <w:rPr>
          <w:rFonts w:asciiTheme="minorHAnsi" w:eastAsia="SimSun" w:hAnsiTheme="minorHAnsi" w:cstheme="minorHAnsi"/>
          <w:iCs/>
          <w:szCs w:val="22"/>
          <w:lang w:val="fr-FR" w:eastAsia="zh-CN"/>
        </w:rPr>
        <w:t>Une exigence peut être rejetée pour différentes raisons. En voici quelques exemples : L'exigence est obsolète, hors de portée, non réalisable, reportée (à une phase ultérieure du projet, ou à un autre projet), fusionnée avec une autre exigence, et une exigence peut être identifiée comme une exigence dupliquée et donc rejetée.</w:t>
      </w:r>
    </w:p>
    <w:p w14:paraId="50F688D3" w14:textId="77777777" w:rsidR="001D5021" w:rsidRPr="002E4D64" w:rsidRDefault="001D5021">
      <w:pPr>
        <w:spacing w:after="0"/>
        <w:jc w:val="left"/>
        <w:rPr>
          <w:rFonts w:asciiTheme="minorHAnsi" w:eastAsia="SimSun" w:hAnsiTheme="minorHAnsi" w:cstheme="minorHAnsi"/>
          <w:iCs/>
          <w:szCs w:val="22"/>
          <w:lang w:val="fr-FR" w:eastAsia="zh-CN"/>
        </w:rPr>
      </w:pPr>
      <w:r w:rsidRPr="002E4D64">
        <w:rPr>
          <w:rFonts w:asciiTheme="minorHAnsi" w:eastAsia="SimSun" w:hAnsiTheme="minorHAnsi" w:cstheme="minorHAnsi"/>
          <w:iCs/>
          <w:szCs w:val="22"/>
          <w:lang w:val="fr-FR" w:eastAsia="zh-CN"/>
        </w:rPr>
        <w:br w:type="page"/>
      </w:r>
    </w:p>
    <w:p w14:paraId="1CEBDF98" w14:textId="77777777" w:rsidR="007C5D98" w:rsidRPr="002E4D64" w:rsidRDefault="00A824A5">
      <w:pPr>
        <w:pStyle w:val="Heading1"/>
        <w:numPr>
          <w:ilvl w:val="0"/>
          <w:numId w:val="13"/>
        </w:numPr>
        <w:tabs>
          <w:tab w:val="num" w:pos="432"/>
        </w:tabs>
        <w:rPr>
          <w:rFonts w:ascii="Calibri" w:hAnsi="Calibri"/>
          <w:szCs w:val="24"/>
          <w:lang w:val="fr-FR"/>
        </w:rPr>
      </w:pPr>
      <w:bookmarkStart w:id="8" w:name="_Toc473101028"/>
      <w:r w:rsidRPr="002E4D64">
        <w:rPr>
          <w:rFonts w:ascii="Calibri" w:hAnsi="Calibri"/>
          <w:szCs w:val="24"/>
          <w:lang w:val="fr-FR"/>
        </w:rPr>
        <w:lastRenderedPageBreak/>
        <w:t xml:space="preserve">Rôles et responsabilités en matière de gestion des </w:t>
      </w:r>
      <w:r w:rsidR="0047628F" w:rsidRPr="002E4D64">
        <w:rPr>
          <w:rFonts w:ascii="Calibri" w:hAnsi="Calibri"/>
          <w:szCs w:val="24"/>
          <w:lang w:val="fr-FR"/>
        </w:rPr>
        <w:t xml:space="preserve">exigences </w:t>
      </w:r>
      <w:bookmarkEnd w:id="8"/>
    </w:p>
    <w:p w14:paraId="1FED9500" w14:textId="77777777" w:rsidR="007C5D98" w:rsidRPr="002E4D64" w:rsidRDefault="0047628F">
      <w:pPr>
        <w:tabs>
          <w:tab w:val="center" w:pos="4680"/>
        </w:tabs>
        <w:rPr>
          <w:rFonts w:asciiTheme="minorHAnsi" w:eastAsia="SimSun" w:hAnsiTheme="minorHAnsi" w:cstheme="minorHAnsi"/>
          <w:iCs/>
          <w:szCs w:val="22"/>
          <w:lang w:val="fr-FR" w:eastAsia="zh-CN"/>
        </w:rPr>
      </w:pPr>
      <w:r w:rsidRPr="002E4D64">
        <w:rPr>
          <w:rFonts w:asciiTheme="minorHAnsi" w:eastAsia="SimSun" w:hAnsiTheme="minorHAnsi" w:cstheme="minorHAnsi"/>
          <w:iCs/>
          <w:szCs w:val="22"/>
          <w:lang w:val="fr-FR" w:eastAsia="zh-CN"/>
        </w:rPr>
        <w:t xml:space="preserve">Les principaux </w:t>
      </w:r>
      <w:r w:rsidR="001739BB" w:rsidRPr="002E4D64">
        <w:rPr>
          <w:rFonts w:asciiTheme="minorHAnsi" w:eastAsia="SimSun" w:hAnsiTheme="minorHAnsi" w:cstheme="minorHAnsi"/>
          <w:iCs/>
          <w:szCs w:val="22"/>
          <w:lang w:val="fr-FR" w:eastAsia="zh-CN"/>
        </w:rPr>
        <w:t xml:space="preserve">rôles et responsabilités du </w:t>
      </w:r>
      <w:r w:rsidR="000F7CDD" w:rsidRPr="002E4D64">
        <w:rPr>
          <w:rFonts w:asciiTheme="minorHAnsi" w:eastAsia="SimSun" w:hAnsiTheme="minorHAnsi" w:cstheme="minorHAnsi"/>
          <w:iCs/>
          <w:szCs w:val="22"/>
          <w:lang w:val="fr-FR" w:eastAsia="zh-CN"/>
        </w:rPr>
        <w:t xml:space="preserve">processus de gestion des </w:t>
      </w:r>
      <w:r w:rsidR="001471EC" w:rsidRPr="002E4D64">
        <w:rPr>
          <w:rFonts w:asciiTheme="minorHAnsi" w:eastAsia="SimSun" w:hAnsiTheme="minorHAnsi" w:cstheme="minorHAnsi"/>
          <w:iCs/>
          <w:szCs w:val="22"/>
          <w:lang w:val="fr-FR" w:eastAsia="zh-CN"/>
        </w:rPr>
        <w:t xml:space="preserve">exigences </w:t>
      </w:r>
      <w:r w:rsidRPr="002E4D64">
        <w:rPr>
          <w:rFonts w:asciiTheme="minorHAnsi" w:eastAsia="SimSun" w:hAnsiTheme="minorHAnsi" w:cstheme="minorHAnsi"/>
          <w:iCs/>
          <w:szCs w:val="22"/>
          <w:lang w:val="fr-FR" w:eastAsia="zh-CN"/>
        </w:rPr>
        <w:t xml:space="preserve">sont les suivants </w:t>
      </w:r>
      <w:r w:rsidR="001739BB" w:rsidRPr="002E4D64">
        <w:rPr>
          <w:rFonts w:asciiTheme="minorHAnsi" w:eastAsia="SimSun" w:hAnsiTheme="minorHAnsi" w:cstheme="minorHAnsi"/>
          <w:iCs/>
          <w:szCs w:val="22"/>
          <w:lang w:val="fr-FR" w:eastAsia="zh-CN"/>
        </w:rPr>
        <w:t>:</w:t>
      </w:r>
    </w:p>
    <w:p w14:paraId="7879DF1D" w14:textId="77777777" w:rsidR="007C5D98" w:rsidRPr="002E4D64" w:rsidRDefault="0047628F">
      <w:pPr>
        <w:pStyle w:val="ListParagraph"/>
        <w:numPr>
          <w:ilvl w:val="0"/>
          <w:numId w:val="21"/>
        </w:numPr>
        <w:tabs>
          <w:tab w:val="center" w:pos="4680"/>
        </w:tabs>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Propriétaire du projet (PO) </w:t>
      </w:r>
      <w:r w:rsidRPr="002E4D64">
        <w:rPr>
          <w:rFonts w:asciiTheme="minorHAnsi" w:eastAsia="SimSun" w:hAnsiTheme="minorHAnsi" w:cstheme="minorHAnsi"/>
          <w:iCs/>
          <w:szCs w:val="22"/>
          <w:lang w:val="fr-FR" w:eastAsia="zh-CN"/>
        </w:rPr>
        <w:t xml:space="preserve">: il est responsable de toutes les </w:t>
      </w:r>
      <w:r w:rsidR="001471EC" w:rsidRPr="002E4D64">
        <w:rPr>
          <w:rFonts w:asciiTheme="minorHAnsi" w:eastAsia="SimSun" w:hAnsiTheme="minorHAnsi" w:cstheme="minorHAnsi"/>
          <w:iCs/>
          <w:szCs w:val="22"/>
          <w:lang w:val="fr-FR" w:eastAsia="zh-CN"/>
        </w:rPr>
        <w:t xml:space="preserve">exigences </w:t>
      </w:r>
      <w:r w:rsidRPr="002E4D64">
        <w:rPr>
          <w:rFonts w:asciiTheme="minorHAnsi" w:eastAsia="SimSun" w:hAnsiTheme="minorHAnsi" w:cstheme="minorHAnsi"/>
          <w:iCs/>
          <w:szCs w:val="22"/>
          <w:lang w:val="fr-FR" w:eastAsia="zh-CN"/>
        </w:rPr>
        <w:t xml:space="preserve">et a la responsabilité d'approuver ou de rejeter la </w:t>
      </w:r>
      <w:r w:rsidR="001471EC" w:rsidRPr="002E4D64">
        <w:rPr>
          <w:rFonts w:asciiTheme="minorHAnsi" w:eastAsia="SimSun" w:hAnsiTheme="minorHAnsi" w:cstheme="minorHAnsi"/>
          <w:iCs/>
          <w:szCs w:val="22"/>
          <w:lang w:val="fr-FR" w:eastAsia="zh-CN"/>
        </w:rPr>
        <w:t>documentation des exigences, y compris les priorités de chaque exigence.</w:t>
      </w:r>
    </w:p>
    <w:p w14:paraId="76714BA0" w14:textId="77777777" w:rsidR="007C5D98" w:rsidRPr="002E4D64" w:rsidRDefault="0047628F">
      <w:pPr>
        <w:pStyle w:val="ListParagraph"/>
        <w:numPr>
          <w:ilvl w:val="0"/>
          <w:numId w:val="21"/>
        </w:numPr>
        <w:tabs>
          <w:tab w:val="center" w:pos="4680"/>
        </w:tabs>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Comité de pilotage du projet (PSC) </w:t>
      </w:r>
      <w:r w:rsidRPr="002E4D64">
        <w:rPr>
          <w:rFonts w:asciiTheme="minorHAnsi" w:eastAsia="SimSun" w:hAnsiTheme="minorHAnsi" w:cstheme="minorHAnsi"/>
          <w:iCs/>
          <w:szCs w:val="22"/>
          <w:lang w:val="fr-FR" w:eastAsia="zh-CN"/>
        </w:rPr>
        <w:t>: il est informé de l'état d'avancement du processus de collecte des exigences et des modifications apportées à la documentation des exigences et aux priorités approuvées.</w:t>
      </w:r>
    </w:p>
    <w:p w14:paraId="736F2F22" w14:textId="77777777" w:rsidR="007C5D98" w:rsidRPr="002E4D64" w:rsidRDefault="0047628F">
      <w:pPr>
        <w:pStyle w:val="ListParagraph"/>
        <w:numPr>
          <w:ilvl w:val="0"/>
          <w:numId w:val="21"/>
        </w:numPr>
        <w:tabs>
          <w:tab w:val="center" w:pos="4680"/>
        </w:tabs>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Business Manager (BM) </w:t>
      </w:r>
      <w:r w:rsidRPr="002E4D64">
        <w:rPr>
          <w:rFonts w:asciiTheme="minorHAnsi" w:eastAsia="SimSun" w:hAnsiTheme="minorHAnsi" w:cstheme="minorHAnsi"/>
          <w:iCs/>
          <w:szCs w:val="22"/>
          <w:lang w:val="fr-FR" w:eastAsia="zh-CN"/>
        </w:rPr>
        <w:t xml:space="preserve">: est </w:t>
      </w:r>
      <w:r w:rsidR="001471EC" w:rsidRPr="002E4D64">
        <w:rPr>
          <w:rFonts w:asciiTheme="minorHAnsi" w:eastAsia="SimSun" w:hAnsiTheme="minorHAnsi" w:cstheme="minorHAnsi"/>
          <w:iCs/>
          <w:szCs w:val="22"/>
          <w:lang w:val="fr-FR" w:eastAsia="zh-CN"/>
        </w:rPr>
        <w:t xml:space="preserve">consulté pour l'adaptation et l'élaboration de la documentation des exigences et des priorités. Le Business Manager (BM) est responsable de l'identification des représentants des utilisateurs (UR) qui peuvent être une source dans le processus de collecte des exigences, </w:t>
      </w:r>
      <w:proofErr w:type="gramStart"/>
      <w:r w:rsidR="001471EC" w:rsidRPr="002E4D64">
        <w:rPr>
          <w:rFonts w:asciiTheme="minorHAnsi" w:eastAsia="SimSun" w:hAnsiTheme="minorHAnsi" w:cstheme="minorHAnsi"/>
          <w:iCs/>
          <w:szCs w:val="22"/>
          <w:lang w:val="fr-FR" w:eastAsia="zh-CN"/>
        </w:rPr>
        <w:t>comme par exemple</w:t>
      </w:r>
      <w:proofErr w:type="gramEnd"/>
      <w:r w:rsidR="001471EC" w:rsidRPr="002E4D64">
        <w:rPr>
          <w:rFonts w:asciiTheme="minorHAnsi" w:eastAsia="SimSun" w:hAnsiTheme="minorHAnsi" w:cstheme="minorHAnsi"/>
          <w:iCs/>
          <w:szCs w:val="22"/>
          <w:lang w:val="fr-FR" w:eastAsia="zh-CN"/>
        </w:rPr>
        <w:t xml:space="preserve"> la participation à des ateliers et des entretiens. En outre, le Business Manager (BM) identifie les représentants des utilisateurs (UR) qui participeront aux tests des produits livrables lors de leur acceptation. </w:t>
      </w:r>
    </w:p>
    <w:p w14:paraId="0B702EDB" w14:textId="77777777" w:rsidR="007C5D98" w:rsidRPr="002E4D64" w:rsidRDefault="0047628F">
      <w:pPr>
        <w:pStyle w:val="ListParagraph"/>
        <w:numPr>
          <w:ilvl w:val="0"/>
          <w:numId w:val="21"/>
        </w:numPr>
        <w:tabs>
          <w:tab w:val="center" w:pos="4680"/>
        </w:tabs>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Fournisseur de solutions (PS) </w:t>
      </w:r>
      <w:r w:rsidRPr="002E4D64">
        <w:rPr>
          <w:rFonts w:asciiTheme="minorHAnsi" w:eastAsia="SimSun" w:hAnsiTheme="minorHAnsi" w:cstheme="minorHAnsi"/>
          <w:iCs/>
          <w:szCs w:val="22"/>
          <w:lang w:val="fr-FR" w:eastAsia="zh-CN"/>
        </w:rPr>
        <w:t xml:space="preserve">: est </w:t>
      </w:r>
      <w:r w:rsidR="00777551" w:rsidRPr="002E4D64">
        <w:rPr>
          <w:rFonts w:asciiTheme="minorHAnsi" w:eastAsia="SimSun" w:hAnsiTheme="minorHAnsi" w:cstheme="minorHAnsi"/>
          <w:iCs/>
          <w:szCs w:val="22"/>
          <w:lang w:val="fr-FR" w:eastAsia="zh-CN"/>
        </w:rPr>
        <w:t>informé de l'état d'avancement des processus de collecte et de gestion des exigences.</w:t>
      </w:r>
    </w:p>
    <w:p w14:paraId="69C232A4" w14:textId="77777777" w:rsidR="007C5D98" w:rsidRPr="002E4D64" w:rsidRDefault="0047628F">
      <w:pPr>
        <w:pStyle w:val="ListParagraph"/>
        <w:numPr>
          <w:ilvl w:val="0"/>
          <w:numId w:val="21"/>
        </w:numPr>
        <w:tabs>
          <w:tab w:val="center" w:pos="4680"/>
        </w:tabs>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Gestionnaire de projet (PM) </w:t>
      </w:r>
      <w:r w:rsidRPr="002E4D64">
        <w:rPr>
          <w:rFonts w:asciiTheme="minorHAnsi" w:eastAsia="SimSun" w:hAnsiTheme="minorHAnsi" w:cstheme="minorHAnsi"/>
          <w:iCs/>
          <w:szCs w:val="22"/>
          <w:lang w:val="fr-FR" w:eastAsia="zh-CN"/>
        </w:rPr>
        <w:t xml:space="preserve">: il est responsable de la gestion, du suivi, du contrôle et du </w:t>
      </w:r>
      <w:r w:rsidR="00F458E2" w:rsidRPr="002E4D64">
        <w:rPr>
          <w:rFonts w:asciiTheme="minorHAnsi" w:eastAsia="SimSun" w:hAnsiTheme="minorHAnsi" w:cstheme="minorHAnsi"/>
          <w:iCs/>
          <w:szCs w:val="22"/>
          <w:lang w:val="fr-FR" w:eastAsia="zh-CN"/>
        </w:rPr>
        <w:t xml:space="preserve">rapport de </w:t>
      </w:r>
      <w:r w:rsidR="00777551" w:rsidRPr="002E4D64">
        <w:rPr>
          <w:rFonts w:asciiTheme="minorHAnsi" w:eastAsia="SimSun" w:hAnsiTheme="minorHAnsi" w:cstheme="minorHAnsi"/>
          <w:iCs/>
          <w:szCs w:val="22"/>
          <w:lang w:val="fr-FR" w:eastAsia="zh-CN"/>
        </w:rPr>
        <w:t xml:space="preserve">l'état de la documentation des exigences et des processus, y compris l'identification, la documentation, l'évaluation, la hiérarchisation, l'approbation et la validation des exigences. </w:t>
      </w:r>
      <w:r w:rsidR="00FA3AD5" w:rsidRPr="002E4D64">
        <w:rPr>
          <w:rFonts w:asciiTheme="minorHAnsi" w:eastAsia="SimSun" w:hAnsiTheme="minorHAnsi" w:cstheme="minorHAnsi"/>
          <w:iCs/>
          <w:szCs w:val="22"/>
          <w:lang w:val="fr-FR" w:eastAsia="zh-CN"/>
        </w:rPr>
        <w:t xml:space="preserve">Le PM peut attribuer des tâches spécifiques </w:t>
      </w:r>
      <w:r w:rsidR="00BA2B64" w:rsidRPr="002E4D64">
        <w:rPr>
          <w:rFonts w:asciiTheme="minorHAnsi" w:eastAsia="SimSun" w:hAnsiTheme="minorHAnsi" w:cstheme="minorHAnsi"/>
          <w:iCs/>
          <w:szCs w:val="22"/>
          <w:lang w:val="fr-FR" w:eastAsia="zh-CN"/>
        </w:rPr>
        <w:t xml:space="preserve">à </w:t>
      </w:r>
      <w:r w:rsidR="00FA3AD5" w:rsidRPr="002E4D64">
        <w:rPr>
          <w:rFonts w:asciiTheme="minorHAnsi" w:eastAsia="SimSun" w:hAnsiTheme="minorHAnsi" w:cstheme="minorHAnsi"/>
          <w:iCs/>
          <w:szCs w:val="22"/>
          <w:lang w:val="fr-FR" w:eastAsia="zh-CN"/>
        </w:rPr>
        <w:t>un membre de l'</w:t>
      </w:r>
      <w:r w:rsidR="00EA21EC" w:rsidRPr="002E4D64">
        <w:rPr>
          <w:rFonts w:asciiTheme="minorHAnsi" w:eastAsia="SimSun" w:hAnsiTheme="minorHAnsi" w:cstheme="minorHAnsi"/>
          <w:iCs/>
          <w:szCs w:val="22"/>
          <w:lang w:val="fr-FR" w:eastAsia="zh-CN"/>
        </w:rPr>
        <w:t xml:space="preserve">équipe centrale du projet </w:t>
      </w:r>
      <w:r w:rsidR="00FA3AD5" w:rsidRPr="002E4D64">
        <w:rPr>
          <w:rFonts w:asciiTheme="minorHAnsi" w:eastAsia="SimSun" w:hAnsiTheme="minorHAnsi" w:cstheme="minorHAnsi"/>
          <w:iCs/>
          <w:szCs w:val="22"/>
          <w:lang w:val="fr-FR" w:eastAsia="zh-CN"/>
        </w:rPr>
        <w:t xml:space="preserve">ou à une autre </w:t>
      </w:r>
      <w:r w:rsidR="00777551" w:rsidRPr="002E4D64">
        <w:rPr>
          <w:rFonts w:asciiTheme="minorHAnsi" w:eastAsia="SimSun" w:hAnsiTheme="minorHAnsi" w:cstheme="minorHAnsi"/>
          <w:iCs/>
          <w:szCs w:val="22"/>
          <w:lang w:val="fr-FR" w:eastAsia="zh-CN"/>
        </w:rPr>
        <w:t xml:space="preserve">partie prenante du </w:t>
      </w:r>
      <w:r w:rsidR="00BA2B64" w:rsidRPr="002E4D64">
        <w:rPr>
          <w:rFonts w:asciiTheme="minorHAnsi" w:eastAsia="SimSun" w:hAnsiTheme="minorHAnsi" w:cstheme="minorHAnsi"/>
          <w:iCs/>
          <w:szCs w:val="22"/>
          <w:lang w:val="fr-FR" w:eastAsia="zh-CN"/>
        </w:rPr>
        <w:t>projet</w:t>
      </w:r>
      <w:r w:rsidR="00777551" w:rsidRPr="002E4D64">
        <w:rPr>
          <w:rFonts w:asciiTheme="minorHAnsi" w:eastAsia="SimSun" w:hAnsiTheme="minorHAnsi" w:cstheme="minorHAnsi"/>
          <w:iCs/>
          <w:szCs w:val="22"/>
          <w:lang w:val="fr-FR" w:eastAsia="zh-CN"/>
        </w:rPr>
        <w:t xml:space="preserve">, </w:t>
      </w:r>
      <w:proofErr w:type="gramStart"/>
      <w:r w:rsidR="00777551" w:rsidRPr="002E4D64">
        <w:rPr>
          <w:rFonts w:asciiTheme="minorHAnsi" w:eastAsia="SimSun" w:hAnsiTheme="minorHAnsi" w:cstheme="minorHAnsi"/>
          <w:iCs/>
          <w:szCs w:val="22"/>
          <w:lang w:val="fr-FR" w:eastAsia="zh-CN"/>
        </w:rPr>
        <w:t>comme par exemple</w:t>
      </w:r>
      <w:proofErr w:type="gramEnd"/>
      <w:r w:rsidR="00777551" w:rsidRPr="002E4D64">
        <w:rPr>
          <w:rFonts w:asciiTheme="minorHAnsi" w:eastAsia="SimSun" w:hAnsiTheme="minorHAnsi" w:cstheme="minorHAnsi"/>
          <w:iCs/>
          <w:szCs w:val="22"/>
          <w:lang w:val="fr-FR" w:eastAsia="zh-CN"/>
        </w:rPr>
        <w:t xml:space="preserve"> un </w:t>
      </w:r>
      <w:r w:rsidR="00777551" w:rsidRPr="002E4D64">
        <w:rPr>
          <w:rFonts w:asciiTheme="minorHAnsi" w:eastAsia="SimSun" w:hAnsiTheme="minorHAnsi" w:cstheme="minorHAnsi"/>
          <w:b/>
          <w:iCs/>
          <w:szCs w:val="22"/>
          <w:lang w:val="fr-FR" w:eastAsia="zh-CN"/>
        </w:rPr>
        <w:t>analyste commercial</w:t>
      </w:r>
      <w:r w:rsidR="00777551" w:rsidRPr="002E4D64">
        <w:rPr>
          <w:rFonts w:asciiTheme="minorHAnsi" w:eastAsia="SimSun" w:hAnsiTheme="minorHAnsi" w:cstheme="minorHAnsi"/>
          <w:iCs/>
          <w:szCs w:val="22"/>
          <w:lang w:val="fr-FR" w:eastAsia="zh-CN"/>
        </w:rPr>
        <w:t>.</w:t>
      </w:r>
    </w:p>
    <w:p w14:paraId="5A1DA86D" w14:textId="77777777" w:rsidR="007C5D98" w:rsidRPr="002E4D64" w:rsidRDefault="0047628F">
      <w:pPr>
        <w:pStyle w:val="ListParagraph"/>
        <w:numPr>
          <w:ilvl w:val="0"/>
          <w:numId w:val="21"/>
        </w:numPr>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Équipe centrale du projet (ECP) </w:t>
      </w:r>
      <w:r w:rsidRPr="002E4D64">
        <w:rPr>
          <w:rFonts w:asciiTheme="minorHAnsi" w:eastAsia="SimSun" w:hAnsiTheme="minorHAnsi" w:cstheme="minorHAnsi"/>
          <w:iCs/>
          <w:szCs w:val="22"/>
          <w:lang w:val="fr-FR" w:eastAsia="zh-CN"/>
        </w:rPr>
        <w:t xml:space="preserve">: </w:t>
      </w:r>
      <w:r w:rsidR="00777551" w:rsidRPr="002E4D64">
        <w:rPr>
          <w:rFonts w:asciiTheme="minorHAnsi" w:eastAsia="SimSun" w:hAnsiTheme="minorHAnsi" w:cstheme="minorHAnsi"/>
          <w:iCs/>
          <w:szCs w:val="22"/>
          <w:lang w:val="fr-FR" w:eastAsia="zh-CN"/>
        </w:rPr>
        <w:t xml:space="preserve">elle est informée de l'état d'avancement des processus de collecte et de gestion des exigences. Certains membres de l'équipe peuvent soutenir </w:t>
      </w:r>
      <w:r w:rsidRPr="002E4D64">
        <w:rPr>
          <w:rFonts w:asciiTheme="minorHAnsi" w:eastAsia="SimSun" w:hAnsiTheme="minorHAnsi" w:cstheme="minorHAnsi"/>
          <w:iCs/>
          <w:szCs w:val="22"/>
          <w:lang w:val="fr-FR" w:eastAsia="zh-CN"/>
        </w:rPr>
        <w:t xml:space="preserve">le </w:t>
      </w:r>
      <w:r w:rsidR="004554D7" w:rsidRPr="002E4D64">
        <w:rPr>
          <w:rFonts w:asciiTheme="minorHAnsi" w:eastAsia="SimSun" w:hAnsiTheme="minorHAnsi" w:cstheme="minorHAnsi"/>
          <w:iCs/>
          <w:szCs w:val="22"/>
          <w:lang w:val="fr-FR" w:eastAsia="zh-CN"/>
        </w:rPr>
        <w:t xml:space="preserve">PM </w:t>
      </w:r>
      <w:r w:rsidRPr="002E4D64">
        <w:rPr>
          <w:rFonts w:asciiTheme="minorHAnsi" w:eastAsia="SimSun" w:hAnsiTheme="minorHAnsi" w:cstheme="minorHAnsi"/>
          <w:iCs/>
          <w:szCs w:val="22"/>
          <w:lang w:val="fr-FR" w:eastAsia="zh-CN"/>
        </w:rPr>
        <w:t xml:space="preserve">dans les activités liées à la gestion des </w:t>
      </w:r>
      <w:r w:rsidR="00777551" w:rsidRPr="002E4D64">
        <w:rPr>
          <w:rFonts w:asciiTheme="minorHAnsi" w:eastAsia="SimSun" w:hAnsiTheme="minorHAnsi" w:cstheme="minorHAnsi"/>
          <w:iCs/>
          <w:szCs w:val="22"/>
          <w:lang w:val="fr-FR" w:eastAsia="zh-CN"/>
        </w:rPr>
        <w:t>exigences</w:t>
      </w:r>
      <w:r w:rsidRPr="002E4D64">
        <w:rPr>
          <w:rFonts w:asciiTheme="minorHAnsi" w:eastAsia="SimSun" w:hAnsiTheme="minorHAnsi" w:cstheme="minorHAnsi"/>
          <w:iCs/>
          <w:szCs w:val="22"/>
          <w:lang w:val="fr-FR" w:eastAsia="zh-CN"/>
        </w:rPr>
        <w:t xml:space="preserve">. </w:t>
      </w:r>
      <w:r w:rsidR="00602DEE" w:rsidRPr="002E4D64">
        <w:rPr>
          <w:rFonts w:asciiTheme="minorHAnsi" w:eastAsia="SimSun" w:hAnsiTheme="minorHAnsi" w:cstheme="minorHAnsi"/>
          <w:iCs/>
          <w:szCs w:val="22"/>
          <w:lang w:val="fr-FR" w:eastAsia="zh-CN"/>
        </w:rPr>
        <w:t xml:space="preserve">Un </w:t>
      </w:r>
      <w:r w:rsidR="00602DEE" w:rsidRPr="002E4D64">
        <w:rPr>
          <w:rFonts w:asciiTheme="minorHAnsi" w:eastAsia="SimSun" w:hAnsiTheme="minorHAnsi" w:cstheme="minorHAnsi"/>
          <w:b/>
          <w:iCs/>
          <w:szCs w:val="22"/>
          <w:lang w:val="fr-FR" w:eastAsia="zh-CN"/>
        </w:rPr>
        <w:t xml:space="preserve">analyste commercial </w:t>
      </w:r>
      <w:r w:rsidR="00602DEE" w:rsidRPr="002E4D64">
        <w:rPr>
          <w:rFonts w:asciiTheme="minorHAnsi" w:eastAsia="SimSun" w:hAnsiTheme="minorHAnsi" w:cstheme="minorHAnsi"/>
          <w:iCs/>
          <w:szCs w:val="22"/>
          <w:lang w:val="fr-FR" w:eastAsia="zh-CN"/>
        </w:rPr>
        <w:t>peut faire partie du PCT.</w:t>
      </w:r>
    </w:p>
    <w:p w14:paraId="3ED33830" w14:textId="77777777" w:rsidR="007C5D98" w:rsidRPr="002E4D64" w:rsidRDefault="0047628F">
      <w:pPr>
        <w:pStyle w:val="ListParagraph"/>
        <w:numPr>
          <w:ilvl w:val="0"/>
          <w:numId w:val="21"/>
        </w:numPr>
        <w:tabs>
          <w:tab w:val="center" w:pos="4680"/>
        </w:tabs>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Organe de gouvernance approprié </w:t>
      </w:r>
      <w:r w:rsidR="00691550" w:rsidRPr="002E4D64">
        <w:rPr>
          <w:rFonts w:asciiTheme="minorHAnsi" w:eastAsia="SimSun" w:hAnsiTheme="minorHAnsi" w:cstheme="minorHAnsi"/>
          <w:b/>
          <w:iCs/>
          <w:szCs w:val="22"/>
          <w:lang w:val="fr-FR" w:eastAsia="zh-CN"/>
        </w:rPr>
        <w:t>(</w:t>
      </w:r>
      <w:r w:rsidRPr="002E4D64">
        <w:rPr>
          <w:rFonts w:asciiTheme="minorHAnsi" w:eastAsia="SimSun" w:hAnsiTheme="minorHAnsi" w:cstheme="minorHAnsi"/>
          <w:b/>
          <w:iCs/>
          <w:szCs w:val="22"/>
          <w:lang w:val="fr-FR" w:eastAsia="zh-CN"/>
        </w:rPr>
        <w:t>AGB</w:t>
      </w:r>
      <w:r w:rsidR="00691550" w:rsidRPr="002E4D64">
        <w:rPr>
          <w:rFonts w:asciiTheme="minorHAnsi" w:eastAsia="SimSun" w:hAnsiTheme="minorHAnsi" w:cstheme="minorHAnsi"/>
          <w:b/>
          <w:iCs/>
          <w:szCs w:val="22"/>
          <w:lang w:val="fr-FR" w:eastAsia="zh-CN"/>
        </w:rPr>
        <w:t xml:space="preserve">) </w:t>
      </w:r>
      <w:r w:rsidR="005A1178" w:rsidRPr="002E4D64">
        <w:rPr>
          <w:rFonts w:asciiTheme="minorHAnsi" w:eastAsia="SimSun" w:hAnsiTheme="minorHAnsi" w:cstheme="minorHAnsi"/>
          <w:iCs/>
          <w:szCs w:val="22"/>
          <w:lang w:val="fr-FR" w:eastAsia="zh-CN"/>
        </w:rPr>
        <w:t xml:space="preserve">: </w:t>
      </w:r>
      <w:r w:rsidR="00691550" w:rsidRPr="002E4D64">
        <w:rPr>
          <w:rFonts w:asciiTheme="minorHAnsi" w:eastAsia="SimSun" w:hAnsiTheme="minorHAnsi" w:cstheme="minorHAnsi"/>
          <w:iCs/>
          <w:szCs w:val="22"/>
          <w:lang w:val="fr-FR" w:eastAsia="zh-CN"/>
        </w:rPr>
        <w:t>est informé de l'</w:t>
      </w:r>
      <w:r w:rsidR="00777551" w:rsidRPr="002E4D64">
        <w:rPr>
          <w:rFonts w:asciiTheme="minorHAnsi" w:eastAsia="SimSun" w:hAnsiTheme="minorHAnsi" w:cstheme="minorHAnsi"/>
          <w:iCs/>
          <w:szCs w:val="22"/>
          <w:lang w:val="fr-FR" w:eastAsia="zh-CN"/>
        </w:rPr>
        <w:t>état des processus de collecte et de gestion des exigences.</w:t>
      </w:r>
    </w:p>
    <w:p w14:paraId="481F5411" w14:textId="77777777" w:rsidR="007C5D98" w:rsidRPr="002E4D64" w:rsidRDefault="0047628F">
      <w:pPr>
        <w:pStyle w:val="ListParagraph"/>
        <w:numPr>
          <w:ilvl w:val="0"/>
          <w:numId w:val="21"/>
        </w:numPr>
        <w:tabs>
          <w:tab w:val="center" w:pos="4680"/>
        </w:tabs>
        <w:rPr>
          <w:rFonts w:asciiTheme="minorHAnsi" w:eastAsia="SimSun" w:hAnsiTheme="minorHAnsi" w:cstheme="minorHAnsi"/>
          <w:iCs/>
          <w:szCs w:val="22"/>
          <w:lang w:val="fr-FR" w:eastAsia="zh-CN"/>
        </w:rPr>
      </w:pPr>
      <w:r w:rsidRPr="002E4D64">
        <w:rPr>
          <w:rFonts w:asciiTheme="minorHAnsi" w:eastAsia="SimSun" w:hAnsiTheme="minorHAnsi" w:cstheme="minorHAnsi"/>
          <w:b/>
          <w:iCs/>
          <w:szCs w:val="22"/>
          <w:lang w:val="fr-FR" w:eastAsia="zh-CN"/>
        </w:rPr>
        <w:t xml:space="preserve">Autres parties prenantes </w:t>
      </w:r>
      <w:r w:rsidRPr="002E4D64">
        <w:rPr>
          <w:rFonts w:asciiTheme="minorHAnsi" w:eastAsia="SimSun" w:hAnsiTheme="minorHAnsi" w:cstheme="minorHAnsi"/>
          <w:iCs/>
          <w:szCs w:val="22"/>
          <w:lang w:val="fr-FR" w:eastAsia="zh-CN"/>
        </w:rPr>
        <w:t xml:space="preserve">: </w:t>
      </w:r>
      <w:r w:rsidR="00E8440F" w:rsidRPr="002E4D64">
        <w:rPr>
          <w:rFonts w:asciiTheme="minorHAnsi" w:eastAsia="SimSun" w:hAnsiTheme="minorHAnsi" w:cstheme="minorHAnsi"/>
          <w:i/>
          <w:iCs/>
          <w:color w:val="0070C0"/>
          <w:sz w:val="20"/>
          <w:lang w:val="fr-FR" w:eastAsia="zh-CN"/>
        </w:rPr>
        <w:t xml:space="preserve">&lt; </w:t>
      </w:r>
      <w:r w:rsidR="008B7D23" w:rsidRPr="002E4D64">
        <w:rPr>
          <w:rFonts w:asciiTheme="minorHAnsi" w:eastAsia="SimSun" w:hAnsiTheme="minorHAnsi" w:cstheme="minorHAnsi"/>
          <w:i/>
          <w:iCs/>
          <w:color w:val="0070C0"/>
          <w:sz w:val="20"/>
          <w:lang w:val="fr-FR" w:eastAsia="zh-CN"/>
        </w:rPr>
        <w:t xml:space="preserve">Veuillez ajouter d'autres parties prenantes si nécessaire </w:t>
      </w:r>
      <w:r w:rsidR="00E8440F" w:rsidRPr="002E4D64">
        <w:rPr>
          <w:rFonts w:asciiTheme="minorHAnsi" w:eastAsia="SimSun" w:hAnsiTheme="minorHAnsi" w:cstheme="minorHAnsi"/>
          <w:i/>
          <w:iCs/>
          <w:color w:val="0070C0"/>
          <w:sz w:val="20"/>
          <w:lang w:val="fr-FR" w:eastAsia="zh-CN"/>
        </w:rPr>
        <w:t>&gt;</w:t>
      </w:r>
      <w:r w:rsidR="008B7D23" w:rsidRPr="002E4D64">
        <w:rPr>
          <w:rFonts w:asciiTheme="minorHAnsi" w:eastAsia="SimSun" w:hAnsiTheme="minorHAnsi" w:cstheme="minorHAnsi"/>
          <w:i/>
          <w:iCs/>
          <w:color w:val="0070C0"/>
          <w:sz w:val="20"/>
          <w:lang w:val="fr-FR" w:eastAsia="zh-CN"/>
        </w:rPr>
        <w:t>.</w:t>
      </w:r>
    </w:p>
    <w:p w14:paraId="74E8E6B7" w14:textId="77777777" w:rsidR="0076581A" w:rsidRPr="002E4D64" w:rsidRDefault="0076581A" w:rsidP="005473BE">
      <w:pPr>
        <w:pStyle w:val="Text1"/>
        <w:rPr>
          <w:rFonts w:ascii="Calibri" w:hAnsi="Calibri"/>
          <w:lang w:val="fr-FR"/>
        </w:rPr>
      </w:pPr>
    </w:p>
    <w:p w14:paraId="25E7F2D1" w14:textId="77777777" w:rsidR="007C5D98" w:rsidRPr="002E4D64" w:rsidRDefault="00AD24C6">
      <w:pPr>
        <w:pStyle w:val="Text1"/>
        <w:rPr>
          <w:rFonts w:ascii="Calibri" w:hAnsi="Calibri"/>
          <w:lang w:val="fr-FR"/>
        </w:rPr>
      </w:pPr>
      <w:r w:rsidRPr="002E4D64">
        <w:rPr>
          <w:rFonts w:ascii="Calibri" w:hAnsi="Calibri"/>
          <w:lang w:val="fr-FR"/>
        </w:rPr>
        <w:t xml:space="preserve">Le tableau </w:t>
      </w:r>
      <w:r w:rsidR="0047628F" w:rsidRPr="002E4D64">
        <w:rPr>
          <w:rFonts w:ascii="Calibri" w:hAnsi="Calibri"/>
          <w:lang w:val="fr-FR"/>
        </w:rPr>
        <w:t xml:space="preserve">RASCI suivant </w:t>
      </w:r>
      <w:r w:rsidRPr="002E4D64">
        <w:rPr>
          <w:rFonts w:ascii="Calibri" w:hAnsi="Calibri"/>
          <w:lang w:val="fr-FR"/>
        </w:rPr>
        <w:t xml:space="preserve">définit les responsabilités des personnes impliquées dans la gestion des </w:t>
      </w:r>
      <w:r w:rsidR="00642C9C" w:rsidRPr="002E4D64">
        <w:rPr>
          <w:rFonts w:ascii="Calibri" w:hAnsi="Calibri"/>
          <w:lang w:val="fr-FR"/>
        </w:rPr>
        <w:t xml:space="preserve">exigences </w:t>
      </w:r>
      <w:r w:rsidRPr="002E4D64">
        <w:rPr>
          <w:rFonts w:ascii="Calibri" w:hAnsi="Calibri"/>
          <w:lang w:val="fr-FR"/>
        </w:rPr>
        <w:t>:</w:t>
      </w:r>
    </w:p>
    <w:tbl>
      <w:tblPr>
        <w:tblW w:w="935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365"/>
        <w:gridCol w:w="613"/>
        <w:gridCol w:w="708"/>
        <w:gridCol w:w="708"/>
        <w:gridCol w:w="708"/>
        <w:gridCol w:w="707"/>
        <w:gridCol w:w="708"/>
        <w:gridCol w:w="705"/>
        <w:gridCol w:w="1134"/>
      </w:tblGrid>
      <w:tr w:rsidR="00642C9C" w:rsidRPr="002E4D64" w14:paraId="46E5F166" w14:textId="77777777" w:rsidTr="00642C9C">
        <w:tc>
          <w:tcPr>
            <w:tcW w:w="3365" w:type="dxa"/>
            <w:shd w:val="clear" w:color="auto" w:fill="D9D9D9"/>
          </w:tcPr>
          <w:p w14:paraId="4E5B0AF9" w14:textId="77777777" w:rsidR="007C5D98" w:rsidRPr="002E4D64" w:rsidRDefault="0047628F">
            <w:pPr>
              <w:spacing w:after="0"/>
              <w:rPr>
                <w:rFonts w:ascii="Calibri" w:eastAsia="PMingLiU" w:hAnsi="Calibri" w:cs="Calibri"/>
                <w:b/>
                <w:szCs w:val="22"/>
                <w:lang w:val="fr-FR"/>
              </w:rPr>
            </w:pPr>
            <w:r w:rsidRPr="002E4D64">
              <w:rPr>
                <w:rFonts w:ascii="Calibri" w:eastAsia="PMingLiU" w:hAnsi="Calibri" w:cs="Calibri"/>
                <w:b/>
                <w:szCs w:val="22"/>
                <w:lang w:val="fr-FR"/>
              </w:rPr>
              <w:t xml:space="preserve">RAM </w:t>
            </w:r>
            <w:r w:rsidRPr="002E4D64">
              <w:rPr>
                <w:rFonts w:ascii="Calibri" w:eastAsia="PMingLiU" w:hAnsi="Calibri" w:cs="Calibri"/>
                <w:szCs w:val="22"/>
                <w:lang w:val="fr-FR"/>
              </w:rPr>
              <w:t>(RASCI)</w:t>
            </w:r>
          </w:p>
        </w:tc>
        <w:tc>
          <w:tcPr>
            <w:tcW w:w="613" w:type="dxa"/>
            <w:shd w:val="clear" w:color="auto" w:fill="D9D9D9"/>
          </w:tcPr>
          <w:p w14:paraId="15C0E480" w14:textId="77777777" w:rsidR="007C5D98" w:rsidRPr="002E4D64" w:rsidRDefault="0047628F">
            <w:pPr>
              <w:spacing w:after="0"/>
              <w:jc w:val="center"/>
              <w:rPr>
                <w:rFonts w:ascii="Calibri" w:eastAsia="PMingLiU" w:hAnsi="Calibri" w:cs="Calibri"/>
                <w:b/>
                <w:szCs w:val="22"/>
                <w:lang w:val="fr-FR"/>
              </w:rPr>
            </w:pPr>
            <w:r w:rsidRPr="002E4D64">
              <w:rPr>
                <w:rFonts w:ascii="Calibri" w:eastAsia="PMingLiU" w:hAnsi="Calibri" w:cs="Calibri"/>
                <w:b/>
                <w:szCs w:val="22"/>
                <w:lang w:val="fr-FR"/>
              </w:rPr>
              <w:t>AGB</w:t>
            </w:r>
          </w:p>
        </w:tc>
        <w:tc>
          <w:tcPr>
            <w:tcW w:w="708" w:type="dxa"/>
            <w:shd w:val="clear" w:color="auto" w:fill="D9D9D9"/>
          </w:tcPr>
          <w:p w14:paraId="240AC783" w14:textId="77777777" w:rsidR="007C5D98" w:rsidRPr="002E4D64" w:rsidRDefault="0047628F">
            <w:pPr>
              <w:spacing w:after="0"/>
              <w:jc w:val="center"/>
              <w:rPr>
                <w:rFonts w:ascii="Calibri" w:eastAsia="PMingLiU" w:hAnsi="Calibri" w:cs="Calibri"/>
                <w:b/>
                <w:szCs w:val="22"/>
                <w:lang w:val="fr-FR"/>
              </w:rPr>
            </w:pPr>
            <w:r w:rsidRPr="002E4D64">
              <w:rPr>
                <w:rFonts w:ascii="Calibri" w:eastAsia="PMingLiU" w:hAnsi="Calibri" w:cs="Calibri"/>
                <w:b/>
                <w:szCs w:val="22"/>
                <w:lang w:val="fr-FR"/>
              </w:rPr>
              <w:t>PSC</w:t>
            </w:r>
          </w:p>
        </w:tc>
        <w:tc>
          <w:tcPr>
            <w:tcW w:w="708" w:type="dxa"/>
            <w:shd w:val="clear" w:color="auto" w:fill="D9D9D9"/>
          </w:tcPr>
          <w:p w14:paraId="4C94AB3B" w14:textId="77777777" w:rsidR="007C5D98" w:rsidRPr="002E4D64" w:rsidRDefault="0047628F">
            <w:pPr>
              <w:spacing w:after="0"/>
              <w:jc w:val="center"/>
              <w:rPr>
                <w:rFonts w:ascii="Calibri" w:eastAsia="PMingLiU" w:hAnsi="Calibri" w:cs="Calibri"/>
                <w:b/>
                <w:szCs w:val="22"/>
                <w:lang w:val="fr-FR"/>
              </w:rPr>
            </w:pPr>
            <w:r w:rsidRPr="002E4D64">
              <w:rPr>
                <w:rFonts w:ascii="Calibri" w:eastAsia="PMingLiU" w:hAnsi="Calibri" w:cs="Calibri"/>
                <w:b/>
                <w:szCs w:val="22"/>
                <w:lang w:val="fr-FR"/>
              </w:rPr>
              <w:t>PO</w:t>
            </w:r>
          </w:p>
        </w:tc>
        <w:tc>
          <w:tcPr>
            <w:tcW w:w="708" w:type="dxa"/>
            <w:shd w:val="clear" w:color="auto" w:fill="D9D9D9"/>
          </w:tcPr>
          <w:p w14:paraId="7E79CA93" w14:textId="77777777" w:rsidR="007C5D98" w:rsidRPr="002E4D64" w:rsidRDefault="0047628F">
            <w:pPr>
              <w:spacing w:after="0"/>
              <w:jc w:val="center"/>
              <w:rPr>
                <w:rFonts w:ascii="Calibri" w:eastAsia="PMingLiU" w:hAnsi="Calibri" w:cs="Calibri"/>
                <w:b/>
                <w:szCs w:val="22"/>
                <w:lang w:val="fr-FR"/>
              </w:rPr>
            </w:pPr>
            <w:r w:rsidRPr="002E4D64">
              <w:rPr>
                <w:rFonts w:ascii="Calibri" w:eastAsia="PMingLiU" w:hAnsi="Calibri" w:cs="Calibri"/>
                <w:b/>
                <w:szCs w:val="22"/>
                <w:lang w:val="fr-FR"/>
              </w:rPr>
              <w:t>BM</w:t>
            </w:r>
          </w:p>
        </w:tc>
        <w:tc>
          <w:tcPr>
            <w:tcW w:w="707" w:type="dxa"/>
            <w:shd w:val="clear" w:color="auto" w:fill="D9D9D9"/>
          </w:tcPr>
          <w:p w14:paraId="215D68EF" w14:textId="77777777" w:rsidR="007C5D98" w:rsidRPr="002E4D64" w:rsidRDefault="0047628F">
            <w:pPr>
              <w:spacing w:after="0"/>
              <w:jc w:val="center"/>
              <w:rPr>
                <w:rFonts w:ascii="Calibri" w:eastAsia="PMingLiU" w:hAnsi="Calibri" w:cs="Calibri"/>
                <w:b/>
                <w:szCs w:val="22"/>
                <w:lang w:val="fr-FR"/>
              </w:rPr>
            </w:pPr>
            <w:r w:rsidRPr="002E4D64">
              <w:rPr>
                <w:rFonts w:ascii="Calibri" w:eastAsia="PMingLiU" w:hAnsi="Calibri" w:cs="Calibri"/>
                <w:b/>
                <w:szCs w:val="22"/>
                <w:lang w:val="fr-FR"/>
              </w:rPr>
              <w:t>UR</w:t>
            </w:r>
          </w:p>
        </w:tc>
        <w:tc>
          <w:tcPr>
            <w:tcW w:w="708" w:type="dxa"/>
            <w:shd w:val="clear" w:color="auto" w:fill="D9D9D9"/>
          </w:tcPr>
          <w:p w14:paraId="178F524C" w14:textId="77777777" w:rsidR="007C5D98" w:rsidRPr="002E4D64" w:rsidRDefault="0047628F">
            <w:pPr>
              <w:spacing w:after="0"/>
              <w:jc w:val="center"/>
              <w:rPr>
                <w:rFonts w:ascii="Calibri" w:eastAsia="PMingLiU" w:hAnsi="Calibri" w:cs="Calibri"/>
                <w:b/>
                <w:szCs w:val="22"/>
                <w:lang w:val="fr-FR"/>
              </w:rPr>
            </w:pPr>
            <w:r w:rsidRPr="002E4D64">
              <w:rPr>
                <w:rFonts w:ascii="Calibri" w:eastAsia="PMingLiU" w:hAnsi="Calibri" w:cs="Calibri"/>
                <w:b/>
                <w:szCs w:val="22"/>
                <w:lang w:val="fr-FR"/>
              </w:rPr>
              <w:t>SP</w:t>
            </w:r>
          </w:p>
        </w:tc>
        <w:tc>
          <w:tcPr>
            <w:tcW w:w="705" w:type="dxa"/>
            <w:shd w:val="clear" w:color="auto" w:fill="D9D9D9"/>
          </w:tcPr>
          <w:p w14:paraId="7054ED4C" w14:textId="77777777" w:rsidR="007C5D98" w:rsidRPr="002E4D64" w:rsidRDefault="0047628F">
            <w:pPr>
              <w:spacing w:after="0"/>
              <w:jc w:val="center"/>
              <w:rPr>
                <w:rFonts w:ascii="Calibri" w:eastAsia="PMingLiU" w:hAnsi="Calibri" w:cs="Calibri"/>
                <w:b/>
                <w:szCs w:val="22"/>
                <w:lang w:val="fr-FR"/>
              </w:rPr>
            </w:pPr>
            <w:r w:rsidRPr="002E4D64">
              <w:rPr>
                <w:rFonts w:ascii="Calibri" w:eastAsia="PMingLiU" w:hAnsi="Calibri" w:cs="Calibri"/>
                <w:b/>
                <w:szCs w:val="22"/>
                <w:lang w:val="fr-FR"/>
              </w:rPr>
              <w:t>PM</w:t>
            </w:r>
          </w:p>
        </w:tc>
        <w:tc>
          <w:tcPr>
            <w:tcW w:w="1134" w:type="dxa"/>
            <w:shd w:val="clear" w:color="auto" w:fill="D9D9D9"/>
          </w:tcPr>
          <w:p w14:paraId="05206596" w14:textId="77777777" w:rsidR="007C5D98" w:rsidRPr="002E4D64" w:rsidRDefault="0047628F">
            <w:pPr>
              <w:spacing w:after="0"/>
              <w:jc w:val="center"/>
              <w:rPr>
                <w:rFonts w:ascii="Calibri" w:eastAsia="PMingLiU" w:hAnsi="Calibri" w:cs="Calibri"/>
                <w:b/>
                <w:szCs w:val="22"/>
                <w:lang w:val="fr-FR"/>
              </w:rPr>
            </w:pPr>
            <w:r w:rsidRPr="002E4D64">
              <w:rPr>
                <w:rFonts w:ascii="Calibri" w:eastAsia="PMingLiU" w:hAnsi="Calibri" w:cs="Calibri"/>
                <w:b/>
                <w:szCs w:val="22"/>
                <w:lang w:val="fr-FR"/>
              </w:rPr>
              <w:t>PCT</w:t>
            </w:r>
          </w:p>
        </w:tc>
      </w:tr>
      <w:tr w:rsidR="00642C9C" w:rsidRPr="002E4D64" w14:paraId="4BDC123A" w14:textId="77777777" w:rsidTr="00642C9C">
        <w:tc>
          <w:tcPr>
            <w:tcW w:w="3365" w:type="dxa"/>
            <w:vAlign w:val="center"/>
          </w:tcPr>
          <w:p w14:paraId="7E6AC1F3" w14:textId="77777777" w:rsidR="007C5D98" w:rsidRPr="002E4D64" w:rsidRDefault="0047628F">
            <w:pPr>
              <w:spacing w:after="0"/>
              <w:rPr>
                <w:rFonts w:ascii="Calibri" w:eastAsia="PMingLiU" w:hAnsi="Calibri" w:cs="Calibri"/>
                <w:szCs w:val="22"/>
                <w:lang w:val="fr-FR"/>
              </w:rPr>
            </w:pPr>
            <w:r w:rsidRPr="002E4D64">
              <w:rPr>
                <w:rFonts w:ascii="Calibri" w:eastAsia="PMingLiU" w:hAnsi="Calibri" w:cs="Calibri"/>
                <w:spacing w:val="-6"/>
                <w:szCs w:val="22"/>
                <w:lang w:val="fr-FR"/>
              </w:rPr>
              <w:t>Plan de gestion des exigences</w:t>
            </w:r>
          </w:p>
        </w:tc>
        <w:tc>
          <w:tcPr>
            <w:tcW w:w="613" w:type="dxa"/>
            <w:vAlign w:val="center"/>
          </w:tcPr>
          <w:p w14:paraId="609F76B2" w14:textId="77777777" w:rsidR="007C5D98" w:rsidRPr="002E4D64" w:rsidRDefault="0047628F">
            <w:pPr>
              <w:spacing w:after="0"/>
              <w:jc w:val="center"/>
              <w:rPr>
                <w:rFonts w:ascii="Calibri" w:eastAsia="PMingLiU" w:hAnsi="Calibri" w:cs="Calibri"/>
                <w:szCs w:val="22"/>
                <w:lang w:val="fr-FR"/>
              </w:rPr>
            </w:pPr>
            <w:r w:rsidRPr="002E4D64">
              <w:rPr>
                <w:rFonts w:ascii="Calibri" w:eastAsia="PMingLiU" w:hAnsi="Calibri" w:cs="Calibri"/>
                <w:szCs w:val="22"/>
                <w:lang w:val="fr-FR"/>
              </w:rPr>
              <w:t>I</w:t>
            </w:r>
          </w:p>
        </w:tc>
        <w:tc>
          <w:tcPr>
            <w:tcW w:w="708" w:type="dxa"/>
            <w:vAlign w:val="center"/>
          </w:tcPr>
          <w:p w14:paraId="60996866" w14:textId="77777777" w:rsidR="007C5D98" w:rsidRPr="002E4D64" w:rsidRDefault="0047628F">
            <w:pPr>
              <w:spacing w:after="0"/>
              <w:jc w:val="center"/>
              <w:rPr>
                <w:rFonts w:ascii="Calibri" w:eastAsia="PMingLiU" w:hAnsi="Calibri" w:cs="Calibri"/>
                <w:szCs w:val="22"/>
                <w:lang w:val="fr-FR"/>
              </w:rPr>
            </w:pPr>
            <w:r w:rsidRPr="002E4D64">
              <w:rPr>
                <w:rFonts w:ascii="Calibri" w:eastAsia="PMingLiU" w:hAnsi="Calibri" w:cs="Calibri"/>
                <w:szCs w:val="22"/>
                <w:lang w:val="fr-FR"/>
              </w:rPr>
              <w:t>I</w:t>
            </w:r>
          </w:p>
        </w:tc>
        <w:tc>
          <w:tcPr>
            <w:tcW w:w="708" w:type="dxa"/>
            <w:vAlign w:val="center"/>
          </w:tcPr>
          <w:p w14:paraId="7846F3CF" w14:textId="77777777" w:rsidR="007C5D98" w:rsidRPr="002E4D64" w:rsidRDefault="0047628F">
            <w:pPr>
              <w:spacing w:after="0"/>
              <w:jc w:val="center"/>
              <w:rPr>
                <w:rFonts w:ascii="Calibri" w:eastAsia="PMingLiU" w:hAnsi="Calibri" w:cs="Calibri"/>
                <w:b/>
                <w:szCs w:val="22"/>
                <w:lang w:val="fr-FR"/>
              </w:rPr>
            </w:pPr>
            <w:r w:rsidRPr="002E4D64">
              <w:rPr>
                <w:rFonts w:ascii="Calibri" w:eastAsia="PMingLiU" w:hAnsi="Calibri"/>
                <w:b/>
                <w:szCs w:val="22"/>
                <w:lang w:val="fr-FR"/>
              </w:rPr>
              <w:t>A</w:t>
            </w:r>
          </w:p>
        </w:tc>
        <w:tc>
          <w:tcPr>
            <w:tcW w:w="708" w:type="dxa"/>
            <w:vAlign w:val="center"/>
          </w:tcPr>
          <w:p w14:paraId="55043579" w14:textId="77777777" w:rsidR="007C5D98" w:rsidRPr="002E4D64" w:rsidRDefault="0047628F">
            <w:pPr>
              <w:spacing w:after="0"/>
              <w:jc w:val="center"/>
              <w:rPr>
                <w:rFonts w:ascii="Calibri" w:eastAsia="PMingLiU" w:hAnsi="Calibri" w:cs="Calibri"/>
                <w:b/>
                <w:szCs w:val="22"/>
                <w:lang w:val="fr-FR"/>
              </w:rPr>
            </w:pPr>
            <w:r w:rsidRPr="002E4D64">
              <w:rPr>
                <w:rFonts w:ascii="Calibri" w:eastAsia="PMingLiU" w:hAnsi="Calibri" w:cs="Calibri"/>
                <w:szCs w:val="22"/>
                <w:lang w:val="fr-FR"/>
              </w:rPr>
              <w:t>C</w:t>
            </w:r>
          </w:p>
        </w:tc>
        <w:tc>
          <w:tcPr>
            <w:tcW w:w="707" w:type="dxa"/>
            <w:vAlign w:val="center"/>
          </w:tcPr>
          <w:p w14:paraId="1D8444BE" w14:textId="77777777" w:rsidR="007C5D98" w:rsidRPr="002E4D64" w:rsidRDefault="0047628F">
            <w:pPr>
              <w:spacing w:after="0"/>
              <w:jc w:val="center"/>
              <w:rPr>
                <w:rFonts w:ascii="Calibri" w:eastAsia="PMingLiU" w:hAnsi="Calibri" w:cs="Calibri"/>
                <w:szCs w:val="22"/>
                <w:lang w:val="fr-FR"/>
              </w:rPr>
            </w:pPr>
            <w:r w:rsidRPr="002E4D64">
              <w:rPr>
                <w:rFonts w:ascii="Calibri" w:eastAsia="PMingLiU" w:hAnsi="Calibri" w:cs="Calibri"/>
                <w:szCs w:val="22"/>
                <w:lang w:val="fr-FR"/>
              </w:rPr>
              <w:t>C</w:t>
            </w:r>
          </w:p>
        </w:tc>
        <w:tc>
          <w:tcPr>
            <w:tcW w:w="708" w:type="dxa"/>
            <w:vAlign w:val="center"/>
          </w:tcPr>
          <w:p w14:paraId="764DE212" w14:textId="77777777" w:rsidR="007C5D98" w:rsidRPr="002E4D64" w:rsidRDefault="0047628F">
            <w:pPr>
              <w:spacing w:after="0"/>
              <w:jc w:val="center"/>
              <w:rPr>
                <w:rFonts w:ascii="Calibri" w:eastAsia="PMingLiU" w:hAnsi="Calibri" w:cs="Calibri"/>
                <w:szCs w:val="22"/>
                <w:lang w:val="fr-FR"/>
              </w:rPr>
            </w:pPr>
            <w:r w:rsidRPr="002E4D64">
              <w:rPr>
                <w:rFonts w:ascii="Calibri" w:eastAsia="PMingLiU" w:hAnsi="Calibri" w:cs="Calibri"/>
                <w:szCs w:val="22"/>
                <w:lang w:val="fr-FR"/>
              </w:rPr>
              <w:t>I</w:t>
            </w:r>
          </w:p>
        </w:tc>
        <w:tc>
          <w:tcPr>
            <w:tcW w:w="705" w:type="dxa"/>
            <w:vAlign w:val="center"/>
          </w:tcPr>
          <w:p w14:paraId="24E6BD75" w14:textId="77777777" w:rsidR="007C5D98" w:rsidRPr="002E4D64" w:rsidRDefault="0047628F">
            <w:pPr>
              <w:spacing w:after="0"/>
              <w:jc w:val="center"/>
              <w:rPr>
                <w:rFonts w:ascii="Calibri" w:eastAsia="PMingLiU" w:hAnsi="Calibri" w:cs="Calibri"/>
                <w:b/>
                <w:szCs w:val="22"/>
                <w:lang w:val="fr-FR"/>
              </w:rPr>
            </w:pPr>
            <w:r w:rsidRPr="002E4D64">
              <w:rPr>
                <w:rFonts w:ascii="Calibri" w:eastAsia="PMingLiU" w:hAnsi="Calibri" w:cs="Calibri"/>
                <w:szCs w:val="22"/>
                <w:lang w:val="fr-FR"/>
              </w:rPr>
              <w:t>R</w:t>
            </w:r>
          </w:p>
        </w:tc>
        <w:tc>
          <w:tcPr>
            <w:tcW w:w="1134" w:type="dxa"/>
            <w:vAlign w:val="center"/>
          </w:tcPr>
          <w:p w14:paraId="42FF0127" w14:textId="77777777" w:rsidR="007C5D98" w:rsidRPr="002E4D64" w:rsidRDefault="0047628F">
            <w:pPr>
              <w:spacing w:after="0"/>
              <w:jc w:val="center"/>
              <w:rPr>
                <w:rFonts w:ascii="Calibri" w:eastAsia="PMingLiU" w:hAnsi="Calibri" w:cs="Calibri"/>
                <w:szCs w:val="22"/>
                <w:lang w:val="fr-FR"/>
              </w:rPr>
            </w:pPr>
            <w:r w:rsidRPr="002E4D64">
              <w:rPr>
                <w:rFonts w:ascii="Calibri" w:eastAsia="PMingLiU" w:hAnsi="Calibri" w:cs="Calibri"/>
                <w:szCs w:val="22"/>
                <w:lang w:val="fr-FR"/>
              </w:rPr>
              <w:t>S</w:t>
            </w:r>
          </w:p>
        </w:tc>
      </w:tr>
      <w:tr w:rsidR="00642C9C" w:rsidRPr="002E4D64" w14:paraId="373AB5D0" w14:textId="77777777" w:rsidTr="00642C9C">
        <w:tc>
          <w:tcPr>
            <w:tcW w:w="3365" w:type="dxa"/>
            <w:tcBorders>
              <w:top w:val="single" w:sz="4" w:space="0" w:color="808080"/>
              <w:left w:val="single" w:sz="4" w:space="0" w:color="808080"/>
              <w:bottom w:val="single" w:sz="4" w:space="0" w:color="808080"/>
              <w:right w:val="single" w:sz="4" w:space="0" w:color="808080"/>
            </w:tcBorders>
            <w:vAlign w:val="center"/>
          </w:tcPr>
          <w:p w14:paraId="54B42BD6" w14:textId="77777777" w:rsidR="007C5D98" w:rsidRPr="002E4D64" w:rsidRDefault="0047628F">
            <w:pPr>
              <w:spacing w:after="0"/>
              <w:rPr>
                <w:rFonts w:ascii="Calibri" w:eastAsia="PMingLiU" w:hAnsi="Calibri" w:cs="Calibri"/>
                <w:spacing w:val="-6"/>
                <w:szCs w:val="22"/>
                <w:lang w:val="fr-FR"/>
              </w:rPr>
            </w:pPr>
            <w:r w:rsidRPr="002E4D64">
              <w:rPr>
                <w:rFonts w:ascii="Calibri" w:eastAsia="PMingLiU" w:hAnsi="Calibri" w:cs="Calibri"/>
                <w:spacing w:val="-6"/>
                <w:szCs w:val="22"/>
                <w:lang w:val="fr-FR"/>
              </w:rPr>
              <w:t>Gérer les exigences</w:t>
            </w:r>
          </w:p>
        </w:tc>
        <w:tc>
          <w:tcPr>
            <w:tcW w:w="613" w:type="dxa"/>
            <w:tcBorders>
              <w:top w:val="single" w:sz="4" w:space="0" w:color="808080"/>
              <w:left w:val="single" w:sz="4" w:space="0" w:color="808080"/>
              <w:bottom w:val="single" w:sz="4" w:space="0" w:color="808080"/>
              <w:right w:val="single" w:sz="4" w:space="0" w:color="808080"/>
            </w:tcBorders>
            <w:vAlign w:val="center"/>
          </w:tcPr>
          <w:p w14:paraId="1F0298BF" w14:textId="77777777" w:rsidR="007C5D98" w:rsidRPr="002E4D64" w:rsidRDefault="0047628F">
            <w:pPr>
              <w:spacing w:after="0"/>
              <w:jc w:val="center"/>
              <w:rPr>
                <w:rFonts w:ascii="Calibri" w:eastAsia="PMingLiU" w:hAnsi="Calibri" w:cs="Calibri"/>
                <w:szCs w:val="22"/>
                <w:lang w:val="fr-FR"/>
              </w:rPr>
            </w:pPr>
            <w:r w:rsidRPr="002E4D64">
              <w:rPr>
                <w:rFonts w:ascii="Calibri" w:eastAsia="PMingLiU" w:hAnsi="Calibri" w:cs="Calibri"/>
                <w:szCs w:val="22"/>
                <w:lang w:val="fr-FR"/>
              </w:rPr>
              <w:t>I</w:t>
            </w:r>
          </w:p>
        </w:tc>
        <w:tc>
          <w:tcPr>
            <w:tcW w:w="708" w:type="dxa"/>
            <w:tcBorders>
              <w:top w:val="single" w:sz="4" w:space="0" w:color="808080"/>
              <w:left w:val="single" w:sz="4" w:space="0" w:color="808080"/>
              <w:bottom w:val="single" w:sz="4" w:space="0" w:color="808080"/>
              <w:right w:val="single" w:sz="4" w:space="0" w:color="808080"/>
            </w:tcBorders>
            <w:vAlign w:val="center"/>
          </w:tcPr>
          <w:p w14:paraId="41AA8F5C" w14:textId="77777777" w:rsidR="007C5D98" w:rsidRPr="002E4D64" w:rsidRDefault="0047628F">
            <w:pPr>
              <w:spacing w:after="0"/>
              <w:jc w:val="center"/>
              <w:rPr>
                <w:rFonts w:ascii="Calibri" w:eastAsia="PMingLiU" w:hAnsi="Calibri" w:cs="Calibri"/>
                <w:szCs w:val="22"/>
                <w:lang w:val="fr-FR"/>
              </w:rPr>
            </w:pPr>
            <w:r w:rsidRPr="002E4D64">
              <w:rPr>
                <w:rFonts w:ascii="Calibri" w:eastAsia="PMingLiU" w:hAnsi="Calibri" w:cs="Calibri"/>
                <w:szCs w:val="22"/>
                <w:lang w:val="fr-FR"/>
              </w:rPr>
              <w:t>I</w:t>
            </w:r>
          </w:p>
        </w:tc>
        <w:tc>
          <w:tcPr>
            <w:tcW w:w="708" w:type="dxa"/>
            <w:tcBorders>
              <w:top w:val="single" w:sz="4" w:space="0" w:color="808080"/>
              <w:left w:val="single" w:sz="4" w:space="0" w:color="808080"/>
              <w:bottom w:val="single" w:sz="4" w:space="0" w:color="808080"/>
              <w:right w:val="single" w:sz="4" w:space="0" w:color="808080"/>
            </w:tcBorders>
            <w:vAlign w:val="center"/>
          </w:tcPr>
          <w:p w14:paraId="474A8A33" w14:textId="77777777" w:rsidR="007C5D98" w:rsidRPr="002E4D64" w:rsidRDefault="0047628F">
            <w:pPr>
              <w:spacing w:after="0"/>
              <w:jc w:val="center"/>
              <w:rPr>
                <w:rFonts w:ascii="Calibri" w:eastAsia="PMingLiU" w:hAnsi="Calibri"/>
                <w:b/>
                <w:szCs w:val="22"/>
                <w:lang w:val="fr-FR"/>
              </w:rPr>
            </w:pPr>
            <w:r w:rsidRPr="002E4D64">
              <w:rPr>
                <w:rFonts w:ascii="Calibri" w:eastAsia="PMingLiU" w:hAnsi="Calibri"/>
                <w:b/>
                <w:szCs w:val="22"/>
                <w:lang w:val="fr-FR"/>
              </w:rPr>
              <w:t>A</w:t>
            </w:r>
          </w:p>
        </w:tc>
        <w:tc>
          <w:tcPr>
            <w:tcW w:w="708" w:type="dxa"/>
            <w:tcBorders>
              <w:top w:val="single" w:sz="4" w:space="0" w:color="808080"/>
              <w:left w:val="single" w:sz="4" w:space="0" w:color="808080"/>
              <w:bottom w:val="single" w:sz="4" w:space="0" w:color="808080"/>
              <w:right w:val="single" w:sz="4" w:space="0" w:color="808080"/>
            </w:tcBorders>
            <w:vAlign w:val="center"/>
          </w:tcPr>
          <w:p w14:paraId="11A48ED6" w14:textId="77777777" w:rsidR="007C5D98" w:rsidRPr="002E4D64" w:rsidRDefault="0047628F">
            <w:pPr>
              <w:spacing w:after="0"/>
              <w:jc w:val="center"/>
              <w:rPr>
                <w:rFonts w:ascii="Calibri" w:eastAsia="PMingLiU" w:hAnsi="Calibri" w:cs="Calibri"/>
                <w:szCs w:val="22"/>
                <w:lang w:val="fr-FR"/>
              </w:rPr>
            </w:pPr>
            <w:r w:rsidRPr="002E4D64">
              <w:rPr>
                <w:rFonts w:ascii="Calibri" w:eastAsia="PMingLiU" w:hAnsi="Calibri" w:cs="Calibri"/>
                <w:szCs w:val="22"/>
                <w:lang w:val="fr-FR"/>
              </w:rPr>
              <w:t>C</w:t>
            </w:r>
          </w:p>
        </w:tc>
        <w:tc>
          <w:tcPr>
            <w:tcW w:w="707" w:type="dxa"/>
            <w:tcBorders>
              <w:top w:val="single" w:sz="4" w:space="0" w:color="808080"/>
              <w:left w:val="single" w:sz="4" w:space="0" w:color="808080"/>
              <w:bottom w:val="single" w:sz="4" w:space="0" w:color="808080"/>
              <w:right w:val="single" w:sz="4" w:space="0" w:color="808080"/>
            </w:tcBorders>
            <w:vAlign w:val="center"/>
          </w:tcPr>
          <w:p w14:paraId="71086614" w14:textId="77777777" w:rsidR="007C5D98" w:rsidRPr="002E4D64" w:rsidRDefault="0047628F">
            <w:pPr>
              <w:spacing w:after="0"/>
              <w:jc w:val="center"/>
              <w:rPr>
                <w:rFonts w:ascii="Calibri" w:eastAsia="PMingLiU" w:hAnsi="Calibri" w:cs="Calibri"/>
                <w:szCs w:val="22"/>
                <w:lang w:val="fr-FR"/>
              </w:rPr>
            </w:pPr>
            <w:r w:rsidRPr="002E4D64">
              <w:rPr>
                <w:rFonts w:ascii="Calibri" w:eastAsia="PMingLiU" w:hAnsi="Calibri" w:cs="Calibri"/>
                <w:szCs w:val="22"/>
                <w:lang w:val="fr-FR"/>
              </w:rPr>
              <w:t>C</w:t>
            </w:r>
          </w:p>
        </w:tc>
        <w:tc>
          <w:tcPr>
            <w:tcW w:w="708" w:type="dxa"/>
            <w:tcBorders>
              <w:top w:val="single" w:sz="4" w:space="0" w:color="808080"/>
              <w:left w:val="single" w:sz="4" w:space="0" w:color="808080"/>
              <w:bottom w:val="single" w:sz="4" w:space="0" w:color="808080"/>
              <w:right w:val="single" w:sz="4" w:space="0" w:color="808080"/>
            </w:tcBorders>
            <w:vAlign w:val="center"/>
          </w:tcPr>
          <w:p w14:paraId="6A411243" w14:textId="77777777" w:rsidR="007C5D98" w:rsidRPr="002E4D64" w:rsidRDefault="0047628F">
            <w:pPr>
              <w:spacing w:after="0"/>
              <w:jc w:val="center"/>
              <w:rPr>
                <w:rFonts w:ascii="Calibri" w:eastAsia="PMingLiU" w:hAnsi="Calibri" w:cs="Calibri"/>
                <w:szCs w:val="22"/>
                <w:lang w:val="fr-FR"/>
              </w:rPr>
            </w:pPr>
            <w:r w:rsidRPr="002E4D64">
              <w:rPr>
                <w:rFonts w:ascii="Calibri" w:eastAsia="PMingLiU" w:hAnsi="Calibri" w:cs="Calibri"/>
                <w:szCs w:val="22"/>
                <w:lang w:val="fr-FR"/>
              </w:rPr>
              <w:t>I</w:t>
            </w:r>
          </w:p>
        </w:tc>
        <w:tc>
          <w:tcPr>
            <w:tcW w:w="705" w:type="dxa"/>
            <w:tcBorders>
              <w:top w:val="single" w:sz="4" w:space="0" w:color="808080"/>
              <w:left w:val="single" w:sz="4" w:space="0" w:color="808080"/>
              <w:bottom w:val="single" w:sz="4" w:space="0" w:color="808080"/>
              <w:right w:val="single" w:sz="4" w:space="0" w:color="808080"/>
            </w:tcBorders>
            <w:vAlign w:val="center"/>
          </w:tcPr>
          <w:p w14:paraId="5D667E10" w14:textId="77777777" w:rsidR="007C5D98" w:rsidRPr="002E4D64" w:rsidRDefault="0047628F">
            <w:pPr>
              <w:spacing w:after="0"/>
              <w:jc w:val="center"/>
              <w:rPr>
                <w:rFonts w:ascii="Calibri" w:eastAsia="PMingLiU" w:hAnsi="Calibri" w:cs="Calibri"/>
                <w:szCs w:val="22"/>
                <w:lang w:val="fr-FR"/>
              </w:rPr>
            </w:pPr>
            <w:r w:rsidRPr="002E4D64">
              <w:rPr>
                <w:rFonts w:ascii="Calibri" w:eastAsia="PMingLiU" w:hAnsi="Calibri" w:cs="Calibri"/>
                <w:szCs w:val="22"/>
                <w:lang w:val="fr-FR"/>
              </w:rPr>
              <w:t>R</w:t>
            </w:r>
          </w:p>
        </w:tc>
        <w:tc>
          <w:tcPr>
            <w:tcW w:w="1134" w:type="dxa"/>
            <w:tcBorders>
              <w:top w:val="single" w:sz="4" w:space="0" w:color="808080"/>
              <w:left w:val="single" w:sz="4" w:space="0" w:color="808080"/>
              <w:bottom w:val="single" w:sz="4" w:space="0" w:color="808080"/>
              <w:right w:val="single" w:sz="4" w:space="0" w:color="808080"/>
            </w:tcBorders>
            <w:vAlign w:val="center"/>
          </w:tcPr>
          <w:p w14:paraId="3FFF10F7" w14:textId="77777777" w:rsidR="007C5D98" w:rsidRPr="002E4D64" w:rsidRDefault="0047628F">
            <w:pPr>
              <w:spacing w:after="0"/>
              <w:jc w:val="center"/>
              <w:rPr>
                <w:rFonts w:ascii="Calibri" w:eastAsia="PMingLiU" w:hAnsi="Calibri" w:cs="Calibri"/>
                <w:szCs w:val="22"/>
                <w:lang w:val="fr-FR"/>
              </w:rPr>
            </w:pPr>
            <w:r w:rsidRPr="002E4D64">
              <w:rPr>
                <w:rFonts w:ascii="Calibri" w:eastAsia="PMingLiU" w:hAnsi="Calibri" w:cs="Calibri"/>
                <w:szCs w:val="22"/>
                <w:lang w:val="fr-FR"/>
              </w:rPr>
              <w:t>S</w:t>
            </w:r>
          </w:p>
        </w:tc>
      </w:tr>
    </w:tbl>
    <w:p w14:paraId="625DBD7C" w14:textId="77777777" w:rsidR="007C5D98" w:rsidRPr="002E4D64" w:rsidRDefault="0047628F">
      <w:pPr>
        <w:tabs>
          <w:tab w:val="center" w:pos="4680"/>
        </w:tabs>
        <w:rPr>
          <w:rFonts w:asciiTheme="minorHAnsi" w:hAnsiTheme="minorHAnsi" w:cstheme="minorHAnsi"/>
          <w:i/>
          <w:sz w:val="16"/>
          <w:szCs w:val="18"/>
          <w:lang w:val="fr-FR"/>
        </w:rPr>
      </w:pPr>
      <w:r w:rsidRPr="002E4D64">
        <w:rPr>
          <w:rFonts w:asciiTheme="minorHAnsi" w:hAnsiTheme="minorHAnsi" w:cstheme="minorHAnsi"/>
          <w:i/>
          <w:sz w:val="14"/>
          <w:szCs w:val="16"/>
          <w:lang w:val="fr-FR"/>
        </w:rPr>
        <w:t xml:space="preserve">*AGB </w:t>
      </w:r>
      <w:r w:rsidRPr="002E4D64">
        <w:rPr>
          <w:rFonts w:asciiTheme="minorHAnsi" w:hAnsiTheme="minorHAnsi" w:cstheme="minorHAnsi"/>
          <w:i/>
          <w:sz w:val="16"/>
          <w:szCs w:val="18"/>
          <w:lang w:val="fr-FR"/>
        </w:rPr>
        <w:t xml:space="preserve">: </w:t>
      </w:r>
      <w:proofErr w:type="spellStart"/>
      <w:r w:rsidRPr="002E4D64">
        <w:rPr>
          <w:rFonts w:asciiTheme="minorHAnsi" w:hAnsiTheme="minorHAnsi" w:cstheme="minorHAnsi"/>
          <w:i/>
          <w:sz w:val="16"/>
          <w:szCs w:val="18"/>
          <w:lang w:val="fr-FR"/>
        </w:rPr>
        <w:t>Appropriate</w:t>
      </w:r>
      <w:proofErr w:type="spellEnd"/>
      <w:r w:rsidRPr="002E4D64">
        <w:rPr>
          <w:rFonts w:asciiTheme="minorHAnsi" w:hAnsiTheme="minorHAnsi" w:cstheme="minorHAnsi"/>
          <w:i/>
          <w:sz w:val="16"/>
          <w:szCs w:val="18"/>
          <w:lang w:val="fr-FR"/>
        </w:rPr>
        <w:t xml:space="preserve"> </w:t>
      </w:r>
      <w:proofErr w:type="spellStart"/>
      <w:r w:rsidRPr="002E4D64">
        <w:rPr>
          <w:rFonts w:asciiTheme="minorHAnsi" w:hAnsiTheme="minorHAnsi" w:cstheme="minorHAnsi"/>
          <w:i/>
          <w:sz w:val="16"/>
          <w:szCs w:val="18"/>
          <w:lang w:val="fr-FR"/>
        </w:rPr>
        <w:t>Governance</w:t>
      </w:r>
      <w:proofErr w:type="spellEnd"/>
      <w:r w:rsidRPr="002E4D64">
        <w:rPr>
          <w:rFonts w:asciiTheme="minorHAnsi" w:hAnsiTheme="minorHAnsi" w:cstheme="minorHAnsi"/>
          <w:i/>
          <w:sz w:val="16"/>
          <w:szCs w:val="18"/>
          <w:lang w:val="fr-FR"/>
        </w:rPr>
        <w:t xml:space="preserve"> Body (organe de gouvernance approprié).</w:t>
      </w:r>
    </w:p>
    <w:p w14:paraId="413B1E7B" w14:textId="77777777" w:rsidR="007C5D98" w:rsidRPr="002E4D64" w:rsidRDefault="0047628F">
      <w:pPr>
        <w:pStyle w:val="Text2"/>
        <w:rPr>
          <w:rFonts w:asciiTheme="minorHAnsi" w:hAnsiTheme="minorHAnsi" w:cstheme="minorHAnsi"/>
          <w:lang w:val="fr-FR"/>
        </w:rPr>
      </w:pPr>
      <w:r w:rsidRPr="002E4D64">
        <w:rPr>
          <w:rFonts w:asciiTheme="minorHAnsi" w:hAnsiTheme="minorHAnsi" w:cstheme="minorHAnsi"/>
          <w:lang w:val="fr-FR"/>
        </w:rPr>
        <w:t xml:space="preserve">Les coordonnées de chacune des parties prenantes ci-dessus sont </w:t>
      </w:r>
      <w:r w:rsidR="00C5657D" w:rsidRPr="002E4D64">
        <w:rPr>
          <w:rFonts w:ascii="Calibri" w:hAnsi="Calibri"/>
          <w:lang w:val="fr-FR"/>
        </w:rPr>
        <w:t xml:space="preserve">documentées </w:t>
      </w:r>
      <w:r w:rsidRPr="002E4D64">
        <w:rPr>
          <w:rFonts w:asciiTheme="minorHAnsi" w:hAnsiTheme="minorHAnsi" w:cstheme="minorHAnsi"/>
          <w:lang w:val="fr-FR"/>
        </w:rPr>
        <w:t xml:space="preserve">dans la </w:t>
      </w:r>
      <w:r w:rsidRPr="002E4D64">
        <w:rPr>
          <w:rFonts w:asciiTheme="minorHAnsi" w:hAnsiTheme="minorHAnsi" w:cstheme="minorHAnsi"/>
          <w:i/>
          <w:lang w:val="fr-FR"/>
        </w:rPr>
        <w:t>matrice des parties prenantes du projet</w:t>
      </w:r>
      <w:r w:rsidRPr="002E4D64">
        <w:rPr>
          <w:rFonts w:asciiTheme="minorHAnsi" w:hAnsiTheme="minorHAnsi" w:cstheme="minorHAnsi"/>
          <w:lang w:val="fr-FR"/>
        </w:rPr>
        <w:t>.</w:t>
      </w:r>
    </w:p>
    <w:p w14:paraId="140D25C2" w14:textId="77777777" w:rsidR="007C5D98" w:rsidRPr="002E4D64" w:rsidRDefault="0047628F">
      <w:pPr>
        <w:pStyle w:val="Heading1"/>
        <w:numPr>
          <w:ilvl w:val="0"/>
          <w:numId w:val="13"/>
        </w:numPr>
        <w:tabs>
          <w:tab w:val="num" w:pos="432"/>
        </w:tabs>
        <w:rPr>
          <w:rFonts w:ascii="Calibri" w:hAnsi="Calibri"/>
          <w:szCs w:val="24"/>
          <w:lang w:val="fr-FR"/>
        </w:rPr>
      </w:pPr>
      <w:bookmarkStart w:id="9" w:name="_Toc357082996"/>
      <w:bookmarkStart w:id="10" w:name="_Toc473101029"/>
      <w:r w:rsidRPr="002E4D64">
        <w:rPr>
          <w:rFonts w:ascii="Calibri" w:hAnsi="Calibri"/>
          <w:szCs w:val="24"/>
          <w:lang w:val="fr-FR"/>
        </w:rPr>
        <w:t>Outils et techniques</w:t>
      </w:r>
      <w:bookmarkEnd w:id="9"/>
      <w:bookmarkEnd w:id="10"/>
    </w:p>
    <w:p w14:paraId="576E4B7B" w14:textId="77777777" w:rsidR="007C5D98" w:rsidRPr="002E4D64" w:rsidRDefault="0047628F">
      <w:pPr>
        <w:rPr>
          <w:rFonts w:ascii="Calibri" w:hAnsi="Calibri"/>
          <w:lang w:val="fr-FR"/>
        </w:rPr>
      </w:pPr>
      <w:r w:rsidRPr="002E4D64">
        <w:rPr>
          <w:rFonts w:ascii="Calibri" w:hAnsi="Calibri"/>
          <w:lang w:val="fr-FR"/>
        </w:rPr>
        <w:t xml:space="preserve">Les techniques suivantes seront utilisées pour la gestion des </w:t>
      </w:r>
      <w:r w:rsidR="00642C9C" w:rsidRPr="002E4D64">
        <w:rPr>
          <w:rFonts w:ascii="Calibri" w:hAnsi="Calibri"/>
          <w:lang w:val="fr-FR"/>
        </w:rPr>
        <w:t xml:space="preserve">exigences </w:t>
      </w:r>
      <w:r w:rsidRPr="002E4D64">
        <w:rPr>
          <w:rFonts w:ascii="Calibri" w:hAnsi="Calibri"/>
          <w:lang w:val="fr-FR"/>
        </w:rPr>
        <w:t>:</w:t>
      </w:r>
    </w:p>
    <w:p w14:paraId="3D529CE1" w14:textId="77777777" w:rsidR="007C5D98" w:rsidRPr="002E4D64" w:rsidRDefault="0047628F">
      <w:pPr>
        <w:pStyle w:val="ListParagraph"/>
        <w:numPr>
          <w:ilvl w:val="0"/>
          <w:numId w:val="24"/>
        </w:numPr>
        <w:rPr>
          <w:rFonts w:ascii="Calibri" w:hAnsi="Calibri"/>
          <w:color w:val="005828"/>
          <w:lang w:val="fr-FR"/>
        </w:rPr>
      </w:pPr>
      <w:r w:rsidRPr="002E4D64">
        <w:rPr>
          <w:rFonts w:ascii="Calibri" w:hAnsi="Calibri"/>
          <w:color w:val="005828"/>
          <w:lang w:val="fr-FR"/>
        </w:rPr>
        <w:t xml:space="preserve">Interviews </w:t>
      </w:r>
      <w:r w:rsidR="00F242BE" w:rsidRPr="002E4D64">
        <w:rPr>
          <w:rFonts w:ascii="Calibri" w:hAnsi="Calibri"/>
          <w:color w:val="005828"/>
          <w:lang w:val="fr-FR"/>
        </w:rPr>
        <w:t>;</w:t>
      </w:r>
    </w:p>
    <w:p w14:paraId="25592C7F" w14:textId="77777777" w:rsidR="007C5D98" w:rsidRPr="002E4D64" w:rsidRDefault="0047628F">
      <w:pPr>
        <w:pStyle w:val="ListParagraph"/>
        <w:numPr>
          <w:ilvl w:val="0"/>
          <w:numId w:val="24"/>
        </w:numPr>
        <w:rPr>
          <w:rFonts w:ascii="Calibri" w:hAnsi="Calibri"/>
          <w:color w:val="005828"/>
          <w:lang w:val="fr-FR"/>
        </w:rPr>
      </w:pPr>
      <w:r w:rsidRPr="002E4D64">
        <w:rPr>
          <w:rFonts w:ascii="Calibri" w:hAnsi="Calibri"/>
          <w:color w:val="005828"/>
          <w:lang w:val="fr-FR"/>
        </w:rPr>
        <w:t>Brainstorming ;</w:t>
      </w:r>
    </w:p>
    <w:p w14:paraId="690CC5EC" w14:textId="77777777" w:rsidR="007C5D98" w:rsidRPr="002E4D64" w:rsidRDefault="0047628F">
      <w:pPr>
        <w:pStyle w:val="ListParagraph"/>
        <w:numPr>
          <w:ilvl w:val="0"/>
          <w:numId w:val="24"/>
        </w:numPr>
        <w:rPr>
          <w:rFonts w:ascii="Calibri" w:hAnsi="Calibri"/>
          <w:color w:val="005828"/>
          <w:lang w:val="fr-FR"/>
        </w:rPr>
      </w:pPr>
      <w:r w:rsidRPr="002E4D64">
        <w:rPr>
          <w:rFonts w:ascii="Calibri" w:hAnsi="Calibri"/>
          <w:color w:val="005828"/>
          <w:lang w:val="fr-FR"/>
        </w:rPr>
        <w:t>Ateliers ;</w:t>
      </w:r>
    </w:p>
    <w:p w14:paraId="2A11DB02" w14:textId="77777777" w:rsidR="007C5D98" w:rsidRPr="002E4D64" w:rsidRDefault="0047628F">
      <w:pPr>
        <w:pStyle w:val="ListParagraph"/>
        <w:numPr>
          <w:ilvl w:val="0"/>
          <w:numId w:val="24"/>
        </w:numPr>
        <w:rPr>
          <w:rFonts w:ascii="Calibri" w:hAnsi="Calibri"/>
          <w:color w:val="005828"/>
          <w:lang w:val="fr-FR"/>
        </w:rPr>
      </w:pPr>
      <w:r w:rsidRPr="002E4D64">
        <w:rPr>
          <w:rFonts w:ascii="Calibri" w:hAnsi="Calibri"/>
          <w:color w:val="005828"/>
          <w:lang w:val="fr-FR"/>
        </w:rPr>
        <w:t>Observation ;</w:t>
      </w:r>
    </w:p>
    <w:p w14:paraId="0A0BA143" w14:textId="77777777" w:rsidR="007C5D98" w:rsidRPr="002E4D64" w:rsidRDefault="0047628F">
      <w:pPr>
        <w:pStyle w:val="ListParagraph"/>
        <w:numPr>
          <w:ilvl w:val="0"/>
          <w:numId w:val="24"/>
        </w:numPr>
        <w:rPr>
          <w:rFonts w:ascii="Calibri" w:hAnsi="Calibri"/>
          <w:color w:val="005828"/>
          <w:lang w:val="fr-FR"/>
        </w:rPr>
      </w:pPr>
      <w:r w:rsidRPr="002E4D64">
        <w:rPr>
          <w:rFonts w:ascii="Calibri" w:hAnsi="Calibri"/>
          <w:color w:val="005828"/>
          <w:lang w:val="fr-FR"/>
        </w:rPr>
        <w:t>Prototypage ;</w:t>
      </w:r>
    </w:p>
    <w:p w14:paraId="7B365064" w14:textId="77777777" w:rsidR="007C5D98" w:rsidRPr="002E4D64" w:rsidRDefault="0047628F">
      <w:pPr>
        <w:pStyle w:val="ListParagraph"/>
        <w:numPr>
          <w:ilvl w:val="0"/>
          <w:numId w:val="24"/>
        </w:numPr>
        <w:rPr>
          <w:rFonts w:ascii="Calibri" w:hAnsi="Calibri"/>
          <w:color w:val="005828"/>
          <w:lang w:val="fr-FR"/>
        </w:rPr>
      </w:pPr>
      <w:r w:rsidRPr="002E4D64">
        <w:rPr>
          <w:rFonts w:ascii="Calibri" w:hAnsi="Calibri"/>
          <w:color w:val="005828"/>
          <w:lang w:val="fr-FR"/>
        </w:rPr>
        <w:t xml:space="preserve">Priorisation du </w:t>
      </w:r>
      <w:proofErr w:type="spellStart"/>
      <w:r w:rsidRPr="002E4D64">
        <w:rPr>
          <w:rFonts w:ascii="Calibri" w:hAnsi="Calibri"/>
          <w:color w:val="005828"/>
          <w:lang w:val="fr-FR"/>
        </w:rPr>
        <w:t>MoSCoW</w:t>
      </w:r>
      <w:proofErr w:type="spellEnd"/>
      <w:r w:rsidRPr="002E4D64">
        <w:rPr>
          <w:rFonts w:ascii="Calibri" w:hAnsi="Calibri"/>
          <w:color w:val="005828"/>
          <w:lang w:val="fr-FR"/>
        </w:rPr>
        <w:t xml:space="preserve"> </w:t>
      </w:r>
      <w:r w:rsidR="00E63EF7" w:rsidRPr="002E4D64">
        <w:rPr>
          <w:rFonts w:ascii="Calibri" w:hAnsi="Calibri"/>
          <w:color w:val="005828"/>
          <w:lang w:val="fr-FR"/>
        </w:rPr>
        <w:t>;</w:t>
      </w:r>
    </w:p>
    <w:p w14:paraId="6DB71059" w14:textId="77777777" w:rsidR="007C5D98" w:rsidRPr="002E4D64" w:rsidRDefault="0047628F">
      <w:pPr>
        <w:pStyle w:val="ListParagraph"/>
        <w:numPr>
          <w:ilvl w:val="0"/>
          <w:numId w:val="24"/>
        </w:numPr>
        <w:rPr>
          <w:rFonts w:ascii="Calibri" w:hAnsi="Calibri"/>
          <w:color w:val="005828"/>
          <w:lang w:val="fr-FR"/>
        </w:rPr>
      </w:pPr>
      <w:r w:rsidRPr="002E4D64">
        <w:rPr>
          <w:rFonts w:ascii="Calibri" w:hAnsi="Calibri"/>
          <w:color w:val="005828"/>
          <w:lang w:val="fr-FR"/>
        </w:rPr>
        <w:t>...</w:t>
      </w:r>
    </w:p>
    <w:p w14:paraId="22FB28A2" w14:textId="77777777" w:rsidR="007C5D98" w:rsidRPr="002E4D64" w:rsidRDefault="0047628F">
      <w:pPr>
        <w:rPr>
          <w:rFonts w:ascii="Calibri" w:hAnsi="Calibri"/>
          <w:i/>
          <w:color w:val="1B6FB5"/>
          <w:sz w:val="20"/>
          <w:lang w:val="fr-FR"/>
        </w:rPr>
      </w:pPr>
      <w:r w:rsidRPr="002E4D64">
        <w:rPr>
          <w:rFonts w:ascii="Calibri" w:hAnsi="Calibri"/>
          <w:i/>
          <w:color w:val="1B6FB5"/>
          <w:sz w:val="20"/>
          <w:lang w:val="fr-FR"/>
        </w:rPr>
        <w:lastRenderedPageBreak/>
        <w:t xml:space="preserve">&lt;Veuillez énumérer les techniques de gestion des </w:t>
      </w:r>
      <w:r w:rsidR="00C81257" w:rsidRPr="002E4D64">
        <w:rPr>
          <w:rFonts w:ascii="Calibri" w:hAnsi="Calibri"/>
          <w:i/>
          <w:color w:val="1B6FB5"/>
          <w:sz w:val="20"/>
          <w:lang w:val="fr-FR"/>
        </w:rPr>
        <w:t xml:space="preserve">exigences en fonction des </w:t>
      </w:r>
      <w:r w:rsidRPr="002E4D64">
        <w:rPr>
          <w:rFonts w:ascii="Calibri" w:hAnsi="Calibri"/>
          <w:i/>
          <w:color w:val="1B6FB5"/>
          <w:sz w:val="20"/>
          <w:lang w:val="fr-FR"/>
        </w:rPr>
        <w:t xml:space="preserve">besoins de votre projet ou/et de votre organisation. </w:t>
      </w:r>
      <w:r w:rsidR="00C81257" w:rsidRPr="002E4D64">
        <w:rPr>
          <w:rFonts w:ascii="Calibri" w:hAnsi="Calibri"/>
          <w:i/>
          <w:color w:val="1B6FB5"/>
          <w:sz w:val="20"/>
          <w:lang w:val="fr-FR"/>
        </w:rPr>
        <w:t xml:space="preserve">Celles-ci peuvent être utilisées pour la collecte des exigences, la hiérarchisation et plus encore. </w:t>
      </w:r>
      <w:r w:rsidRPr="002E4D64">
        <w:rPr>
          <w:rFonts w:ascii="Calibri" w:hAnsi="Calibri"/>
          <w:i/>
          <w:color w:val="1B6FB5"/>
          <w:sz w:val="20"/>
          <w:lang w:val="fr-FR"/>
        </w:rPr>
        <w:t>&gt;</w:t>
      </w:r>
    </w:p>
    <w:p w14:paraId="1852A3E6" w14:textId="77777777" w:rsidR="007C5D98" w:rsidRPr="002E4D64" w:rsidRDefault="0047628F">
      <w:pPr>
        <w:rPr>
          <w:rFonts w:ascii="Calibri" w:hAnsi="Calibri"/>
          <w:lang w:val="fr-FR"/>
        </w:rPr>
      </w:pPr>
      <w:r w:rsidRPr="002E4D64">
        <w:rPr>
          <w:rFonts w:ascii="Calibri" w:hAnsi="Calibri"/>
          <w:lang w:val="fr-FR"/>
        </w:rPr>
        <w:t xml:space="preserve">Les outils suivants seront utilisés pour la gestion des </w:t>
      </w:r>
      <w:r w:rsidR="00642C9C" w:rsidRPr="002E4D64">
        <w:rPr>
          <w:rFonts w:ascii="Calibri" w:hAnsi="Calibri"/>
          <w:lang w:val="fr-FR"/>
        </w:rPr>
        <w:t xml:space="preserve">exigences </w:t>
      </w:r>
      <w:r w:rsidRPr="002E4D64">
        <w:rPr>
          <w:rFonts w:ascii="Calibri" w:hAnsi="Calibri"/>
          <w:lang w:val="fr-FR"/>
        </w:rPr>
        <w:t>:</w:t>
      </w:r>
    </w:p>
    <w:p w14:paraId="35666840" w14:textId="77777777" w:rsidR="007C5D98" w:rsidRPr="002E4D64" w:rsidRDefault="00C81257">
      <w:pPr>
        <w:pStyle w:val="ListParagraph"/>
        <w:numPr>
          <w:ilvl w:val="0"/>
          <w:numId w:val="24"/>
        </w:numPr>
        <w:rPr>
          <w:rFonts w:ascii="Calibri" w:hAnsi="Calibri"/>
          <w:color w:val="005828"/>
          <w:lang w:val="fr-FR"/>
        </w:rPr>
      </w:pPr>
      <w:r w:rsidRPr="002E4D64">
        <w:rPr>
          <w:rFonts w:ascii="Calibri" w:hAnsi="Calibri"/>
          <w:color w:val="005828"/>
          <w:lang w:val="fr-FR"/>
        </w:rPr>
        <w:t>Documentation des</w:t>
      </w:r>
      <w:r w:rsidR="0047628F" w:rsidRPr="002E4D64">
        <w:rPr>
          <w:rFonts w:ascii="Calibri" w:hAnsi="Calibri"/>
          <w:color w:val="005828"/>
          <w:lang w:val="fr-FR"/>
        </w:rPr>
        <w:t xml:space="preserve"> exigences </w:t>
      </w:r>
      <w:r w:rsidR="009B127B" w:rsidRPr="002E4D64">
        <w:rPr>
          <w:rFonts w:ascii="Calibri" w:hAnsi="Calibri"/>
          <w:color w:val="005828"/>
          <w:lang w:val="fr-FR"/>
        </w:rPr>
        <w:t>;</w:t>
      </w:r>
    </w:p>
    <w:p w14:paraId="34BA33D8" w14:textId="77777777" w:rsidR="007C5D98" w:rsidRPr="002E4D64" w:rsidRDefault="0047628F">
      <w:pPr>
        <w:pStyle w:val="ListParagraph"/>
        <w:numPr>
          <w:ilvl w:val="0"/>
          <w:numId w:val="24"/>
        </w:numPr>
        <w:rPr>
          <w:rFonts w:ascii="Calibri" w:hAnsi="Calibri"/>
          <w:color w:val="005828"/>
          <w:lang w:val="fr-FR"/>
        </w:rPr>
      </w:pPr>
      <w:r w:rsidRPr="002E4D64">
        <w:rPr>
          <w:rFonts w:ascii="Calibri" w:hAnsi="Calibri"/>
          <w:color w:val="005828"/>
          <w:lang w:val="fr-FR"/>
        </w:rPr>
        <w:t xml:space="preserve">Matrice de traçabilité des exigences </w:t>
      </w:r>
      <w:r w:rsidR="009B127B" w:rsidRPr="002E4D64">
        <w:rPr>
          <w:rFonts w:ascii="Calibri" w:hAnsi="Calibri"/>
          <w:color w:val="005828"/>
          <w:lang w:val="fr-FR"/>
        </w:rPr>
        <w:t>;</w:t>
      </w:r>
    </w:p>
    <w:p w14:paraId="6663C214" w14:textId="77777777" w:rsidR="007C5D98" w:rsidRPr="002E4D64" w:rsidRDefault="0047628F">
      <w:pPr>
        <w:pStyle w:val="ListParagraph"/>
        <w:numPr>
          <w:ilvl w:val="0"/>
          <w:numId w:val="24"/>
        </w:numPr>
        <w:rPr>
          <w:rFonts w:ascii="Calibri" w:hAnsi="Calibri"/>
          <w:color w:val="005828"/>
          <w:lang w:val="fr-FR"/>
        </w:rPr>
      </w:pPr>
      <w:r w:rsidRPr="002E4D64">
        <w:rPr>
          <w:rFonts w:ascii="Calibri" w:hAnsi="Calibri"/>
          <w:color w:val="005828"/>
          <w:lang w:val="fr-FR"/>
        </w:rPr>
        <w:t>...</w:t>
      </w:r>
    </w:p>
    <w:p w14:paraId="1C196697" w14:textId="47900C31" w:rsidR="007C5D98" w:rsidRPr="002E4D64" w:rsidRDefault="0047628F">
      <w:pPr>
        <w:rPr>
          <w:rFonts w:ascii="Calibri" w:hAnsi="Calibri"/>
          <w:i/>
          <w:color w:val="1B6FB5"/>
          <w:sz w:val="20"/>
          <w:lang w:val="fr-FR"/>
        </w:rPr>
      </w:pPr>
      <w:r w:rsidRPr="002E4D64">
        <w:rPr>
          <w:rFonts w:ascii="Calibri" w:hAnsi="Calibri"/>
          <w:i/>
          <w:color w:val="1B6FB5"/>
          <w:sz w:val="20"/>
          <w:lang w:val="fr-FR"/>
        </w:rPr>
        <w:t>&lt;Veuillez personnaliser la liste ci-dessus en fonction des besoins de votre projet et/ou de votre organisation.</w:t>
      </w:r>
      <w:r w:rsidR="008E04AF">
        <w:rPr>
          <w:rFonts w:ascii="Calibri" w:hAnsi="Calibri"/>
          <w:i/>
          <w:color w:val="1B6FB5"/>
          <w:sz w:val="20"/>
          <w:lang w:val="fr-FR"/>
        </w:rPr>
        <w:t>&gt;</w:t>
      </w:r>
    </w:p>
    <w:p w14:paraId="158162DC" w14:textId="77777777" w:rsidR="007C5D98" w:rsidRPr="002E4D64" w:rsidRDefault="0047628F">
      <w:pPr>
        <w:rPr>
          <w:rFonts w:ascii="Calibri" w:hAnsi="Calibri"/>
          <w:lang w:val="fr-FR"/>
        </w:rPr>
      </w:pPr>
      <w:r w:rsidRPr="002E4D64">
        <w:rPr>
          <w:rFonts w:ascii="Calibri" w:hAnsi="Calibri"/>
          <w:lang w:val="fr-FR"/>
        </w:rPr>
        <w:t xml:space="preserve">La documentation des exigences et la matrice de traçabilité peuvent faire partie d'un système de </w:t>
      </w:r>
      <w:r w:rsidR="001D5021" w:rsidRPr="002E4D64">
        <w:rPr>
          <w:rFonts w:ascii="Calibri" w:hAnsi="Calibri"/>
          <w:lang w:val="fr-FR"/>
        </w:rPr>
        <w:t xml:space="preserve">documentation et de </w:t>
      </w:r>
      <w:r w:rsidRPr="002E4D64">
        <w:rPr>
          <w:rFonts w:ascii="Calibri" w:hAnsi="Calibri"/>
          <w:lang w:val="fr-FR"/>
        </w:rPr>
        <w:t>gestion des exigences.</w:t>
      </w:r>
    </w:p>
    <w:p w14:paraId="1FBA47A6" w14:textId="77777777" w:rsidR="00E63EF7" w:rsidRPr="002E4D64" w:rsidRDefault="00E63EF7" w:rsidP="00DE41BF">
      <w:pPr>
        <w:rPr>
          <w:rFonts w:ascii="Calibri" w:hAnsi="Calibri"/>
          <w:lang w:val="fr-FR"/>
        </w:rPr>
      </w:pPr>
    </w:p>
    <w:p w14:paraId="485B67D9" w14:textId="77777777" w:rsidR="007C5D98" w:rsidRPr="002E4D64" w:rsidRDefault="00C81257">
      <w:pPr>
        <w:pStyle w:val="Heading2"/>
        <w:numPr>
          <w:ilvl w:val="1"/>
          <w:numId w:val="13"/>
        </w:numPr>
        <w:rPr>
          <w:bCs/>
          <w:szCs w:val="24"/>
          <w:lang w:val="fr-FR"/>
        </w:rPr>
      </w:pPr>
      <w:bookmarkStart w:id="11" w:name="_Toc473101030"/>
      <w:r w:rsidRPr="002E4D64">
        <w:rPr>
          <w:bCs/>
          <w:szCs w:val="24"/>
          <w:lang w:val="fr-FR"/>
        </w:rPr>
        <w:t>Documentation des</w:t>
      </w:r>
      <w:r w:rsidR="0047628F" w:rsidRPr="002E4D64">
        <w:rPr>
          <w:bCs/>
          <w:szCs w:val="24"/>
          <w:lang w:val="fr-FR"/>
        </w:rPr>
        <w:t xml:space="preserve"> exigences</w:t>
      </w:r>
      <w:bookmarkEnd w:id="11"/>
    </w:p>
    <w:p w14:paraId="75ABC0AD" w14:textId="77777777" w:rsidR="007C5D98" w:rsidRPr="002E4D64" w:rsidRDefault="0047628F">
      <w:pPr>
        <w:rPr>
          <w:rFonts w:ascii="Calibri" w:hAnsi="Calibri"/>
          <w:lang w:val="fr-FR"/>
        </w:rPr>
      </w:pPr>
      <w:r w:rsidRPr="002E4D64">
        <w:rPr>
          <w:rFonts w:ascii="Calibri" w:hAnsi="Calibri"/>
          <w:lang w:val="fr-FR"/>
        </w:rPr>
        <w:t xml:space="preserve">La </w:t>
      </w:r>
      <w:r w:rsidR="00642C9C" w:rsidRPr="002E4D64">
        <w:rPr>
          <w:rFonts w:ascii="Calibri" w:hAnsi="Calibri"/>
          <w:lang w:val="fr-FR"/>
        </w:rPr>
        <w:t xml:space="preserve">documentation des exigences </w:t>
      </w:r>
      <w:r w:rsidR="008D74F1" w:rsidRPr="002E4D64">
        <w:rPr>
          <w:rFonts w:ascii="Calibri" w:hAnsi="Calibri"/>
          <w:lang w:val="fr-FR"/>
        </w:rPr>
        <w:t xml:space="preserve">peut avoir la </w:t>
      </w:r>
      <w:r w:rsidRPr="002E4D64">
        <w:rPr>
          <w:rFonts w:ascii="Calibri" w:hAnsi="Calibri"/>
          <w:lang w:val="fr-FR"/>
        </w:rPr>
        <w:t xml:space="preserve">structure suivante : </w:t>
      </w:r>
    </w:p>
    <w:p w14:paraId="590BACAD" w14:textId="77777777" w:rsidR="007C5D98" w:rsidRPr="002E4D64" w:rsidRDefault="0047628F">
      <w:pPr>
        <w:tabs>
          <w:tab w:val="center" w:pos="4680"/>
        </w:tabs>
        <w:rPr>
          <w:rFonts w:asciiTheme="minorHAnsi" w:eastAsia="SimSun" w:hAnsiTheme="minorHAnsi" w:cstheme="minorHAnsi"/>
          <w:i/>
          <w:iCs/>
          <w:color w:val="0070C0"/>
          <w:sz w:val="20"/>
          <w:lang w:val="fr-FR" w:eastAsia="zh-CN"/>
        </w:rPr>
      </w:pPr>
      <w:r w:rsidRPr="002E4D64">
        <w:rPr>
          <w:rFonts w:asciiTheme="minorHAnsi" w:eastAsia="SimSun" w:hAnsiTheme="minorHAnsi" w:cstheme="minorHAnsi"/>
          <w:i/>
          <w:iCs/>
          <w:color w:val="0070C0"/>
          <w:sz w:val="20"/>
          <w:lang w:val="fr-FR" w:eastAsia="zh-CN"/>
        </w:rPr>
        <w:t xml:space="preserve">&lt; Définir la </w:t>
      </w:r>
      <w:r w:rsidR="00642C9C" w:rsidRPr="002E4D64">
        <w:rPr>
          <w:rFonts w:asciiTheme="minorHAnsi" w:eastAsia="SimSun" w:hAnsiTheme="minorHAnsi" w:cstheme="minorHAnsi"/>
          <w:i/>
          <w:iCs/>
          <w:color w:val="0070C0"/>
          <w:sz w:val="20"/>
          <w:lang w:val="fr-FR" w:eastAsia="zh-CN"/>
        </w:rPr>
        <w:t xml:space="preserve">documentation </w:t>
      </w:r>
      <w:r w:rsidRPr="002E4D64">
        <w:rPr>
          <w:rFonts w:asciiTheme="minorHAnsi" w:eastAsia="SimSun" w:hAnsiTheme="minorHAnsi" w:cstheme="minorHAnsi"/>
          <w:i/>
          <w:iCs/>
          <w:color w:val="0070C0"/>
          <w:sz w:val="20"/>
          <w:lang w:val="fr-FR" w:eastAsia="zh-CN"/>
        </w:rPr>
        <w:t xml:space="preserve">à utiliser pour </w:t>
      </w:r>
      <w:r w:rsidR="00D229F5" w:rsidRPr="002E4D64">
        <w:rPr>
          <w:rFonts w:asciiTheme="minorHAnsi" w:eastAsia="SimSun" w:hAnsiTheme="minorHAnsi" w:cstheme="minorHAnsi"/>
          <w:i/>
          <w:iCs/>
          <w:color w:val="0070C0"/>
          <w:sz w:val="20"/>
          <w:lang w:val="fr-FR" w:eastAsia="zh-CN"/>
        </w:rPr>
        <w:t>identifier, documenter, évaluer, hiérarchiser, approuver et valider les exigences</w:t>
      </w:r>
      <w:r w:rsidRPr="002E4D64">
        <w:rPr>
          <w:rFonts w:asciiTheme="minorHAnsi" w:eastAsia="SimSun" w:hAnsiTheme="minorHAnsi" w:cstheme="minorHAnsi"/>
          <w:i/>
          <w:iCs/>
          <w:color w:val="0070C0"/>
          <w:sz w:val="20"/>
          <w:lang w:val="fr-FR" w:eastAsia="zh-CN"/>
        </w:rPr>
        <w:t xml:space="preserve">. </w:t>
      </w:r>
      <w:r w:rsidR="00D229F5" w:rsidRPr="002E4D64">
        <w:rPr>
          <w:rFonts w:asciiTheme="minorHAnsi" w:eastAsia="SimSun" w:hAnsiTheme="minorHAnsi" w:cstheme="minorHAnsi"/>
          <w:i/>
          <w:iCs/>
          <w:color w:val="0070C0"/>
          <w:sz w:val="20"/>
          <w:lang w:val="fr-FR" w:eastAsia="zh-CN"/>
        </w:rPr>
        <w:t>&gt;</w:t>
      </w:r>
    </w:p>
    <w:p w14:paraId="2FEC3E31" w14:textId="77777777" w:rsidR="00D229F5" w:rsidRPr="002E4D64" w:rsidRDefault="00D229F5" w:rsidP="0038598D">
      <w:pPr>
        <w:tabs>
          <w:tab w:val="center" w:pos="4680"/>
        </w:tabs>
        <w:rPr>
          <w:rFonts w:asciiTheme="minorHAnsi" w:eastAsia="SimSun" w:hAnsiTheme="minorHAnsi" w:cstheme="minorHAnsi"/>
          <w:iCs/>
          <w:color w:val="0070C0"/>
          <w:sz w:val="20"/>
          <w:lang w:val="fr-FR" w:eastAsia="zh-CN"/>
        </w:rPr>
      </w:pP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77"/>
        <w:gridCol w:w="6866"/>
      </w:tblGrid>
      <w:tr w:rsidR="003D643A" w:rsidRPr="002E4D64" w14:paraId="3C60079F" w14:textId="77777777" w:rsidTr="00E9239F">
        <w:trPr>
          <w:cantSplit/>
          <w:trHeight w:val="460"/>
        </w:trPr>
        <w:tc>
          <w:tcPr>
            <w:tcW w:w="5000" w:type="pct"/>
            <w:gridSpan w:val="2"/>
            <w:shd w:val="clear" w:color="auto" w:fill="BFBFBF" w:themeFill="background1" w:themeFillShade="BF"/>
            <w:vAlign w:val="center"/>
          </w:tcPr>
          <w:p w14:paraId="151AB35F" w14:textId="77777777" w:rsidR="007C5D98" w:rsidRPr="002E4D64" w:rsidRDefault="0047628F">
            <w:pPr>
              <w:spacing w:after="0"/>
              <w:jc w:val="center"/>
              <w:rPr>
                <w:rFonts w:ascii="Calibri" w:hAnsi="Calibri" w:cs="Arial"/>
                <w:b/>
                <w:sz w:val="28"/>
                <w:szCs w:val="22"/>
                <w:lang w:val="fr-FR" w:eastAsia="en-GB"/>
              </w:rPr>
            </w:pPr>
            <w:r w:rsidRPr="002E4D64">
              <w:rPr>
                <w:rFonts w:ascii="Calibri" w:hAnsi="Calibri" w:cs="Arial"/>
                <w:b/>
                <w:sz w:val="28"/>
                <w:szCs w:val="22"/>
                <w:lang w:val="fr-FR" w:eastAsia="en-GB"/>
              </w:rPr>
              <w:t xml:space="preserve">Documentation des </w:t>
            </w:r>
            <w:r w:rsidR="0037155F" w:rsidRPr="002E4D64">
              <w:rPr>
                <w:rFonts w:ascii="Calibri" w:hAnsi="Calibri" w:cs="Arial"/>
                <w:b/>
                <w:sz w:val="28"/>
                <w:szCs w:val="22"/>
                <w:lang w:val="fr-FR" w:eastAsia="en-GB"/>
              </w:rPr>
              <w:t>exigences</w:t>
            </w:r>
          </w:p>
        </w:tc>
      </w:tr>
      <w:tr w:rsidR="00DE41BF" w:rsidRPr="008E04AF" w14:paraId="6F59163E" w14:textId="77777777" w:rsidTr="00E9239F">
        <w:trPr>
          <w:cantSplit/>
          <w:trHeight w:val="410"/>
          <w:tblHeader/>
        </w:trPr>
        <w:tc>
          <w:tcPr>
            <w:tcW w:w="5000" w:type="pct"/>
            <w:gridSpan w:val="2"/>
            <w:shd w:val="clear" w:color="auto" w:fill="E6E6E6"/>
            <w:vAlign w:val="center"/>
          </w:tcPr>
          <w:p w14:paraId="4B113CDF" w14:textId="77777777" w:rsidR="007C5D98" w:rsidRPr="002E4D64" w:rsidRDefault="0047628F">
            <w:pPr>
              <w:spacing w:after="0"/>
              <w:jc w:val="left"/>
              <w:rPr>
                <w:b/>
                <w:lang w:val="fr-FR"/>
              </w:rPr>
            </w:pPr>
            <w:r w:rsidRPr="002E4D64">
              <w:rPr>
                <w:rFonts w:ascii="Calibri" w:hAnsi="Calibri" w:cs="Arial"/>
                <w:b/>
                <w:szCs w:val="22"/>
                <w:lang w:val="fr-FR" w:eastAsia="en-GB"/>
              </w:rPr>
              <w:t>Identification et description des changements</w:t>
            </w:r>
          </w:p>
        </w:tc>
      </w:tr>
      <w:tr w:rsidR="00DE41BF" w:rsidRPr="008E04AF" w14:paraId="213F2E33" w14:textId="77777777" w:rsidTr="00BD301B">
        <w:trPr>
          <w:cantSplit/>
          <w:trHeight w:hRule="exact" w:val="340"/>
        </w:trPr>
        <w:tc>
          <w:tcPr>
            <w:tcW w:w="1286" w:type="pct"/>
            <w:vAlign w:val="center"/>
          </w:tcPr>
          <w:p w14:paraId="47B7438E" w14:textId="77777777" w:rsidR="007C5D98" w:rsidRPr="002E4D64" w:rsidRDefault="0047628F">
            <w:pPr>
              <w:spacing w:before="16" w:after="16"/>
              <w:rPr>
                <w:rFonts w:ascii="Calibri" w:hAnsi="Calibri"/>
                <w:b/>
                <w:color w:val="000000" w:themeColor="text1"/>
                <w:lang w:val="fr-FR"/>
              </w:rPr>
            </w:pPr>
            <w:r w:rsidRPr="002E4D64">
              <w:rPr>
                <w:rFonts w:ascii="Calibri" w:hAnsi="Calibri"/>
                <w:b/>
                <w:color w:val="000000" w:themeColor="text1"/>
                <w:lang w:val="fr-FR"/>
              </w:rPr>
              <w:t>ID</w:t>
            </w:r>
          </w:p>
        </w:tc>
        <w:tc>
          <w:tcPr>
            <w:tcW w:w="3714" w:type="pct"/>
            <w:vAlign w:val="center"/>
          </w:tcPr>
          <w:p w14:paraId="5CA78250" w14:textId="77777777" w:rsidR="007C5D98" w:rsidRPr="002E4D64" w:rsidRDefault="0047628F">
            <w:pPr>
              <w:spacing w:before="16" w:after="16"/>
              <w:rPr>
                <w:rFonts w:ascii="Calibri" w:hAnsi="Calibri"/>
                <w:color w:val="000000" w:themeColor="text1"/>
                <w:lang w:val="fr-FR"/>
              </w:rPr>
            </w:pPr>
            <w:r w:rsidRPr="002E4D64">
              <w:rPr>
                <w:rFonts w:ascii="Calibri" w:hAnsi="Calibri"/>
                <w:color w:val="000000" w:themeColor="text1"/>
                <w:lang w:val="fr-FR"/>
              </w:rPr>
              <w:t xml:space="preserve">L'identifiant </w:t>
            </w:r>
            <w:r w:rsidR="00D229F5" w:rsidRPr="002E4D64">
              <w:rPr>
                <w:rFonts w:ascii="Calibri" w:hAnsi="Calibri"/>
                <w:color w:val="000000" w:themeColor="text1"/>
                <w:lang w:val="fr-FR"/>
              </w:rPr>
              <w:t xml:space="preserve">unique </w:t>
            </w:r>
            <w:r w:rsidRPr="002E4D64">
              <w:rPr>
                <w:rFonts w:ascii="Calibri" w:hAnsi="Calibri"/>
                <w:color w:val="000000" w:themeColor="text1"/>
                <w:lang w:val="fr-FR"/>
              </w:rPr>
              <w:t xml:space="preserve">du </w:t>
            </w:r>
            <w:r w:rsidR="00D229F5" w:rsidRPr="002E4D64">
              <w:rPr>
                <w:rFonts w:ascii="Calibri" w:hAnsi="Calibri"/>
                <w:color w:val="000000" w:themeColor="text1"/>
                <w:lang w:val="fr-FR"/>
              </w:rPr>
              <w:t>besoin</w:t>
            </w:r>
            <w:r w:rsidRPr="002E4D64">
              <w:rPr>
                <w:rFonts w:ascii="Calibri" w:hAnsi="Calibri"/>
                <w:color w:val="000000" w:themeColor="text1"/>
                <w:lang w:val="fr-FR"/>
              </w:rPr>
              <w:t>. Il doit être numéroté de manière séquentielle.</w:t>
            </w:r>
          </w:p>
        </w:tc>
      </w:tr>
      <w:tr w:rsidR="00C5092D" w:rsidRPr="002E4D64" w14:paraId="0D908766" w14:textId="77777777" w:rsidTr="00BD301B">
        <w:trPr>
          <w:cantSplit/>
          <w:trHeight w:hRule="exact" w:val="677"/>
        </w:trPr>
        <w:tc>
          <w:tcPr>
            <w:tcW w:w="1286" w:type="pct"/>
            <w:vAlign w:val="center"/>
          </w:tcPr>
          <w:p w14:paraId="0FDC2D07" w14:textId="77777777" w:rsidR="007C5D98" w:rsidRPr="002E4D64" w:rsidRDefault="0047628F">
            <w:pPr>
              <w:spacing w:before="16" w:after="16"/>
              <w:jc w:val="left"/>
              <w:rPr>
                <w:rFonts w:ascii="Calibri" w:hAnsi="Calibri"/>
                <w:b/>
                <w:lang w:val="fr-FR"/>
              </w:rPr>
            </w:pPr>
            <w:r w:rsidRPr="002E4D64">
              <w:rPr>
                <w:rFonts w:ascii="Calibri" w:hAnsi="Calibri"/>
                <w:b/>
                <w:lang w:val="fr-FR"/>
              </w:rPr>
              <w:t>Nom</w:t>
            </w:r>
          </w:p>
        </w:tc>
        <w:tc>
          <w:tcPr>
            <w:tcW w:w="3714" w:type="pct"/>
            <w:vAlign w:val="center"/>
          </w:tcPr>
          <w:p w14:paraId="0CB8187F" w14:textId="77777777" w:rsidR="007C5D98" w:rsidRPr="002E4D64" w:rsidRDefault="0047628F">
            <w:pPr>
              <w:spacing w:before="16" w:after="16"/>
              <w:rPr>
                <w:rFonts w:ascii="Calibri" w:hAnsi="Calibri"/>
                <w:lang w:val="fr-FR"/>
              </w:rPr>
            </w:pPr>
            <w:r w:rsidRPr="002E4D64">
              <w:rPr>
                <w:rFonts w:ascii="Calibri" w:hAnsi="Calibri"/>
                <w:lang w:val="fr-FR"/>
              </w:rPr>
              <w:t>Nom court de l'exigence.</w:t>
            </w:r>
          </w:p>
        </w:tc>
      </w:tr>
      <w:tr w:rsidR="00DE41BF" w:rsidRPr="008E04AF" w14:paraId="016BDB47" w14:textId="77777777" w:rsidTr="00CE70E7">
        <w:trPr>
          <w:cantSplit/>
          <w:trHeight w:hRule="exact" w:val="1494"/>
        </w:trPr>
        <w:tc>
          <w:tcPr>
            <w:tcW w:w="1286" w:type="pct"/>
            <w:vAlign w:val="center"/>
          </w:tcPr>
          <w:p w14:paraId="7CA6FD90" w14:textId="77777777" w:rsidR="007C5D98" w:rsidRPr="002E4D64" w:rsidRDefault="0047628F">
            <w:pPr>
              <w:spacing w:before="16" w:after="16"/>
              <w:jc w:val="left"/>
              <w:rPr>
                <w:rFonts w:ascii="Calibri" w:hAnsi="Calibri"/>
                <w:b/>
                <w:lang w:val="fr-FR"/>
              </w:rPr>
            </w:pPr>
            <w:r w:rsidRPr="002E4D64">
              <w:rPr>
                <w:rFonts w:ascii="Calibri" w:hAnsi="Calibri"/>
                <w:b/>
                <w:lang w:val="fr-FR"/>
              </w:rPr>
              <w:t>Catégorie</w:t>
            </w:r>
          </w:p>
        </w:tc>
        <w:tc>
          <w:tcPr>
            <w:tcW w:w="3714" w:type="pct"/>
            <w:vAlign w:val="center"/>
          </w:tcPr>
          <w:p w14:paraId="2D5A6F48" w14:textId="77777777" w:rsidR="007C5D98" w:rsidRPr="002E4D64" w:rsidRDefault="0047628F">
            <w:pPr>
              <w:spacing w:before="16" w:after="16"/>
              <w:jc w:val="left"/>
              <w:rPr>
                <w:rFonts w:ascii="Calibri" w:hAnsi="Calibri"/>
                <w:lang w:val="fr-FR"/>
              </w:rPr>
            </w:pPr>
            <w:r w:rsidRPr="002E4D64">
              <w:rPr>
                <w:rFonts w:ascii="Calibri" w:hAnsi="Calibri"/>
                <w:lang w:val="fr-FR"/>
              </w:rPr>
              <w:t xml:space="preserve">Catégorise l'exigence, par exemple </w:t>
            </w:r>
            <w:r w:rsidR="00D229F5" w:rsidRPr="002E4D64">
              <w:rPr>
                <w:rFonts w:ascii="Calibri" w:hAnsi="Calibri"/>
                <w:lang w:val="fr-FR"/>
              </w:rPr>
              <w:t xml:space="preserve">Besoin commercial, </w:t>
            </w:r>
            <w:r w:rsidR="00C5092D" w:rsidRPr="002E4D64">
              <w:rPr>
                <w:rFonts w:ascii="Calibri" w:hAnsi="Calibri"/>
                <w:lang w:val="fr-FR"/>
              </w:rPr>
              <w:t xml:space="preserve">Caractéristique, Exigences fonctionnelles, Exigences techniques, Exigences de formation, Exigences de qualité, Exigences de performance, Exigences de sécurité, Exigences de support, Exigences de maintenance, Exigence de qualité du système, </w:t>
            </w:r>
            <w:r w:rsidR="00CE70E7" w:rsidRPr="002E4D64">
              <w:rPr>
                <w:rFonts w:ascii="Calibri" w:hAnsi="Calibri"/>
                <w:lang w:val="fr-FR"/>
              </w:rPr>
              <w:t xml:space="preserve">Règle commerciale, </w:t>
            </w:r>
            <w:r w:rsidR="00C5092D" w:rsidRPr="002E4D64">
              <w:rPr>
                <w:rFonts w:ascii="Calibri" w:hAnsi="Calibri"/>
                <w:lang w:val="fr-FR"/>
              </w:rPr>
              <w:t>etc.</w:t>
            </w:r>
          </w:p>
        </w:tc>
      </w:tr>
      <w:tr w:rsidR="00C5092D" w:rsidRPr="008E04AF" w14:paraId="7A21670E" w14:textId="77777777" w:rsidTr="00CE70E7">
        <w:trPr>
          <w:cantSplit/>
          <w:trHeight w:hRule="exact" w:val="862"/>
        </w:trPr>
        <w:tc>
          <w:tcPr>
            <w:tcW w:w="1286" w:type="pct"/>
            <w:vAlign w:val="center"/>
          </w:tcPr>
          <w:p w14:paraId="21C7D629" w14:textId="77777777" w:rsidR="007C5D98" w:rsidRPr="002E4D64" w:rsidRDefault="0047628F">
            <w:pPr>
              <w:spacing w:before="16" w:after="16"/>
              <w:jc w:val="left"/>
              <w:rPr>
                <w:rFonts w:ascii="Calibri" w:hAnsi="Calibri"/>
                <w:b/>
                <w:lang w:val="fr-FR"/>
              </w:rPr>
            </w:pPr>
            <w:r w:rsidRPr="002E4D64">
              <w:rPr>
                <w:rFonts w:ascii="Calibri" w:hAnsi="Calibri"/>
                <w:b/>
                <w:lang w:val="fr-FR"/>
              </w:rPr>
              <w:t>Type</w:t>
            </w:r>
          </w:p>
        </w:tc>
        <w:tc>
          <w:tcPr>
            <w:tcW w:w="3714" w:type="pct"/>
            <w:vAlign w:val="center"/>
          </w:tcPr>
          <w:p w14:paraId="0A6FB28C" w14:textId="77777777" w:rsidR="007C5D98" w:rsidRPr="002E4D64" w:rsidRDefault="0047628F">
            <w:pPr>
              <w:spacing w:before="16" w:after="16"/>
              <w:jc w:val="left"/>
              <w:rPr>
                <w:rFonts w:ascii="Calibri" w:hAnsi="Calibri"/>
                <w:lang w:val="fr-FR"/>
              </w:rPr>
            </w:pPr>
            <w:r w:rsidRPr="002E4D64">
              <w:rPr>
                <w:rFonts w:ascii="Calibri" w:hAnsi="Calibri"/>
                <w:lang w:val="fr-FR"/>
              </w:rPr>
              <w:t xml:space="preserve">Le type d'exigence fait référence à la technique utilisée pour décrire l'exigence, par ex : </w:t>
            </w:r>
            <w:proofErr w:type="spellStart"/>
            <w:r w:rsidRPr="002E4D64">
              <w:rPr>
                <w:rFonts w:ascii="Calibri" w:hAnsi="Calibri"/>
                <w:lang w:val="fr-FR"/>
              </w:rPr>
              <w:t>Epic</w:t>
            </w:r>
            <w:proofErr w:type="spellEnd"/>
            <w:r w:rsidRPr="002E4D64">
              <w:rPr>
                <w:rFonts w:ascii="Calibri" w:hAnsi="Calibri"/>
                <w:lang w:val="fr-FR"/>
              </w:rPr>
              <w:t xml:space="preserve">, User story, Story </w:t>
            </w:r>
            <w:proofErr w:type="spellStart"/>
            <w:r w:rsidRPr="002E4D64">
              <w:rPr>
                <w:rFonts w:ascii="Calibri" w:hAnsi="Calibri"/>
                <w:lang w:val="fr-FR"/>
              </w:rPr>
              <w:t>board</w:t>
            </w:r>
            <w:proofErr w:type="spellEnd"/>
            <w:r w:rsidRPr="002E4D64">
              <w:rPr>
                <w:rFonts w:ascii="Calibri" w:hAnsi="Calibri"/>
                <w:lang w:val="fr-FR"/>
              </w:rPr>
              <w:t xml:space="preserve">, Use Case, Croquis d'interface utilisateur, Modèle de processus métier, </w:t>
            </w:r>
            <w:r w:rsidR="00CE70E7" w:rsidRPr="002E4D64">
              <w:rPr>
                <w:rFonts w:ascii="Calibri" w:hAnsi="Calibri"/>
                <w:lang w:val="fr-FR"/>
              </w:rPr>
              <w:t>Structure de rapport, etc.</w:t>
            </w:r>
          </w:p>
        </w:tc>
      </w:tr>
      <w:tr w:rsidR="00DE41BF" w:rsidRPr="008E04AF" w14:paraId="64D10501" w14:textId="77777777" w:rsidTr="00BD301B">
        <w:trPr>
          <w:cantSplit/>
          <w:trHeight w:hRule="exact" w:val="677"/>
        </w:trPr>
        <w:tc>
          <w:tcPr>
            <w:tcW w:w="1286" w:type="pct"/>
            <w:vAlign w:val="center"/>
          </w:tcPr>
          <w:p w14:paraId="6E7B8380" w14:textId="77777777" w:rsidR="007C5D98" w:rsidRPr="002E4D64" w:rsidRDefault="00DE41BF">
            <w:pPr>
              <w:spacing w:before="16" w:after="16"/>
              <w:jc w:val="left"/>
              <w:rPr>
                <w:rFonts w:ascii="Calibri" w:hAnsi="Calibri"/>
                <w:b/>
                <w:color w:val="000000" w:themeColor="text1"/>
                <w:lang w:val="fr-FR"/>
              </w:rPr>
            </w:pPr>
            <w:r w:rsidRPr="002E4D64">
              <w:rPr>
                <w:rFonts w:ascii="Calibri" w:hAnsi="Calibri"/>
                <w:b/>
                <w:color w:val="000000" w:themeColor="text1"/>
                <w:lang w:val="fr-FR"/>
              </w:rPr>
              <w:t xml:space="preserve">Description et détails des </w:t>
            </w:r>
            <w:r w:rsidR="0047628F" w:rsidRPr="002E4D64">
              <w:rPr>
                <w:rFonts w:ascii="Calibri" w:hAnsi="Calibri"/>
                <w:b/>
                <w:color w:val="000000" w:themeColor="text1"/>
                <w:lang w:val="fr-FR"/>
              </w:rPr>
              <w:t>besoins</w:t>
            </w:r>
          </w:p>
        </w:tc>
        <w:tc>
          <w:tcPr>
            <w:tcW w:w="3714" w:type="pct"/>
            <w:vAlign w:val="center"/>
          </w:tcPr>
          <w:p w14:paraId="1370AE07" w14:textId="77777777" w:rsidR="007C5D98" w:rsidRPr="002E4D64" w:rsidRDefault="0047628F">
            <w:pPr>
              <w:spacing w:before="16" w:after="16"/>
              <w:jc w:val="left"/>
              <w:rPr>
                <w:rFonts w:ascii="Calibri" w:hAnsi="Calibri"/>
                <w:color w:val="000000" w:themeColor="text1"/>
                <w:lang w:val="fr-FR"/>
              </w:rPr>
            </w:pPr>
            <w:r w:rsidRPr="002E4D64">
              <w:rPr>
                <w:rFonts w:ascii="Calibri" w:hAnsi="Calibri"/>
                <w:color w:val="000000" w:themeColor="text1"/>
                <w:lang w:val="fr-FR"/>
              </w:rPr>
              <w:t xml:space="preserve">Une description du </w:t>
            </w:r>
            <w:r w:rsidR="00D229F5" w:rsidRPr="002E4D64">
              <w:rPr>
                <w:rFonts w:ascii="Calibri" w:hAnsi="Calibri"/>
                <w:color w:val="000000" w:themeColor="text1"/>
                <w:lang w:val="fr-FR"/>
              </w:rPr>
              <w:t xml:space="preserve">besoin </w:t>
            </w:r>
            <w:r w:rsidR="00CE70E7" w:rsidRPr="002E4D64">
              <w:rPr>
                <w:rFonts w:ascii="Calibri" w:hAnsi="Calibri"/>
                <w:color w:val="000000" w:themeColor="text1"/>
                <w:lang w:val="fr-FR"/>
              </w:rPr>
              <w:t>sous forme de texte ou en utilisant des techniques d'illustration telles que des diagrammes de cas d'utilisation, des croquis, etc.</w:t>
            </w:r>
          </w:p>
        </w:tc>
      </w:tr>
      <w:tr w:rsidR="00D229F5" w:rsidRPr="008E04AF" w14:paraId="24339A41" w14:textId="77777777" w:rsidTr="00BD301B">
        <w:trPr>
          <w:cantSplit/>
          <w:trHeight w:hRule="exact" w:val="677"/>
        </w:trPr>
        <w:tc>
          <w:tcPr>
            <w:tcW w:w="1286" w:type="pct"/>
            <w:vAlign w:val="center"/>
          </w:tcPr>
          <w:p w14:paraId="41B9D5A0" w14:textId="77777777" w:rsidR="007C5D98" w:rsidRPr="002E4D64" w:rsidRDefault="0047628F">
            <w:pPr>
              <w:spacing w:before="16" w:after="16"/>
              <w:jc w:val="left"/>
              <w:rPr>
                <w:rFonts w:ascii="Calibri" w:hAnsi="Calibri"/>
                <w:b/>
                <w:color w:val="000000" w:themeColor="text1"/>
                <w:lang w:val="fr-FR"/>
              </w:rPr>
            </w:pPr>
            <w:r w:rsidRPr="002E4D64">
              <w:rPr>
                <w:rFonts w:ascii="Calibri" w:hAnsi="Calibri"/>
                <w:b/>
                <w:color w:val="000000" w:themeColor="text1"/>
                <w:lang w:val="fr-FR"/>
              </w:rPr>
              <w:t>Critères d'acceptation</w:t>
            </w:r>
          </w:p>
        </w:tc>
        <w:tc>
          <w:tcPr>
            <w:tcW w:w="3714" w:type="pct"/>
            <w:vAlign w:val="center"/>
          </w:tcPr>
          <w:p w14:paraId="114521EF" w14:textId="77777777" w:rsidR="007C5D98" w:rsidRPr="002E4D64" w:rsidRDefault="0047628F">
            <w:pPr>
              <w:spacing w:before="16" w:after="16"/>
              <w:jc w:val="left"/>
              <w:rPr>
                <w:rFonts w:ascii="Calibri" w:hAnsi="Calibri"/>
                <w:color w:val="000000" w:themeColor="text1"/>
                <w:lang w:val="fr-FR"/>
              </w:rPr>
            </w:pPr>
            <w:r w:rsidRPr="002E4D64">
              <w:rPr>
                <w:rFonts w:ascii="Calibri" w:hAnsi="Calibri"/>
                <w:color w:val="000000" w:themeColor="text1"/>
                <w:lang w:val="fr-FR"/>
              </w:rPr>
              <w:t xml:space="preserve">Un ou plusieurs critères d'acceptation qui permettent aux parties prenantes de vérifier si </w:t>
            </w:r>
            <w:r w:rsidR="001D5021" w:rsidRPr="002E4D64">
              <w:rPr>
                <w:rFonts w:ascii="Calibri" w:hAnsi="Calibri"/>
                <w:color w:val="000000" w:themeColor="text1"/>
                <w:lang w:val="fr-FR"/>
              </w:rPr>
              <w:t xml:space="preserve">le produit livrable </w:t>
            </w:r>
            <w:r w:rsidRPr="002E4D64">
              <w:rPr>
                <w:rFonts w:ascii="Calibri" w:hAnsi="Calibri"/>
                <w:color w:val="000000" w:themeColor="text1"/>
                <w:lang w:val="fr-FR"/>
              </w:rPr>
              <w:t>répond aux exigences.</w:t>
            </w:r>
          </w:p>
        </w:tc>
      </w:tr>
      <w:tr w:rsidR="00DE41BF" w:rsidRPr="008E04AF" w14:paraId="0EBEFF71" w14:textId="77777777" w:rsidTr="00C5092D">
        <w:trPr>
          <w:cantSplit/>
          <w:trHeight w:hRule="exact" w:val="884"/>
        </w:trPr>
        <w:tc>
          <w:tcPr>
            <w:tcW w:w="1286" w:type="pct"/>
            <w:vAlign w:val="center"/>
          </w:tcPr>
          <w:p w14:paraId="6AB16D94" w14:textId="77777777" w:rsidR="007C5D98" w:rsidRPr="002E4D64" w:rsidRDefault="0047628F">
            <w:pPr>
              <w:pStyle w:val="Text3"/>
              <w:spacing w:before="60" w:after="60"/>
              <w:jc w:val="left"/>
              <w:rPr>
                <w:rFonts w:ascii="Calibri" w:hAnsi="Calibri"/>
                <w:b/>
                <w:color w:val="005828"/>
                <w:lang w:val="fr-FR"/>
              </w:rPr>
            </w:pPr>
            <w:r w:rsidRPr="002E4D64">
              <w:rPr>
                <w:rFonts w:ascii="Calibri" w:hAnsi="Calibri"/>
                <w:b/>
                <w:color w:val="000000" w:themeColor="text1"/>
                <w:lang w:val="fr-FR"/>
              </w:rPr>
              <w:t>Statut</w:t>
            </w:r>
          </w:p>
        </w:tc>
        <w:tc>
          <w:tcPr>
            <w:tcW w:w="3714" w:type="pct"/>
            <w:vAlign w:val="center"/>
          </w:tcPr>
          <w:p w14:paraId="33C5A8EC" w14:textId="77777777" w:rsidR="007C5D98" w:rsidRPr="002E4D64" w:rsidRDefault="0047628F">
            <w:pPr>
              <w:keepNext/>
              <w:spacing w:before="16" w:after="16"/>
              <w:jc w:val="left"/>
              <w:rPr>
                <w:rFonts w:ascii="Calibri" w:hAnsi="Calibri"/>
                <w:color w:val="000000" w:themeColor="text1"/>
                <w:lang w:val="fr-FR"/>
              </w:rPr>
            </w:pPr>
            <w:r w:rsidRPr="002E4D64">
              <w:rPr>
                <w:rFonts w:ascii="Calibri" w:hAnsi="Calibri"/>
                <w:color w:val="000000" w:themeColor="text1"/>
                <w:lang w:val="fr-FR"/>
              </w:rPr>
              <w:t xml:space="preserve">Le statut </w:t>
            </w:r>
            <w:r w:rsidR="00D229F5" w:rsidRPr="002E4D64">
              <w:rPr>
                <w:rFonts w:ascii="Calibri" w:hAnsi="Calibri"/>
                <w:color w:val="000000" w:themeColor="text1"/>
                <w:lang w:val="fr-FR"/>
              </w:rPr>
              <w:t xml:space="preserve">d'une exigence </w:t>
            </w:r>
            <w:r w:rsidRPr="002E4D64">
              <w:rPr>
                <w:rFonts w:ascii="Calibri" w:hAnsi="Calibri"/>
                <w:color w:val="000000" w:themeColor="text1"/>
                <w:lang w:val="fr-FR"/>
              </w:rPr>
              <w:t xml:space="preserve">peut, par </w:t>
            </w:r>
            <w:r w:rsidR="00D229F5" w:rsidRPr="002E4D64">
              <w:rPr>
                <w:rFonts w:ascii="Calibri" w:hAnsi="Calibri"/>
                <w:color w:val="000000" w:themeColor="text1"/>
                <w:lang w:val="fr-FR"/>
              </w:rPr>
              <w:t xml:space="preserve">exemple, </w:t>
            </w:r>
            <w:r w:rsidRPr="002E4D64">
              <w:rPr>
                <w:rFonts w:ascii="Calibri" w:hAnsi="Calibri"/>
                <w:color w:val="000000" w:themeColor="text1"/>
                <w:lang w:val="fr-FR"/>
              </w:rPr>
              <w:t>être l'un des suivants :</w:t>
            </w:r>
          </w:p>
          <w:p w14:paraId="40EE3DA0" w14:textId="77777777" w:rsidR="007C5D98" w:rsidRPr="002E4D64" w:rsidRDefault="0047628F">
            <w:pPr>
              <w:keepNext/>
              <w:spacing w:before="16" w:after="16"/>
              <w:jc w:val="left"/>
              <w:rPr>
                <w:rFonts w:ascii="Calibri" w:hAnsi="Calibri"/>
                <w:color w:val="005828"/>
                <w:lang w:val="fr-FR"/>
              </w:rPr>
            </w:pPr>
            <w:r w:rsidRPr="002E4D64">
              <w:rPr>
                <w:rFonts w:ascii="Calibri" w:hAnsi="Calibri"/>
                <w:lang w:val="fr-FR"/>
              </w:rPr>
              <w:t>Spécifié, Proposé, Approuvé, Incorporé, Mis en œuvre, Validé, A corriger et Rejeté.</w:t>
            </w:r>
          </w:p>
        </w:tc>
      </w:tr>
      <w:tr w:rsidR="00DE41BF" w:rsidRPr="008E04AF" w14:paraId="55F47B1D" w14:textId="77777777" w:rsidTr="00C5092D">
        <w:trPr>
          <w:cantSplit/>
          <w:trHeight w:hRule="exact" w:val="571"/>
        </w:trPr>
        <w:tc>
          <w:tcPr>
            <w:tcW w:w="1286" w:type="pct"/>
            <w:vAlign w:val="center"/>
          </w:tcPr>
          <w:p w14:paraId="505A3D22" w14:textId="77777777" w:rsidR="007C5D98" w:rsidRPr="002E4D64" w:rsidRDefault="0047628F">
            <w:pPr>
              <w:spacing w:before="16" w:after="16"/>
              <w:rPr>
                <w:rFonts w:ascii="Calibri" w:hAnsi="Calibri"/>
                <w:b/>
                <w:color w:val="000000" w:themeColor="text1"/>
                <w:lang w:val="fr-FR"/>
              </w:rPr>
            </w:pPr>
            <w:r w:rsidRPr="002E4D64">
              <w:rPr>
                <w:rFonts w:ascii="Calibri" w:hAnsi="Calibri"/>
                <w:b/>
                <w:color w:val="000000" w:themeColor="text1"/>
                <w:lang w:val="fr-FR"/>
              </w:rPr>
              <w:t>Demandé par</w:t>
            </w:r>
          </w:p>
        </w:tc>
        <w:tc>
          <w:tcPr>
            <w:tcW w:w="3714" w:type="pct"/>
            <w:vAlign w:val="center"/>
          </w:tcPr>
          <w:p w14:paraId="30E82C33" w14:textId="77777777" w:rsidR="007C5D98" w:rsidRPr="002E4D64" w:rsidRDefault="0047628F">
            <w:pPr>
              <w:keepNext/>
              <w:spacing w:before="16" w:after="16"/>
              <w:jc w:val="left"/>
              <w:rPr>
                <w:rFonts w:ascii="Calibri" w:hAnsi="Calibri"/>
                <w:color w:val="000000" w:themeColor="text1"/>
                <w:lang w:val="fr-FR"/>
              </w:rPr>
            </w:pPr>
            <w:r w:rsidRPr="002E4D64">
              <w:rPr>
                <w:rFonts w:ascii="Calibri" w:hAnsi="Calibri"/>
                <w:color w:val="000000" w:themeColor="text1"/>
                <w:lang w:val="fr-FR"/>
              </w:rPr>
              <w:t xml:space="preserve">La </w:t>
            </w:r>
            <w:r w:rsidR="00D229F5" w:rsidRPr="002E4D64">
              <w:rPr>
                <w:rFonts w:ascii="Calibri" w:hAnsi="Calibri"/>
                <w:color w:val="000000" w:themeColor="text1"/>
                <w:lang w:val="fr-FR"/>
              </w:rPr>
              <w:t>source de l'exigence</w:t>
            </w:r>
            <w:r w:rsidRPr="002E4D64">
              <w:rPr>
                <w:rFonts w:ascii="Calibri" w:hAnsi="Calibri"/>
                <w:color w:val="000000" w:themeColor="text1"/>
                <w:lang w:val="fr-FR"/>
              </w:rPr>
              <w:t>.</w:t>
            </w:r>
            <w:r w:rsidR="00C5092D" w:rsidRPr="002E4D64">
              <w:rPr>
                <w:rFonts w:ascii="Calibri" w:hAnsi="Calibri"/>
                <w:color w:val="000000" w:themeColor="text1"/>
                <w:lang w:val="fr-FR"/>
              </w:rPr>
              <w:t xml:space="preserve"> La ou les parties prenantes pour lesquelles l'exigence est importante.</w:t>
            </w:r>
          </w:p>
        </w:tc>
      </w:tr>
      <w:tr w:rsidR="00DE41BF" w:rsidRPr="008E04AF" w14:paraId="68023176" w14:textId="77777777" w:rsidTr="00BD301B">
        <w:trPr>
          <w:cantSplit/>
          <w:trHeight w:hRule="exact" w:val="340"/>
        </w:trPr>
        <w:tc>
          <w:tcPr>
            <w:tcW w:w="1286" w:type="pct"/>
            <w:vAlign w:val="center"/>
          </w:tcPr>
          <w:p w14:paraId="1F23F888" w14:textId="77777777" w:rsidR="007C5D98" w:rsidRPr="002E4D64" w:rsidRDefault="0047628F">
            <w:pPr>
              <w:spacing w:before="16" w:after="16"/>
              <w:rPr>
                <w:rFonts w:ascii="Calibri" w:hAnsi="Calibri"/>
                <w:b/>
                <w:color w:val="000000" w:themeColor="text1"/>
                <w:lang w:val="fr-FR"/>
              </w:rPr>
            </w:pPr>
            <w:r w:rsidRPr="002E4D64">
              <w:rPr>
                <w:rFonts w:ascii="Calibri" w:hAnsi="Calibri"/>
                <w:b/>
                <w:color w:val="000000" w:themeColor="text1"/>
                <w:lang w:val="fr-FR"/>
              </w:rPr>
              <w:t>Date d'identification</w:t>
            </w:r>
          </w:p>
        </w:tc>
        <w:tc>
          <w:tcPr>
            <w:tcW w:w="3714" w:type="pct"/>
            <w:vAlign w:val="center"/>
          </w:tcPr>
          <w:p w14:paraId="42022996" w14:textId="77777777" w:rsidR="007C5D98" w:rsidRPr="002E4D64" w:rsidRDefault="0047628F">
            <w:pPr>
              <w:spacing w:before="16" w:after="16"/>
              <w:ind w:left="1418" w:hanging="1418"/>
              <w:rPr>
                <w:rFonts w:ascii="Calibri" w:hAnsi="Calibri"/>
                <w:color w:val="000000" w:themeColor="text1"/>
                <w:lang w:val="fr-FR"/>
              </w:rPr>
            </w:pPr>
            <w:r w:rsidRPr="002E4D64">
              <w:rPr>
                <w:rFonts w:ascii="Calibri" w:hAnsi="Calibri"/>
                <w:color w:val="000000" w:themeColor="text1"/>
                <w:lang w:val="fr-FR"/>
              </w:rPr>
              <w:t xml:space="preserve">La date à laquelle les </w:t>
            </w:r>
            <w:r w:rsidR="00D229F5" w:rsidRPr="002E4D64">
              <w:rPr>
                <w:rFonts w:ascii="Calibri" w:hAnsi="Calibri"/>
                <w:color w:val="000000" w:themeColor="text1"/>
                <w:lang w:val="fr-FR"/>
              </w:rPr>
              <w:t xml:space="preserve">exigences </w:t>
            </w:r>
            <w:r w:rsidR="005F4F2C" w:rsidRPr="002E4D64">
              <w:rPr>
                <w:rFonts w:ascii="Calibri" w:hAnsi="Calibri"/>
                <w:color w:val="000000" w:themeColor="text1"/>
                <w:lang w:val="fr-FR"/>
              </w:rPr>
              <w:t>ont été soulevées</w:t>
            </w:r>
            <w:r w:rsidR="00D229F5" w:rsidRPr="002E4D64">
              <w:rPr>
                <w:rFonts w:ascii="Calibri" w:hAnsi="Calibri"/>
                <w:color w:val="000000" w:themeColor="text1"/>
                <w:lang w:val="fr-FR"/>
              </w:rPr>
              <w:t>.</w:t>
            </w:r>
          </w:p>
        </w:tc>
      </w:tr>
    </w:tbl>
    <w:p w14:paraId="37307121" w14:textId="77777777" w:rsidR="007C5D98" w:rsidRPr="002E4D64" w:rsidRDefault="0047628F">
      <w:pPr>
        <w:rPr>
          <w:rFonts w:ascii="Calibri" w:hAnsi="Calibri"/>
          <w:szCs w:val="22"/>
          <w:lang w:val="fr-FR"/>
        </w:rPr>
      </w:pPr>
      <w:r w:rsidRPr="002E4D64">
        <w:rPr>
          <w:rFonts w:ascii="Calibri" w:hAnsi="Calibri"/>
          <w:szCs w:val="22"/>
          <w:lang w:val="fr-FR"/>
        </w:rPr>
        <w:t>La liste ci-dessus est une suggestion d'attributs. Aucun modèle n'est fourni</w:t>
      </w:r>
      <w:r w:rsidR="005364A3" w:rsidRPr="002E4D64">
        <w:rPr>
          <w:rFonts w:ascii="Calibri" w:hAnsi="Calibri"/>
          <w:szCs w:val="22"/>
          <w:lang w:val="fr-FR"/>
        </w:rPr>
        <w:t>.</w:t>
      </w:r>
    </w:p>
    <w:p w14:paraId="5870E317" w14:textId="77777777" w:rsidR="001D5021" w:rsidRPr="002E4D64" w:rsidRDefault="001D5021">
      <w:pPr>
        <w:spacing w:after="0"/>
        <w:jc w:val="left"/>
        <w:rPr>
          <w:rFonts w:ascii="Calibri" w:hAnsi="Calibri"/>
          <w:lang w:val="fr-FR"/>
        </w:rPr>
      </w:pPr>
      <w:r w:rsidRPr="002E4D64">
        <w:rPr>
          <w:rFonts w:ascii="Calibri" w:hAnsi="Calibri"/>
          <w:lang w:val="fr-FR"/>
        </w:rPr>
        <w:br w:type="page"/>
      </w:r>
    </w:p>
    <w:p w14:paraId="7DC4DCF7" w14:textId="77777777" w:rsidR="007C5D98" w:rsidRPr="002E4D64" w:rsidRDefault="0047628F">
      <w:pPr>
        <w:pStyle w:val="Heading2"/>
        <w:numPr>
          <w:ilvl w:val="1"/>
          <w:numId w:val="13"/>
        </w:numPr>
        <w:rPr>
          <w:bCs/>
          <w:szCs w:val="24"/>
          <w:lang w:val="fr-FR"/>
        </w:rPr>
      </w:pPr>
      <w:bookmarkStart w:id="12" w:name="_Toc473101031"/>
      <w:r w:rsidRPr="002E4D64">
        <w:rPr>
          <w:bCs/>
          <w:szCs w:val="24"/>
          <w:lang w:val="fr-FR"/>
        </w:rPr>
        <w:lastRenderedPageBreak/>
        <w:t>Matrice de traçabilité des exigences</w:t>
      </w:r>
      <w:bookmarkEnd w:id="12"/>
    </w:p>
    <w:p w14:paraId="045DFA5A" w14:textId="77777777" w:rsidR="007C5D98" w:rsidRPr="002E4D64" w:rsidRDefault="0047628F">
      <w:pPr>
        <w:rPr>
          <w:rFonts w:ascii="Calibri" w:hAnsi="Calibri"/>
          <w:lang w:val="fr-FR"/>
        </w:rPr>
      </w:pPr>
      <w:r w:rsidRPr="002E4D64">
        <w:rPr>
          <w:rFonts w:ascii="Calibri" w:hAnsi="Calibri"/>
          <w:lang w:val="fr-FR"/>
        </w:rPr>
        <w:t xml:space="preserve">Les exigences et les attributs des exigences peuvent devoir être tracés depuis les besoins opérationnels de haut niveau jusqu'aux exigences détaillées, et enfin jusqu'aux livrables. </w:t>
      </w:r>
    </w:p>
    <w:p w14:paraId="245A03AC" w14:textId="77777777" w:rsidR="007C5D98" w:rsidRPr="002E4D64" w:rsidRDefault="0047628F">
      <w:pPr>
        <w:rPr>
          <w:rFonts w:ascii="Calibri" w:hAnsi="Calibri"/>
          <w:lang w:val="fr-FR"/>
        </w:rPr>
      </w:pPr>
      <w:r w:rsidRPr="002E4D64">
        <w:rPr>
          <w:rFonts w:ascii="Calibri" w:hAnsi="Calibri"/>
          <w:lang w:val="fr-FR"/>
        </w:rPr>
        <w:t xml:space="preserve">Une matrice de traçabilité est utilisée pour maintenir ces relations. Cette matrice peut être un fichier Excel avec des attributs </w:t>
      </w:r>
      <w:proofErr w:type="gramStart"/>
      <w:r w:rsidRPr="002E4D64">
        <w:rPr>
          <w:rFonts w:ascii="Calibri" w:hAnsi="Calibri"/>
          <w:lang w:val="fr-FR"/>
        </w:rPr>
        <w:t>comme par exemple</w:t>
      </w:r>
      <w:proofErr w:type="gramEnd"/>
      <w:r w:rsidRPr="002E4D64">
        <w:rPr>
          <w:rFonts w:ascii="Calibri" w:hAnsi="Calibri"/>
          <w:lang w:val="fr-FR"/>
        </w:rPr>
        <w:t xml:space="preserve"> celui ci-dessous, ou un système, qui peut faire partie d'un système plus large de gestion des exigences.</w:t>
      </w:r>
    </w:p>
    <w:p w14:paraId="2C4BA112" w14:textId="77777777" w:rsidR="007C5D98" w:rsidRPr="002E4D64" w:rsidRDefault="0047628F">
      <w:pPr>
        <w:rPr>
          <w:rFonts w:ascii="Calibri" w:hAnsi="Calibri"/>
          <w:lang w:val="fr-FR"/>
        </w:rPr>
      </w:pPr>
      <w:r w:rsidRPr="002E4D64">
        <w:rPr>
          <w:rFonts w:ascii="Calibri" w:hAnsi="Calibri"/>
          <w:lang w:val="fr-FR"/>
        </w:rPr>
        <w:t xml:space="preserve">La matrice de traçabilité des exigences peut avoir la </w:t>
      </w:r>
      <w:r w:rsidR="00AD6A39" w:rsidRPr="002E4D64">
        <w:rPr>
          <w:rFonts w:ascii="Calibri" w:hAnsi="Calibri"/>
          <w:lang w:val="fr-FR"/>
        </w:rPr>
        <w:t>structure</w:t>
      </w:r>
      <w:r w:rsidRPr="002E4D64">
        <w:rPr>
          <w:rFonts w:ascii="Calibri" w:hAnsi="Calibri"/>
          <w:lang w:val="fr-FR"/>
        </w:rPr>
        <w:t xml:space="preserve"> suivante : </w:t>
      </w:r>
    </w:p>
    <w:p w14:paraId="6C6F033B" w14:textId="7C307BCE" w:rsidR="007C5D98" w:rsidRPr="002E4D64" w:rsidRDefault="0047628F">
      <w:pPr>
        <w:pStyle w:val="ListParagraph"/>
        <w:tabs>
          <w:tab w:val="center" w:pos="4680"/>
        </w:tabs>
        <w:ind w:left="0"/>
        <w:rPr>
          <w:rFonts w:asciiTheme="minorHAnsi" w:eastAsia="SimSun" w:hAnsiTheme="minorHAnsi" w:cstheme="minorHAnsi"/>
          <w:i/>
          <w:iCs/>
          <w:color w:val="0070C0"/>
          <w:sz w:val="20"/>
          <w:lang w:val="fr-FR" w:eastAsia="zh-CN"/>
        </w:rPr>
      </w:pPr>
      <w:r w:rsidRPr="002E4D64">
        <w:rPr>
          <w:rFonts w:asciiTheme="minorHAnsi" w:eastAsia="SimSun" w:hAnsiTheme="minorHAnsi" w:cstheme="minorHAnsi"/>
          <w:i/>
          <w:iCs/>
          <w:color w:val="0070C0"/>
          <w:sz w:val="20"/>
          <w:lang w:val="fr-FR" w:eastAsia="zh-CN"/>
        </w:rPr>
        <w:t xml:space="preserve">&lt;Définir </w:t>
      </w:r>
      <w:r w:rsidR="00BD3134" w:rsidRPr="002E4D64">
        <w:rPr>
          <w:rFonts w:asciiTheme="minorHAnsi" w:eastAsia="SimSun" w:hAnsiTheme="minorHAnsi" w:cstheme="minorHAnsi"/>
          <w:i/>
          <w:iCs/>
          <w:color w:val="0070C0"/>
          <w:sz w:val="20"/>
          <w:lang w:val="fr-FR" w:eastAsia="zh-CN"/>
        </w:rPr>
        <w:t xml:space="preserve">la </w:t>
      </w:r>
      <w:r w:rsidR="008D74F1" w:rsidRPr="002E4D64">
        <w:rPr>
          <w:rFonts w:asciiTheme="minorHAnsi" w:eastAsia="SimSun" w:hAnsiTheme="minorHAnsi" w:cstheme="minorHAnsi"/>
          <w:i/>
          <w:iCs/>
          <w:color w:val="0070C0"/>
          <w:sz w:val="20"/>
          <w:lang w:val="fr-FR" w:eastAsia="zh-CN"/>
        </w:rPr>
        <w:t xml:space="preserve">matrice de traçabilité des exigences </w:t>
      </w:r>
      <w:r w:rsidRPr="002E4D64">
        <w:rPr>
          <w:rFonts w:asciiTheme="minorHAnsi" w:eastAsia="SimSun" w:hAnsiTheme="minorHAnsi" w:cstheme="minorHAnsi"/>
          <w:i/>
          <w:iCs/>
          <w:color w:val="0070C0"/>
          <w:sz w:val="20"/>
          <w:lang w:val="fr-FR" w:eastAsia="zh-CN"/>
        </w:rPr>
        <w:t xml:space="preserve">à utiliser pour </w:t>
      </w:r>
      <w:r w:rsidR="008D74F1" w:rsidRPr="002E4D64">
        <w:rPr>
          <w:rFonts w:asciiTheme="minorHAnsi" w:eastAsia="SimSun" w:hAnsiTheme="minorHAnsi" w:cstheme="minorHAnsi"/>
          <w:i/>
          <w:iCs/>
          <w:color w:val="0070C0"/>
          <w:sz w:val="20"/>
          <w:lang w:val="fr-FR" w:eastAsia="zh-CN"/>
        </w:rPr>
        <w:t>suivre la relation entre les exigences de haut niveau et détaillées et les livrables</w:t>
      </w:r>
      <w:r w:rsidRPr="002E4D64">
        <w:rPr>
          <w:rFonts w:asciiTheme="minorHAnsi" w:eastAsia="SimSun" w:hAnsiTheme="minorHAnsi" w:cstheme="minorHAnsi"/>
          <w:i/>
          <w:iCs/>
          <w:color w:val="0070C0"/>
          <w:sz w:val="20"/>
          <w:lang w:val="fr-FR" w:eastAsia="zh-CN"/>
        </w:rPr>
        <w:t>.</w:t>
      </w:r>
      <w:r w:rsidR="008E04AF">
        <w:rPr>
          <w:rFonts w:asciiTheme="minorHAnsi" w:eastAsia="SimSun" w:hAnsiTheme="minorHAnsi" w:cstheme="minorHAnsi"/>
          <w:i/>
          <w:iCs/>
          <w:color w:val="0070C0"/>
          <w:sz w:val="20"/>
          <w:lang w:val="fr-FR" w:eastAsia="zh-CN"/>
        </w:rPr>
        <w:t>&gt;</w:t>
      </w:r>
    </w:p>
    <w:p w14:paraId="79DBEA83" w14:textId="77777777" w:rsidR="004554D7" w:rsidRPr="002E4D64" w:rsidRDefault="004554D7" w:rsidP="00BD3134">
      <w:pPr>
        <w:pStyle w:val="ListParagraph"/>
        <w:tabs>
          <w:tab w:val="center" w:pos="4680"/>
        </w:tabs>
        <w:ind w:left="0"/>
        <w:rPr>
          <w:rFonts w:asciiTheme="minorHAnsi" w:eastAsia="SimSun" w:hAnsiTheme="minorHAnsi" w:cstheme="minorHAnsi"/>
          <w:i/>
          <w:iCs/>
          <w:color w:val="0070C0"/>
          <w:sz w:val="20"/>
          <w:lang w:val="fr-FR" w:eastAsia="zh-CN"/>
        </w:rPr>
      </w:pP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77"/>
        <w:gridCol w:w="6866"/>
      </w:tblGrid>
      <w:tr w:rsidR="00BD3F5A" w:rsidRPr="008E04AF" w14:paraId="6C2D81F1" w14:textId="77777777" w:rsidTr="00904087">
        <w:trPr>
          <w:cantSplit/>
          <w:trHeight w:val="483"/>
        </w:trPr>
        <w:tc>
          <w:tcPr>
            <w:tcW w:w="5000" w:type="pct"/>
            <w:gridSpan w:val="2"/>
            <w:shd w:val="clear" w:color="auto" w:fill="BFBFBF" w:themeFill="background1" w:themeFillShade="BF"/>
            <w:vAlign w:val="center"/>
          </w:tcPr>
          <w:p w14:paraId="04C09C01" w14:textId="77777777" w:rsidR="007C5D98" w:rsidRPr="002E4D64" w:rsidRDefault="0047628F">
            <w:pPr>
              <w:spacing w:after="0"/>
              <w:jc w:val="center"/>
              <w:rPr>
                <w:b/>
                <w:sz w:val="24"/>
                <w:lang w:val="fr-FR"/>
              </w:rPr>
            </w:pPr>
            <w:r w:rsidRPr="002E4D64">
              <w:rPr>
                <w:rFonts w:ascii="Calibri" w:hAnsi="Calibri" w:cs="Arial"/>
                <w:b/>
                <w:sz w:val="28"/>
                <w:szCs w:val="22"/>
                <w:lang w:val="fr-FR" w:eastAsia="en-GB"/>
              </w:rPr>
              <w:t>Matrice de traçabilité des exigences</w:t>
            </w:r>
          </w:p>
        </w:tc>
      </w:tr>
      <w:tr w:rsidR="008D74F1" w:rsidRPr="002E4D64" w14:paraId="3C5B45FF" w14:textId="77777777" w:rsidTr="00904087">
        <w:trPr>
          <w:cantSplit/>
          <w:trHeight w:hRule="exact" w:val="340"/>
        </w:trPr>
        <w:tc>
          <w:tcPr>
            <w:tcW w:w="1286" w:type="pct"/>
            <w:vAlign w:val="center"/>
          </w:tcPr>
          <w:p w14:paraId="28DEE181" w14:textId="77777777" w:rsidR="007C5D98" w:rsidRPr="002E4D64" w:rsidRDefault="0047628F">
            <w:pPr>
              <w:spacing w:before="16" w:after="16"/>
              <w:rPr>
                <w:rFonts w:ascii="Calibri" w:hAnsi="Calibri"/>
                <w:color w:val="000000" w:themeColor="text1"/>
                <w:lang w:val="fr-FR"/>
              </w:rPr>
            </w:pPr>
            <w:r w:rsidRPr="002E4D64">
              <w:rPr>
                <w:rFonts w:ascii="Calibri" w:hAnsi="Calibri" w:cs="Calibri"/>
                <w:b/>
                <w:bCs/>
                <w:lang w:val="fr-FR"/>
              </w:rPr>
              <w:t>ID</w:t>
            </w:r>
          </w:p>
        </w:tc>
        <w:tc>
          <w:tcPr>
            <w:tcW w:w="3714" w:type="pct"/>
            <w:vAlign w:val="center"/>
          </w:tcPr>
          <w:p w14:paraId="097DDB85" w14:textId="77777777" w:rsidR="007C5D98" w:rsidRPr="002E4D64" w:rsidRDefault="0047628F">
            <w:pPr>
              <w:spacing w:before="16" w:after="16"/>
              <w:rPr>
                <w:rFonts w:ascii="Calibri" w:hAnsi="Calibri"/>
                <w:i/>
                <w:color w:val="1B6FB5"/>
                <w:sz w:val="20"/>
                <w:lang w:val="fr-FR"/>
              </w:rPr>
            </w:pPr>
            <w:r w:rsidRPr="002E4D64">
              <w:rPr>
                <w:rFonts w:ascii="Calibri" w:hAnsi="Calibri" w:cs="Calibri"/>
                <w:szCs w:val="22"/>
                <w:lang w:val="fr-FR"/>
              </w:rPr>
              <w:t xml:space="preserve">Identifiant unique. </w:t>
            </w:r>
          </w:p>
        </w:tc>
      </w:tr>
      <w:tr w:rsidR="008D74F1" w:rsidRPr="002E4D64" w14:paraId="22C170F3" w14:textId="77777777" w:rsidTr="008D74F1">
        <w:trPr>
          <w:cantSplit/>
          <w:trHeight w:hRule="exact" w:val="325"/>
        </w:trPr>
        <w:tc>
          <w:tcPr>
            <w:tcW w:w="1286" w:type="pct"/>
            <w:vAlign w:val="center"/>
          </w:tcPr>
          <w:p w14:paraId="149928D2" w14:textId="77777777" w:rsidR="007C5D98" w:rsidRPr="002E4D64" w:rsidRDefault="0047628F">
            <w:pPr>
              <w:spacing w:before="16" w:after="16"/>
              <w:jc w:val="left"/>
              <w:rPr>
                <w:rFonts w:ascii="Calibri" w:hAnsi="Calibri"/>
                <w:color w:val="000000" w:themeColor="text1"/>
                <w:lang w:val="fr-FR"/>
              </w:rPr>
            </w:pPr>
            <w:r w:rsidRPr="002E4D64">
              <w:rPr>
                <w:rFonts w:ascii="Calibri" w:hAnsi="Calibri" w:cs="Calibri"/>
                <w:b/>
                <w:bCs/>
                <w:lang w:val="fr-FR"/>
              </w:rPr>
              <w:t>Nom</w:t>
            </w:r>
          </w:p>
        </w:tc>
        <w:tc>
          <w:tcPr>
            <w:tcW w:w="3714" w:type="pct"/>
            <w:vAlign w:val="center"/>
          </w:tcPr>
          <w:p w14:paraId="52BFCA51" w14:textId="77777777" w:rsidR="007C5D98" w:rsidRPr="002E4D64" w:rsidRDefault="0047628F">
            <w:pPr>
              <w:spacing w:before="16" w:after="16"/>
              <w:rPr>
                <w:rFonts w:ascii="Calibri" w:hAnsi="Calibri"/>
                <w:i/>
                <w:color w:val="1B6FB5"/>
                <w:sz w:val="20"/>
                <w:lang w:val="fr-FR"/>
              </w:rPr>
            </w:pPr>
            <w:r w:rsidRPr="002E4D64">
              <w:rPr>
                <w:rFonts w:ascii="Calibri" w:hAnsi="Calibri" w:cs="Calibri"/>
                <w:szCs w:val="22"/>
                <w:lang w:val="fr-FR"/>
              </w:rPr>
              <w:t>Nom court et descriptif.</w:t>
            </w:r>
          </w:p>
        </w:tc>
      </w:tr>
      <w:tr w:rsidR="008D74F1" w:rsidRPr="008E04AF" w14:paraId="5450DC3E" w14:textId="77777777" w:rsidTr="00514FCE">
        <w:trPr>
          <w:cantSplit/>
          <w:trHeight w:hRule="exact" w:val="848"/>
        </w:trPr>
        <w:tc>
          <w:tcPr>
            <w:tcW w:w="1286" w:type="pct"/>
            <w:vAlign w:val="center"/>
          </w:tcPr>
          <w:p w14:paraId="7216E6DA" w14:textId="77777777" w:rsidR="007C5D98" w:rsidRPr="002E4D64" w:rsidRDefault="0047628F">
            <w:pPr>
              <w:spacing w:before="16" w:after="16"/>
              <w:rPr>
                <w:rFonts w:ascii="Calibri" w:hAnsi="Calibri"/>
                <w:color w:val="000000" w:themeColor="text1"/>
                <w:lang w:val="fr-FR"/>
              </w:rPr>
            </w:pPr>
            <w:r w:rsidRPr="002E4D64">
              <w:rPr>
                <w:rFonts w:ascii="Calibri" w:hAnsi="Calibri" w:cs="Calibri"/>
                <w:b/>
                <w:bCs/>
                <w:lang w:val="fr-FR"/>
              </w:rPr>
              <w:t>Statut</w:t>
            </w:r>
          </w:p>
        </w:tc>
        <w:tc>
          <w:tcPr>
            <w:tcW w:w="3714" w:type="pct"/>
            <w:vAlign w:val="center"/>
          </w:tcPr>
          <w:p w14:paraId="73A32B75" w14:textId="77777777" w:rsidR="007C5D98" w:rsidRPr="002E4D64" w:rsidRDefault="0047628F">
            <w:pPr>
              <w:keepNext/>
              <w:spacing w:before="16" w:after="16"/>
              <w:jc w:val="left"/>
              <w:rPr>
                <w:rFonts w:ascii="Calibri" w:hAnsi="Calibri"/>
                <w:color w:val="000000" w:themeColor="text1"/>
                <w:lang w:val="fr-FR"/>
              </w:rPr>
            </w:pPr>
            <w:r w:rsidRPr="002E4D64">
              <w:rPr>
                <w:rFonts w:ascii="Calibri" w:hAnsi="Calibri"/>
                <w:color w:val="000000" w:themeColor="text1"/>
                <w:lang w:val="fr-FR"/>
              </w:rPr>
              <w:t>Le statut d'une exigence peut, par exemple, être l'un des suivants :</w:t>
            </w:r>
          </w:p>
          <w:p w14:paraId="55C727DB" w14:textId="77777777" w:rsidR="007C5D98" w:rsidRPr="002E4D64" w:rsidRDefault="0047628F">
            <w:pPr>
              <w:spacing w:before="16" w:after="16"/>
              <w:rPr>
                <w:rFonts w:ascii="Calibri" w:hAnsi="Calibri"/>
                <w:i/>
                <w:color w:val="1B6FB5"/>
                <w:sz w:val="20"/>
                <w:lang w:val="fr-FR"/>
              </w:rPr>
            </w:pPr>
            <w:r w:rsidRPr="002E4D64">
              <w:rPr>
                <w:rFonts w:ascii="Calibri" w:hAnsi="Calibri"/>
                <w:lang w:val="fr-FR"/>
              </w:rPr>
              <w:t>Spécifié, Proposé, Approuvé, Incorporé, Mis en œuvre, Validé, A corriger et Rejeté.</w:t>
            </w:r>
          </w:p>
        </w:tc>
      </w:tr>
      <w:tr w:rsidR="008D74F1" w:rsidRPr="008E04AF" w14:paraId="22938B69" w14:textId="77777777" w:rsidTr="00514FCE">
        <w:trPr>
          <w:cantSplit/>
          <w:trHeight w:hRule="exact" w:val="577"/>
        </w:trPr>
        <w:tc>
          <w:tcPr>
            <w:tcW w:w="1286" w:type="pct"/>
            <w:vAlign w:val="center"/>
          </w:tcPr>
          <w:p w14:paraId="3D1E0EA4" w14:textId="77777777" w:rsidR="007C5D98" w:rsidRPr="002E4D64" w:rsidRDefault="0047628F">
            <w:pPr>
              <w:spacing w:before="16" w:after="16"/>
              <w:jc w:val="left"/>
              <w:rPr>
                <w:rFonts w:ascii="Calibri" w:hAnsi="Calibri"/>
                <w:color w:val="000000" w:themeColor="text1"/>
                <w:lang w:val="fr-FR"/>
              </w:rPr>
            </w:pPr>
            <w:r w:rsidRPr="002E4D64">
              <w:rPr>
                <w:rFonts w:ascii="Calibri" w:hAnsi="Calibri" w:cs="Calibri"/>
                <w:b/>
                <w:bCs/>
                <w:lang w:val="fr-FR"/>
              </w:rPr>
              <w:t>Priorité</w:t>
            </w:r>
          </w:p>
        </w:tc>
        <w:tc>
          <w:tcPr>
            <w:tcW w:w="3714" w:type="pct"/>
            <w:vAlign w:val="center"/>
          </w:tcPr>
          <w:p w14:paraId="4524746E" w14:textId="77777777" w:rsidR="007C5D98" w:rsidRPr="002E4D64" w:rsidRDefault="0047628F">
            <w:pPr>
              <w:spacing w:before="16" w:after="16"/>
              <w:rPr>
                <w:rFonts w:ascii="Calibri" w:hAnsi="Calibri"/>
                <w:i/>
                <w:color w:val="1B6FB5"/>
                <w:sz w:val="20"/>
                <w:lang w:val="fr-FR"/>
              </w:rPr>
            </w:pPr>
            <w:r w:rsidRPr="002E4D64">
              <w:rPr>
                <w:rFonts w:ascii="Calibri" w:hAnsi="Calibri" w:cs="Calibri"/>
                <w:szCs w:val="22"/>
                <w:lang w:val="fr-FR"/>
              </w:rPr>
              <w:t xml:space="preserve">Déclaration de l'importance relative de l'exigence, par exemple </w:t>
            </w:r>
            <w:r w:rsidR="00514FCE" w:rsidRPr="002E4D64">
              <w:rPr>
                <w:rFonts w:ascii="Calibri" w:hAnsi="Calibri" w:cs="Calibri"/>
                <w:szCs w:val="22"/>
                <w:lang w:val="fr-FR"/>
              </w:rPr>
              <w:t xml:space="preserve">: </w:t>
            </w:r>
            <w:r w:rsidRPr="002E4D64">
              <w:rPr>
                <w:rFonts w:ascii="Calibri" w:hAnsi="Calibri" w:cs="Calibri"/>
                <w:szCs w:val="22"/>
                <w:lang w:val="fr-FR"/>
              </w:rPr>
              <w:t xml:space="preserve">élevée, </w:t>
            </w:r>
            <w:r w:rsidR="00514FCE" w:rsidRPr="002E4D64">
              <w:rPr>
                <w:rFonts w:ascii="Calibri" w:hAnsi="Calibri" w:cs="Calibri"/>
                <w:szCs w:val="22"/>
                <w:lang w:val="fr-FR"/>
              </w:rPr>
              <w:t>moyenne, faible, ou doit avoir, devrait avoir, pourrait avoir, n'aura pas.</w:t>
            </w:r>
          </w:p>
        </w:tc>
      </w:tr>
      <w:tr w:rsidR="008D74F1" w:rsidRPr="002E4D64" w14:paraId="413B6441" w14:textId="77777777" w:rsidTr="00514FCE">
        <w:trPr>
          <w:cantSplit/>
          <w:trHeight w:hRule="exact" w:val="557"/>
        </w:trPr>
        <w:tc>
          <w:tcPr>
            <w:tcW w:w="1286" w:type="pct"/>
            <w:vAlign w:val="center"/>
          </w:tcPr>
          <w:p w14:paraId="115800C2" w14:textId="77777777" w:rsidR="007C5D98" w:rsidRPr="002E4D64" w:rsidRDefault="0047628F">
            <w:pPr>
              <w:spacing w:before="16" w:after="16"/>
              <w:jc w:val="left"/>
              <w:rPr>
                <w:rFonts w:ascii="Calibri" w:hAnsi="Calibri"/>
                <w:color w:val="005828"/>
                <w:lang w:val="fr-FR"/>
              </w:rPr>
            </w:pPr>
            <w:r w:rsidRPr="002E4D64">
              <w:rPr>
                <w:rFonts w:ascii="Calibri" w:hAnsi="Calibri" w:cs="Calibri"/>
                <w:b/>
                <w:bCs/>
                <w:lang w:val="fr-FR"/>
              </w:rPr>
              <w:t>Taille</w:t>
            </w:r>
          </w:p>
        </w:tc>
        <w:tc>
          <w:tcPr>
            <w:tcW w:w="3714" w:type="pct"/>
            <w:vAlign w:val="center"/>
          </w:tcPr>
          <w:p w14:paraId="7821BC22" w14:textId="77777777" w:rsidR="007C5D98" w:rsidRPr="002E4D64" w:rsidRDefault="0047628F">
            <w:pPr>
              <w:spacing w:before="16" w:after="16"/>
              <w:jc w:val="left"/>
              <w:rPr>
                <w:rFonts w:ascii="Calibri" w:hAnsi="Calibri"/>
                <w:color w:val="005828"/>
                <w:lang w:val="fr-FR"/>
              </w:rPr>
            </w:pPr>
            <w:r w:rsidRPr="002E4D64">
              <w:rPr>
                <w:rFonts w:ascii="Calibri" w:hAnsi="Calibri" w:cs="Calibri"/>
                <w:szCs w:val="22"/>
                <w:lang w:val="fr-FR"/>
              </w:rPr>
              <w:t>Une indication du niveau d'effort nécessaire ou de la difficulté à mettre en œuvre l'exigence. (Grand, Moyen, Petit)</w:t>
            </w:r>
          </w:p>
        </w:tc>
      </w:tr>
      <w:tr w:rsidR="008D74F1" w:rsidRPr="008E04AF" w14:paraId="6D044B73" w14:textId="77777777" w:rsidTr="008D74F1">
        <w:trPr>
          <w:cantSplit/>
          <w:trHeight w:hRule="exact" w:val="609"/>
        </w:trPr>
        <w:tc>
          <w:tcPr>
            <w:tcW w:w="1286" w:type="pct"/>
            <w:tcBorders>
              <w:bottom w:val="single" w:sz="4" w:space="0" w:color="auto"/>
            </w:tcBorders>
            <w:vAlign w:val="center"/>
          </w:tcPr>
          <w:p w14:paraId="1E81EDDA" w14:textId="77777777" w:rsidR="007C5D98" w:rsidRPr="002E4D64" w:rsidRDefault="0047628F">
            <w:pPr>
              <w:spacing w:before="16" w:after="16"/>
              <w:rPr>
                <w:rFonts w:ascii="Calibri" w:hAnsi="Calibri"/>
                <w:color w:val="005828"/>
                <w:lang w:val="fr-FR"/>
              </w:rPr>
            </w:pPr>
            <w:r w:rsidRPr="002E4D64">
              <w:rPr>
                <w:rFonts w:ascii="Calibri" w:hAnsi="Calibri" w:cs="Calibri"/>
                <w:b/>
                <w:bCs/>
                <w:lang w:val="fr-FR"/>
              </w:rPr>
              <w:t>Commentaires</w:t>
            </w:r>
          </w:p>
        </w:tc>
        <w:tc>
          <w:tcPr>
            <w:tcW w:w="3714" w:type="pct"/>
            <w:tcBorders>
              <w:bottom w:val="single" w:sz="4" w:space="0" w:color="auto"/>
            </w:tcBorders>
          </w:tcPr>
          <w:p w14:paraId="798E8EAC" w14:textId="77777777" w:rsidR="007C5D98" w:rsidRPr="002E4D64" w:rsidRDefault="0047628F">
            <w:pPr>
              <w:keepNext/>
              <w:spacing w:before="16" w:after="16"/>
              <w:rPr>
                <w:rFonts w:ascii="Calibri" w:hAnsi="Calibri"/>
                <w:color w:val="005828"/>
                <w:lang w:val="fr-FR"/>
              </w:rPr>
            </w:pPr>
            <w:r w:rsidRPr="002E4D64">
              <w:rPr>
                <w:rFonts w:ascii="Calibri" w:hAnsi="Calibri" w:cs="Calibri"/>
                <w:szCs w:val="22"/>
                <w:lang w:val="fr-FR"/>
              </w:rPr>
              <w:t>Commentaires sur le besoin. Si le besoin a été REJETÉ, la raison du rejet doit être décrite ici.</w:t>
            </w:r>
          </w:p>
        </w:tc>
      </w:tr>
      <w:tr w:rsidR="008D74F1" w:rsidRPr="008E04AF" w14:paraId="7C75C629" w14:textId="77777777" w:rsidTr="00514FCE">
        <w:trPr>
          <w:cantSplit/>
          <w:trHeight w:val="653"/>
        </w:trPr>
        <w:tc>
          <w:tcPr>
            <w:tcW w:w="1286" w:type="pct"/>
            <w:tcBorders>
              <w:top w:val="single" w:sz="4" w:space="0" w:color="auto"/>
            </w:tcBorders>
            <w:vAlign w:val="center"/>
          </w:tcPr>
          <w:p w14:paraId="58CF7B6E" w14:textId="77777777" w:rsidR="007C5D98" w:rsidRPr="002E4D64" w:rsidRDefault="0047628F">
            <w:pPr>
              <w:spacing w:before="16" w:after="16"/>
              <w:jc w:val="left"/>
              <w:rPr>
                <w:rFonts w:ascii="Calibri" w:hAnsi="Calibri"/>
                <w:color w:val="000000" w:themeColor="text1"/>
                <w:lang w:val="fr-FR"/>
              </w:rPr>
            </w:pPr>
            <w:r w:rsidRPr="002E4D64">
              <w:rPr>
                <w:rFonts w:ascii="Calibri" w:hAnsi="Calibri" w:cs="Calibri"/>
                <w:b/>
                <w:bCs/>
                <w:lang w:val="fr-FR"/>
              </w:rPr>
              <w:t xml:space="preserve">Dérivé de </w:t>
            </w:r>
          </w:p>
        </w:tc>
        <w:tc>
          <w:tcPr>
            <w:tcW w:w="3714" w:type="pct"/>
            <w:tcBorders>
              <w:top w:val="single" w:sz="4" w:space="0" w:color="auto"/>
            </w:tcBorders>
            <w:vAlign w:val="center"/>
          </w:tcPr>
          <w:p w14:paraId="2ABF0028" w14:textId="77777777" w:rsidR="007C5D98" w:rsidRPr="002E4D64" w:rsidRDefault="0047628F">
            <w:pPr>
              <w:spacing w:after="0"/>
              <w:jc w:val="left"/>
              <w:rPr>
                <w:rFonts w:ascii="Calibri" w:hAnsi="Calibri" w:cs="Calibri"/>
                <w:szCs w:val="22"/>
                <w:lang w:val="fr-FR" w:eastAsia="en-GB"/>
              </w:rPr>
            </w:pPr>
            <w:r w:rsidRPr="002E4D64">
              <w:rPr>
                <w:rFonts w:ascii="Calibri" w:hAnsi="Calibri" w:cs="Calibri"/>
                <w:szCs w:val="22"/>
                <w:lang w:val="fr-FR"/>
              </w:rPr>
              <w:t xml:space="preserve">Identifiant de l'exigence à partir de </w:t>
            </w:r>
            <w:r w:rsidR="00514FCE" w:rsidRPr="002E4D64">
              <w:rPr>
                <w:rFonts w:ascii="Calibri" w:hAnsi="Calibri" w:cs="Calibri"/>
                <w:szCs w:val="22"/>
                <w:lang w:val="fr-FR"/>
              </w:rPr>
              <w:t xml:space="preserve">laquelle </w:t>
            </w:r>
            <w:r w:rsidRPr="002E4D64">
              <w:rPr>
                <w:rFonts w:ascii="Calibri" w:hAnsi="Calibri" w:cs="Calibri"/>
                <w:szCs w:val="22"/>
                <w:lang w:val="fr-FR"/>
              </w:rPr>
              <w:t xml:space="preserve">elle a été dérivée (par exemple, une fonctionnalité doit toujours être dérivée d'une </w:t>
            </w:r>
            <w:r w:rsidR="00486910" w:rsidRPr="002E4D64">
              <w:rPr>
                <w:rFonts w:ascii="Calibri" w:hAnsi="Calibri" w:cs="Calibri"/>
                <w:szCs w:val="22"/>
                <w:lang w:val="fr-FR"/>
              </w:rPr>
              <w:t xml:space="preserve">exigence métier de haut niveau ou d'un </w:t>
            </w:r>
            <w:r w:rsidRPr="002E4D64">
              <w:rPr>
                <w:rFonts w:ascii="Calibri" w:hAnsi="Calibri" w:cs="Calibri"/>
                <w:szCs w:val="22"/>
                <w:lang w:val="fr-FR"/>
              </w:rPr>
              <w:t>besoin des parties prenantes</w:t>
            </w:r>
            <w:r w:rsidR="00514FCE" w:rsidRPr="002E4D64">
              <w:rPr>
                <w:rFonts w:ascii="Calibri" w:hAnsi="Calibri" w:cs="Calibri"/>
                <w:szCs w:val="22"/>
                <w:lang w:val="fr-FR"/>
              </w:rPr>
              <w:t>, et une exigence détaillée d'une fonctionnalité</w:t>
            </w:r>
            <w:r w:rsidRPr="002E4D64">
              <w:rPr>
                <w:rFonts w:ascii="Calibri" w:hAnsi="Calibri" w:cs="Calibri"/>
                <w:szCs w:val="22"/>
                <w:lang w:val="fr-FR"/>
              </w:rPr>
              <w:t>)</w:t>
            </w:r>
            <w:r w:rsidR="00514FCE" w:rsidRPr="002E4D64">
              <w:rPr>
                <w:rFonts w:ascii="Calibri" w:hAnsi="Calibri" w:cs="Calibri"/>
                <w:szCs w:val="22"/>
                <w:lang w:val="fr-FR"/>
              </w:rPr>
              <w:t>.</w:t>
            </w:r>
          </w:p>
        </w:tc>
      </w:tr>
      <w:tr w:rsidR="00486910" w:rsidRPr="008E04AF" w14:paraId="7E646C0D" w14:textId="77777777" w:rsidTr="00514FCE">
        <w:trPr>
          <w:cantSplit/>
          <w:trHeight w:val="653"/>
        </w:trPr>
        <w:tc>
          <w:tcPr>
            <w:tcW w:w="1286" w:type="pct"/>
            <w:tcBorders>
              <w:top w:val="single" w:sz="4" w:space="0" w:color="auto"/>
            </w:tcBorders>
            <w:vAlign w:val="center"/>
          </w:tcPr>
          <w:p w14:paraId="4D40059C" w14:textId="77777777" w:rsidR="007C5D98" w:rsidRPr="002E4D64" w:rsidRDefault="0047628F">
            <w:pPr>
              <w:spacing w:before="16" w:after="16"/>
              <w:jc w:val="left"/>
              <w:rPr>
                <w:rFonts w:ascii="Calibri" w:hAnsi="Calibri" w:cs="Calibri"/>
                <w:b/>
                <w:bCs/>
                <w:lang w:val="fr-FR"/>
              </w:rPr>
            </w:pPr>
            <w:r w:rsidRPr="002E4D64">
              <w:rPr>
                <w:rFonts w:ascii="Calibri" w:hAnsi="Calibri" w:cs="Calibri"/>
                <w:b/>
                <w:bCs/>
                <w:lang w:val="fr-FR"/>
              </w:rPr>
              <w:t>Code OTP connexe</w:t>
            </w:r>
          </w:p>
        </w:tc>
        <w:tc>
          <w:tcPr>
            <w:tcW w:w="3714" w:type="pct"/>
            <w:tcBorders>
              <w:top w:val="single" w:sz="4" w:space="0" w:color="auto"/>
            </w:tcBorders>
            <w:vAlign w:val="center"/>
          </w:tcPr>
          <w:p w14:paraId="2C240F1C" w14:textId="77777777" w:rsidR="007C5D98" w:rsidRPr="002E4D64" w:rsidRDefault="0047628F">
            <w:pPr>
              <w:spacing w:after="0"/>
              <w:jc w:val="left"/>
              <w:rPr>
                <w:rFonts w:ascii="Calibri" w:hAnsi="Calibri" w:cs="Calibri"/>
                <w:szCs w:val="22"/>
                <w:lang w:val="fr-FR"/>
              </w:rPr>
            </w:pPr>
            <w:r w:rsidRPr="002E4D64">
              <w:rPr>
                <w:rFonts w:ascii="Calibri" w:hAnsi="Calibri" w:cs="Calibri"/>
                <w:szCs w:val="22"/>
                <w:lang w:val="fr-FR"/>
              </w:rPr>
              <w:t>Identificateur de l'élément d'OTP qui produit le livrable pour lequel il s'agit d'une exigence.</w:t>
            </w:r>
          </w:p>
        </w:tc>
      </w:tr>
      <w:tr w:rsidR="008D74F1" w:rsidRPr="008E04AF" w14:paraId="626EAB4D" w14:textId="77777777" w:rsidTr="008D74F1">
        <w:trPr>
          <w:cantSplit/>
        </w:trPr>
        <w:tc>
          <w:tcPr>
            <w:tcW w:w="1286" w:type="pct"/>
            <w:tcBorders>
              <w:top w:val="single" w:sz="4" w:space="0" w:color="auto"/>
            </w:tcBorders>
            <w:vAlign w:val="center"/>
          </w:tcPr>
          <w:p w14:paraId="6D92287B" w14:textId="77777777" w:rsidR="007C5D98" w:rsidRPr="002E4D64" w:rsidRDefault="0047628F">
            <w:pPr>
              <w:spacing w:before="16" w:after="16"/>
              <w:jc w:val="left"/>
              <w:rPr>
                <w:rFonts w:ascii="Calibri" w:hAnsi="Calibri"/>
                <w:color w:val="000000" w:themeColor="text1"/>
                <w:lang w:val="fr-FR"/>
              </w:rPr>
            </w:pPr>
            <w:r w:rsidRPr="002E4D64">
              <w:rPr>
                <w:rFonts w:ascii="Calibri" w:hAnsi="Calibri" w:cs="Calibri"/>
                <w:b/>
                <w:bCs/>
                <w:lang w:val="fr-FR"/>
              </w:rPr>
              <w:t xml:space="preserve">Spécification de </w:t>
            </w:r>
            <w:r w:rsidR="00514FCE" w:rsidRPr="002E4D64">
              <w:rPr>
                <w:rFonts w:ascii="Calibri" w:hAnsi="Calibri" w:cs="Calibri"/>
                <w:b/>
                <w:bCs/>
                <w:lang w:val="fr-FR"/>
              </w:rPr>
              <w:t>la documentation</w:t>
            </w:r>
          </w:p>
        </w:tc>
        <w:tc>
          <w:tcPr>
            <w:tcW w:w="3714" w:type="pct"/>
            <w:tcBorders>
              <w:top w:val="single" w:sz="4" w:space="0" w:color="auto"/>
            </w:tcBorders>
            <w:vAlign w:val="center"/>
          </w:tcPr>
          <w:p w14:paraId="1B27D6F8" w14:textId="77777777" w:rsidR="007C5D98" w:rsidRPr="002E4D64" w:rsidRDefault="008D74F1">
            <w:pPr>
              <w:keepNext/>
              <w:spacing w:before="16" w:after="16"/>
              <w:jc w:val="left"/>
              <w:rPr>
                <w:rFonts w:ascii="Calibri" w:hAnsi="Calibri"/>
                <w:i/>
                <w:color w:val="1B6FB5"/>
                <w:sz w:val="20"/>
                <w:lang w:val="fr-FR"/>
              </w:rPr>
            </w:pPr>
            <w:r w:rsidRPr="002E4D64">
              <w:rPr>
                <w:rFonts w:ascii="Calibri" w:hAnsi="Calibri" w:cs="Calibri"/>
                <w:szCs w:val="22"/>
                <w:lang w:val="fr-FR"/>
              </w:rPr>
              <w:t xml:space="preserve">Nom </w:t>
            </w:r>
            <w:r w:rsidR="0047628F" w:rsidRPr="002E4D64">
              <w:rPr>
                <w:rFonts w:ascii="Calibri" w:hAnsi="Calibri" w:cs="Calibri"/>
                <w:szCs w:val="22"/>
                <w:lang w:val="fr-FR"/>
              </w:rPr>
              <w:t xml:space="preserve">du document où l'exigence est </w:t>
            </w:r>
            <w:r w:rsidRPr="002E4D64">
              <w:rPr>
                <w:rFonts w:ascii="Calibri" w:hAnsi="Calibri" w:cs="Calibri"/>
                <w:szCs w:val="22"/>
                <w:lang w:val="fr-FR"/>
              </w:rPr>
              <w:t xml:space="preserve">spécifiée et l'emplacement du </w:t>
            </w:r>
            <w:r w:rsidR="0047628F" w:rsidRPr="002E4D64">
              <w:rPr>
                <w:rFonts w:ascii="Calibri" w:hAnsi="Calibri" w:cs="Calibri"/>
                <w:szCs w:val="22"/>
                <w:lang w:val="fr-FR"/>
              </w:rPr>
              <w:t>fichier.</w:t>
            </w:r>
          </w:p>
        </w:tc>
      </w:tr>
      <w:tr w:rsidR="008D74F1" w:rsidRPr="008E04AF" w14:paraId="71D02008" w14:textId="77777777" w:rsidTr="00904087">
        <w:trPr>
          <w:cantSplit/>
          <w:trHeight w:val="70"/>
        </w:trPr>
        <w:tc>
          <w:tcPr>
            <w:tcW w:w="1286" w:type="pct"/>
            <w:tcBorders>
              <w:bottom w:val="single" w:sz="4" w:space="0" w:color="808080"/>
            </w:tcBorders>
            <w:vAlign w:val="center"/>
          </w:tcPr>
          <w:p w14:paraId="4AAEA68D" w14:textId="77777777" w:rsidR="007C5D98" w:rsidRPr="002E4D64" w:rsidRDefault="0047628F">
            <w:pPr>
              <w:spacing w:before="16" w:after="16"/>
              <w:rPr>
                <w:rFonts w:ascii="Calibri" w:hAnsi="Calibri"/>
                <w:color w:val="000000" w:themeColor="text1"/>
                <w:lang w:val="fr-FR"/>
              </w:rPr>
            </w:pPr>
            <w:r w:rsidRPr="002E4D64">
              <w:rPr>
                <w:rFonts w:ascii="Calibri" w:hAnsi="Calibri" w:cs="Calibri"/>
                <w:b/>
                <w:bCs/>
                <w:lang w:val="fr-FR"/>
              </w:rPr>
              <w:t>Plan de test</w:t>
            </w:r>
          </w:p>
        </w:tc>
        <w:tc>
          <w:tcPr>
            <w:tcW w:w="3714" w:type="pct"/>
            <w:tcBorders>
              <w:bottom w:val="single" w:sz="4" w:space="0" w:color="808080"/>
            </w:tcBorders>
            <w:vAlign w:val="center"/>
          </w:tcPr>
          <w:p w14:paraId="2938598C" w14:textId="77777777" w:rsidR="007C5D98" w:rsidRPr="002E4D64" w:rsidRDefault="0047628F">
            <w:pPr>
              <w:spacing w:before="16" w:after="16"/>
              <w:rPr>
                <w:rFonts w:ascii="Calibri" w:hAnsi="Calibri"/>
                <w:i/>
                <w:color w:val="1B6FB5"/>
                <w:sz w:val="20"/>
                <w:lang w:val="fr-FR"/>
              </w:rPr>
            </w:pPr>
            <w:r w:rsidRPr="002E4D64">
              <w:rPr>
                <w:rFonts w:ascii="Calibri" w:hAnsi="Calibri" w:cs="Calibri"/>
                <w:szCs w:val="22"/>
                <w:lang w:val="fr-FR"/>
              </w:rPr>
              <w:t xml:space="preserve">Nom </w:t>
            </w:r>
            <w:r w:rsidR="005F4F2C" w:rsidRPr="002E4D64">
              <w:rPr>
                <w:rFonts w:ascii="Calibri" w:hAnsi="Calibri" w:cs="Calibri"/>
                <w:szCs w:val="22"/>
                <w:lang w:val="fr-FR"/>
              </w:rPr>
              <w:t xml:space="preserve">et emplacement du fichier </w:t>
            </w:r>
            <w:r w:rsidRPr="002E4D64">
              <w:rPr>
                <w:rFonts w:ascii="Calibri" w:hAnsi="Calibri" w:cs="Calibri"/>
                <w:szCs w:val="22"/>
                <w:lang w:val="fr-FR"/>
              </w:rPr>
              <w:t>du document dans lequel le plan de test ou les critères d'acceptation pour cette exigence sont décrits.</w:t>
            </w:r>
          </w:p>
        </w:tc>
      </w:tr>
    </w:tbl>
    <w:p w14:paraId="5869BA62" w14:textId="77777777" w:rsidR="007C5D98" w:rsidRPr="002E4D64" w:rsidRDefault="0047628F">
      <w:pPr>
        <w:rPr>
          <w:rFonts w:ascii="Calibri" w:hAnsi="Calibri"/>
          <w:szCs w:val="22"/>
          <w:lang w:val="fr-FR"/>
        </w:rPr>
      </w:pPr>
      <w:r w:rsidRPr="002E4D64">
        <w:rPr>
          <w:rFonts w:ascii="Calibri" w:hAnsi="Calibri"/>
          <w:szCs w:val="22"/>
          <w:lang w:val="fr-FR"/>
        </w:rPr>
        <w:t>La liste ci-dessus est une suggestion d'attributs. Aucun modèle n'est fourni.</w:t>
      </w:r>
    </w:p>
    <w:p w14:paraId="6B201598" w14:textId="77777777" w:rsidR="004554D7" w:rsidRPr="002E4D64" w:rsidRDefault="004554D7" w:rsidP="00514FCE">
      <w:pPr>
        <w:rPr>
          <w:rFonts w:ascii="Calibri" w:hAnsi="Calibri"/>
          <w:szCs w:val="22"/>
          <w:lang w:val="fr-FR"/>
        </w:rPr>
      </w:pPr>
    </w:p>
    <w:p w14:paraId="48E959CF" w14:textId="77777777" w:rsidR="007C5D98" w:rsidRPr="002E4D64" w:rsidRDefault="00486910">
      <w:pPr>
        <w:pStyle w:val="Heading1"/>
        <w:numPr>
          <w:ilvl w:val="0"/>
          <w:numId w:val="13"/>
        </w:numPr>
        <w:tabs>
          <w:tab w:val="num" w:pos="432"/>
        </w:tabs>
        <w:rPr>
          <w:rFonts w:ascii="Calibri" w:hAnsi="Calibri"/>
          <w:szCs w:val="24"/>
          <w:lang w:val="fr-FR"/>
        </w:rPr>
      </w:pPr>
      <w:bookmarkStart w:id="13" w:name="_Toc473101032"/>
      <w:r w:rsidRPr="002E4D64">
        <w:rPr>
          <w:rFonts w:ascii="Calibri" w:hAnsi="Calibri"/>
          <w:szCs w:val="24"/>
          <w:lang w:val="fr-FR"/>
        </w:rPr>
        <w:t xml:space="preserve">Gestion des </w:t>
      </w:r>
      <w:r w:rsidR="001739BB" w:rsidRPr="002E4D64">
        <w:rPr>
          <w:rFonts w:ascii="Calibri" w:hAnsi="Calibri"/>
          <w:szCs w:val="24"/>
          <w:lang w:val="fr-FR"/>
        </w:rPr>
        <w:t>modifications des</w:t>
      </w:r>
      <w:r w:rsidR="0047628F" w:rsidRPr="002E4D64">
        <w:rPr>
          <w:rFonts w:ascii="Calibri" w:hAnsi="Calibri"/>
          <w:szCs w:val="24"/>
          <w:lang w:val="fr-FR"/>
        </w:rPr>
        <w:t xml:space="preserve"> exigences</w:t>
      </w:r>
      <w:bookmarkEnd w:id="13"/>
    </w:p>
    <w:p w14:paraId="3B274220" w14:textId="6B0A7D07" w:rsidR="007C5D98" w:rsidRPr="002E4D64" w:rsidRDefault="0047628F">
      <w:pPr>
        <w:pStyle w:val="ListParagraph"/>
        <w:ind w:left="0"/>
        <w:rPr>
          <w:rFonts w:ascii="Calibri" w:hAnsi="Calibri"/>
          <w:i/>
          <w:color w:val="1B6FB5"/>
          <w:sz w:val="20"/>
          <w:lang w:val="fr-FR"/>
        </w:rPr>
      </w:pPr>
      <w:r w:rsidRPr="002E4D64">
        <w:rPr>
          <w:rFonts w:ascii="Calibri" w:hAnsi="Calibri"/>
          <w:i/>
          <w:color w:val="1B6FB5"/>
          <w:sz w:val="20"/>
          <w:lang w:val="fr-FR"/>
        </w:rPr>
        <w:t xml:space="preserve">&lt; Personnalisez le </w:t>
      </w:r>
      <w:r w:rsidR="00486910" w:rsidRPr="002E4D64">
        <w:rPr>
          <w:rFonts w:ascii="Calibri" w:hAnsi="Calibri"/>
          <w:i/>
          <w:color w:val="1B6FB5"/>
          <w:sz w:val="20"/>
          <w:lang w:val="fr-FR"/>
        </w:rPr>
        <w:t xml:space="preserve">processus qui sera </w:t>
      </w:r>
      <w:r w:rsidRPr="002E4D64">
        <w:rPr>
          <w:rFonts w:ascii="Calibri" w:hAnsi="Calibri"/>
          <w:i/>
          <w:color w:val="1B6FB5"/>
          <w:sz w:val="20"/>
          <w:lang w:val="fr-FR"/>
        </w:rPr>
        <w:t xml:space="preserve">utilisé pour </w:t>
      </w:r>
      <w:r w:rsidR="00486910" w:rsidRPr="002E4D64">
        <w:rPr>
          <w:rFonts w:ascii="Calibri" w:hAnsi="Calibri"/>
          <w:i/>
          <w:color w:val="1B6FB5"/>
          <w:sz w:val="20"/>
          <w:lang w:val="fr-FR"/>
        </w:rPr>
        <w:t xml:space="preserve">gérer le changement des exigences </w:t>
      </w:r>
      <w:r w:rsidRPr="002E4D64">
        <w:rPr>
          <w:rFonts w:ascii="Calibri" w:hAnsi="Calibri"/>
          <w:i/>
          <w:color w:val="1B6FB5"/>
          <w:sz w:val="20"/>
          <w:lang w:val="fr-FR"/>
        </w:rPr>
        <w:t>pour ce projet.</w:t>
      </w:r>
      <w:r w:rsidR="008E04AF">
        <w:rPr>
          <w:rFonts w:ascii="Calibri" w:hAnsi="Calibri"/>
          <w:i/>
          <w:color w:val="1B6FB5"/>
          <w:sz w:val="20"/>
          <w:lang w:val="fr-FR"/>
        </w:rPr>
        <w:t>&gt;</w:t>
      </w:r>
    </w:p>
    <w:p w14:paraId="6C209CFD" w14:textId="77777777" w:rsidR="007C5D98" w:rsidRPr="002E4D64" w:rsidRDefault="0047628F">
      <w:pPr>
        <w:rPr>
          <w:rFonts w:ascii="Calibri" w:hAnsi="Calibri"/>
          <w:lang w:val="fr-FR"/>
        </w:rPr>
      </w:pPr>
      <w:r w:rsidRPr="002E4D64">
        <w:rPr>
          <w:rFonts w:ascii="Calibri" w:hAnsi="Calibri"/>
          <w:lang w:val="fr-FR"/>
        </w:rPr>
        <w:t xml:space="preserve">Les exigences peuvent changer et de </w:t>
      </w:r>
      <w:r w:rsidR="00602DEE" w:rsidRPr="002E4D64">
        <w:rPr>
          <w:rFonts w:ascii="Calibri" w:hAnsi="Calibri"/>
          <w:lang w:val="fr-FR"/>
        </w:rPr>
        <w:t xml:space="preserve">nouvelles exigences peuvent apparaître </w:t>
      </w:r>
      <w:r w:rsidRPr="002E4D64">
        <w:rPr>
          <w:rFonts w:ascii="Calibri" w:hAnsi="Calibri"/>
          <w:lang w:val="fr-FR"/>
        </w:rPr>
        <w:t xml:space="preserve">pendant la phase d'exécution du projet. Comme le projet a commencé avec un ensemble d'exigences approuvées, le chef de projet doit gérer les modifications des exigences de manière formelle. Toute modification ou nouvelle exigence doit </w:t>
      </w:r>
      <w:r w:rsidR="00075074" w:rsidRPr="002E4D64">
        <w:rPr>
          <w:rFonts w:ascii="Calibri" w:hAnsi="Calibri"/>
          <w:lang w:val="fr-FR"/>
        </w:rPr>
        <w:t>:</w:t>
      </w:r>
    </w:p>
    <w:p w14:paraId="3A338E2C" w14:textId="77777777" w:rsidR="007C5D98" w:rsidRPr="002E4D64" w:rsidRDefault="0047628F">
      <w:pPr>
        <w:pStyle w:val="ListParagraph"/>
        <w:numPr>
          <w:ilvl w:val="0"/>
          <w:numId w:val="38"/>
        </w:numPr>
        <w:rPr>
          <w:rFonts w:ascii="Calibri" w:hAnsi="Calibri"/>
          <w:lang w:val="fr-FR"/>
        </w:rPr>
      </w:pPr>
      <w:proofErr w:type="gramStart"/>
      <w:r w:rsidRPr="002E4D64">
        <w:rPr>
          <w:rFonts w:ascii="Calibri" w:hAnsi="Calibri"/>
          <w:lang w:val="fr-FR"/>
        </w:rPr>
        <w:t>être</w:t>
      </w:r>
      <w:proofErr w:type="gramEnd"/>
      <w:r w:rsidRPr="002E4D64">
        <w:rPr>
          <w:rFonts w:ascii="Calibri" w:hAnsi="Calibri"/>
          <w:lang w:val="fr-FR"/>
        </w:rPr>
        <w:t xml:space="preserve"> </w:t>
      </w:r>
      <w:r w:rsidR="00486910" w:rsidRPr="002E4D64">
        <w:rPr>
          <w:rFonts w:ascii="Calibri" w:hAnsi="Calibri"/>
          <w:lang w:val="fr-FR"/>
        </w:rPr>
        <w:t xml:space="preserve">enregistrées à l'aide du </w:t>
      </w:r>
      <w:r w:rsidR="00486910" w:rsidRPr="002E4D64">
        <w:rPr>
          <w:rFonts w:ascii="Calibri" w:hAnsi="Calibri"/>
          <w:i/>
          <w:lang w:val="fr-FR"/>
        </w:rPr>
        <w:t xml:space="preserve">formulaire de demande de modification, </w:t>
      </w:r>
    </w:p>
    <w:p w14:paraId="66E1F5FD" w14:textId="77777777" w:rsidR="007C5D98" w:rsidRPr="002E4D64" w:rsidRDefault="0047628F">
      <w:pPr>
        <w:pStyle w:val="ListParagraph"/>
        <w:numPr>
          <w:ilvl w:val="0"/>
          <w:numId w:val="38"/>
        </w:numPr>
        <w:rPr>
          <w:rFonts w:ascii="Calibri" w:hAnsi="Calibri"/>
          <w:lang w:val="fr-FR"/>
        </w:rPr>
      </w:pPr>
      <w:proofErr w:type="gramStart"/>
      <w:r w:rsidRPr="002E4D64">
        <w:rPr>
          <w:rFonts w:ascii="Calibri" w:hAnsi="Calibri"/>
          <w:lang w:val="fr-FR"/>
        </w:rPr>
        <w:t>suivre</w:t>
      </w:r>
      <w:proofErr w:type="gramEnd"/>
      <w:r w:rsidRPr="002E4D64">
        <w:rPr>
          <w:rFonts w:ascii="Calibri" w:hAnsi="Calibri"/>
          <w:lang w:val="fr-FR"/>
        </w:rPr>
        <w:t xml:space="preserve"> le processus de gestion des exigences tel que décrit au chapitre 3 du présent document, </w:t>
      </w:r>
      <w:r w:rsidR="00486910" w:rsidRPr="002E4D64">
        <w:rPr>
          <w:rFonts w:ascii="Calibri" w:hAnsi="Calibri"/>
          <w:lang w:val="fr-FR"/>
        </w:rPr>
        <w:t>et</w:t>
      </w:r>
    </w:p>
    <w:p w14:paraId="05A6DA1C" w14:textId="77777777" w:rsidR="007C5D98" w:rsidRPr="002E4D64" w:rsidRDefault="0047628F">
      <w:pPr>
        <w:pStyle w:val="ListParagraph"/>
        <w:numPr>
          <w:ilvl w:val="0"/>
          <w:numId w:val="38"/>
        </w:numPr>
        <w:rPr>
          <w:rFonts w:ascii="Calibri" w:hAnsi="Calibri"/>
          <w:lang w:val="fr-FR"/>
        </w:rPr>
      </w:pPr>
      <w:proofErr w:type="gramStart"/>
      <w:r w:rsidRPr="002E4D64">
        <w:rPr>
          <w:rFonts w:ascii="Calibri" w:hAnsi="Calibri"/>
          <w:lang w:val="fr-FR"/>
        </w:rPr>
        <w:t>être</w:t>
      </w:r>
      <w:proofErr w:type="gramEnd"/>
      <w:r w:rsidRPr="002E4D64">
        <w:rPr>
          <w:rFonts w:ascii="Calibri" w:hAnsi="Calibri"/>
          <w:lang w:val="fr-FR"/>
        </w:rPr>
        <w:t xml:space="preserve"> </w:t>
      </w:r>
      <w:r w:rsidR="00486910" w:rsidRPr="002E4D64">
        <w:rPr>
          <w:rFonts w:ascii="Calibri" w:hAnsi="Calibri"/>
          <w:lang w:val="fr-FR"/>
        </w:rPr>
        <w:t xml:space="preserve">traitées par le biais du contrôle des modifications, comme décrit dans le </w:t>
      </w:r>
      <w:r w:rsidR="00486910" w:rsidRPr="002E4D64">
        <w:rPr>
          <w:rFonts w:ascii="Calibri" w:hAnsi="Calibri"/>
          <w:i/>
          <w:lang w:val="fr-FR"/>
        </w:rPr>
        <w:t xml:space="preserve">manuel du projet </w:t>
      </w:r>
      <w:r w:rsidR="00486910" w:rsidRPr="002E4D64">
        <w:rPr>
          <w:rFonts w:ascii="Calibri" w:hAnsi="Calibri"/>
          <w:lang w:val="fr-FR"/>
        </w:rPr>
        <w:t xml:space="preserve">ou dans le </w:t>
      </w:r>
      <w:r w:rsidR="00486910" w:rsidRPr="002E4D64">
        <w:rPr>
          <w:rFonts w:ascii="Calibri" w:hAnsi="Calibri"/>
          <w:i/>
          <w:lang w:val="fr-FR"/>
        </w:rPr>
        <w:t xml:space="preserve">plan de gestion des modifications du projet </w:t>
      </w:r>
      <w:r w:rsidR="00486910" w:rsidRPr="002E4D64">
        <w:rPr>
          <w:rFonts w:ascii="Calibri" w:hAnsi="Calibri"/>
          <w:lang w:val="fr-FR"/>
        </w:rPr>
        <w:t>correspondant</w:t>
      </w:r>
      <w:r w:rsidR="00D13C0B" w:rsidRPr="002E4D64">
        <w:rPr>
          <w:rFonts w:ascii="Calibri" w:hAnsi="Calibri"/>
          <w:lang w:val="fr-FR"/>
        </w:rPr>
        <w:t xml:space="preserve">. </w:t>
      </w:r>
    </w:p>
    <w:p w14:paraId="6D0A0690" w14:textId="77777777" w:rsidR="007C5D98" w:rsidRPr="002E4D64" w:rsidRDefault="0047628F">
      <w:pPr>
        <w:pStyle w:val="Heading1"/>
        <w:numPr>
          <w:ilvl w:val="0"/>
          <w:numId w:val="13"/>
        </w:numPr>
        <w:tabs>
          <w:tab w:val="num" w:pos="432"/>
        </w:tabs>
        <w:rPr>
          <w:rFonts w:ascii="Calibri" w:hAnsi="Calibri"/>
          <w:szCs w:val="24"/>
          <w:lang w:val="fr-FR"/>
        </w:rPr>
      </w:pPr>
      <w:bookmarkStart w:id="14" w:name="_Toc357087035"/>
      <w:bookmarkStart w:id="15" w:name="_Toc473101033"/>
      <w:bookmarkStart w:id="16" w:name="_Toc348100133"/>
      <w:bookmarkStart w:id="17" w:name="_Toc357083011"/>
      <w:r w:rsidRPr="002E4D64">
        <w:rPr>
          <w:rFonts w:ascii="Calibri" w:hAnsi="Calibri"/>
          <w:szCs w:val="24"/>
          <w:lang w:val="fr-FR"/>
        </w:rPr>
        <w:lastRenderedPageBreak/>
        <w:t>Plans PM² connexes</w:t>
      </w:r>
      <w:bookmarkEnd w:id="14"/>
      <w:bookmarkEnd w:id="15"/>
    </w:p>
    <w:p w14:paraId="34AAAA77" w14:textId="77777777" w:rsidR="007C5D98" w:rsidRPr="002E4D64" w:rsidRDefault="0047628F">
      <w:pPr>
        <w:spacing w:before="120"/>
        <w:rPr>
          <w:rFonts w:ascii="Calibri" w:hAnsi="Calibri"/>
          <w:b/>
          <w:sz w:val="24"/>
          <w:szCs w:val="24"/>
          <w:lang w:val="fr-FR"/>
        </w:rPr>
      </w:pPr>
      <w:r w:rsidRPr="002E4D64">
        <w:rPr>
          <w:rFonts w:ascii="Calibri" w:hAnsi="Calibri"/>
          <w:b/>
          <w:sz w:val="24"/>
          <w:szCs w:val="24"/>
          <w:lang w:val="fr-FR"/>
        </w:rPr>
        <w:t>Manuel du projet</w:t>
      </w:r>
    </w:p>
    <w:p w14:paraId="125A5D4B" w14:textId="77777777" w:rsidR="007C5D98" w:rsidRPr="002E4D64" w:rsidRDefault="0047628F">
      <w:pPr>
        <w:pStyle w:val="Text2"/>
        <w:rPr>
          <w:rFonts w:ascii="Calibri" w:hAnsi="Calibri"/>
          <w:color w:val="000000" w:themeColor="text1"/>
          <w:lang w:val="fr-FR"/>
        </w:rPr>
      </w:pPr>
      <w:r w:rsidRPr="002E4D64">
        <w:rPr>
          <w:rFonts w:ascii="Calibri" w:hAnsi="Calibri"/>
          <w:color w:val="000000" w:themeColor="text1"/>
          <w:lang w:val="fr-FR"/>
        </w:rPr>
        <w:t xml:space="preserve">Le </w:t>
      </w:r>
      <w:r w:rsidRPr="002E4D64">
        <w:rPr>
          <w:rFonts w:ascii="Calibri" w:hAnsi="Calibri"/>
          <w:i/>
          <w:color w:val="000000" w:themeColor="text1"/>
          <w:lang w:val="fr-FR"/>
        </w:rPr>
        <w:t xml:space="preserve">manuel de projet </w:t>
      </w:r>
      <w:r w:rsidRPr="002E4D64">
        <w:rPr>
          <w:rFonts w:ascii="Calibri" w:hAnsi="Calibri"/>
          <w:color w:val="000000" w:themeColor="text1"/>
          <w:lang w:val="fr-FR"/>
        </w:rPr>
        <w:t xml:space="preserve">établit l'approche de haut niveau pour la mise en œuvre des objectifs du projet, qui comprend la documentation requise, les normes à prendre en compte et le résumé de haut niveau de l'approche de gestion des </w:t>
      </w:r>
      <w:r w:rsidR="00FC0546" w:rsidRPr="002E4D64">
        <w:rPr>
          <w:rFonts w:ascii="Calibri" w:hAnsi="Calibri"/>
          <w:color w:val="000000" w:themeColor="text1"/>
          <w:lang w:val="fr-FR"/>
        </w:rPr>
        <w:t xml:space="preserve">changements </w:t>
      </w:r>
      <w:r w:rsidRPr="002E4D64">
        <w:rPr>
          <w:rFonts w:ascii="Calibri" w:hAnsi="Calibri"/>
          <w:color w:val="000000" w:themeColor="text1"/>
          <w:lang w:val="fr-FR"/>
        </w:rPr>
        <w:t xml:space="preserve">et du processus d'escalade. L'emplacement de ce </w:t>
      </w:r>
      <w:r w:rsidR="00FB5832" w:rsidRPr="002E4D64">
        <w:rPr>
          <w:rFonts w:ascii="Calibri" w:hAnsi="Calibri"/>
          <w:color w:val="000000" w:themeColor="text1"/>
          <w:lang w:val="fr-FR"/>
        </w:rPr>
        <w:t xml:space="preserve">document se </w:t>
      </w:r>
      <w:r w:rsidR="002E2021" w:rsidRPr="002E4D64">
        <w:rPr>
          <w:rFonts w:ascii="Calibri" w:hAnsi="Calibri"/>
          <w:szCs w:val="22"/>
          <w:lang w:val="fr-FR"/>
        </w:rPr>
        <w:t xml:space="preserve">trouve </w:t>
      </w:r>
      <w:r w:rsidRPr="002E4D64">
        <w:rPr>
          <w:rFonts w:ascii="Calibri" w:hAnsi="Calibri"/>
          <w:color w:val="000000" w:themeColor="text1"/>
          <w:lang w:val="fr-FR"/>
        </w:rPr>
        <w:t>à l'annexe 1.</w:t>
      </w:r>
    </w:p>
    <w:p w14:paraId="2FB9B35B" w14:textId="77777777" w:rsidR="007C5D98" w:rsidRPr="002E4D64" w:rsidRDefault="00BA078D">
      <w:pPr>
        <w:spacing w:before="120"/>
        <w:rPr>
          <w:rFonts w:ascii="Calibri" w:hAnsi="Calibri"/>
          <w:b/>
          <w:lang w:val="fr-FR"/>
        </w:rPr>
      </w:pPr>
      <w:bookmarkStart w:id="18" w:name="_Toc357430388"/>
      <w:r w:rsidRPr="002E4D64">
        <w:rPr>
          <w:rFonts w:ascii="Calibri" w:hAnsi="Calibri"/>
          <w:b/>
          <w:sz w:val="24"/>
          <w:szCs w:val="24"/>
          <w:lang w:val="fr-FR"/>
        </w:rPr>
        <w:t xml:space="preserve">Gestion des </w:t>
      </w:r>
      <w:r w:rsidR="0047628F" w:rsidRPr="002E4D64">
        <w:rPr>
          <w:rFonts w:ascii="Calibri" w:hAnsi="Calibri"/>
          <w:b/>
          <w:sz w:val="24"/>
          <w:szCs w:val="24"/>
          <w:lang w:val="fr-FR"/>
        </w:rPr>
        <w:t>changements du projet</w:t>
      </w:r>
      <w:bookmarkEnd w:id="18"/>
      <w:r w:rsidRPr="002E4D64">
        <w:rPr>
          <w:rFonts w:ascii="Calibri" w:hAnsi="Calibri"/>
          <w:b/>
          <w:sz w:val="24"/>
          <w:szCs w:val="24"/>
          <w:lang w:val="fr-FR"/>
        </w:rPr>
        <w:t xml:space="preserve"> Plan</w:t>
      </w:r>
    </w:p>
    <w:p w14:paraId="02226AE0" w14:textId="77777777" w:rsidR="007C5D98" w:rsidRPr="002E4D64" w:rsidRDefault="0047628F">
      <w:pPr>
        <w:pStyle w:val="Text2"/>
        <w:rPr>
          <w:rFonts w:ascii="Calibri" w:hAnsi="Calibri"/>
          <w:color w:val="000000" w:themeColor="text1"/>
          <w:lang w:val="fr-FR"/>
        </w:rPr>
      </w:pPr>
      <w:r w:rsidRPr="002E4D64">
        <w:rPr>
          <w:rFonts w:ascii="Calibri" w:hAnsi="Calibri"/>
          <w:szCs w:val="22"/>
          <w:lang w:val="fr-FR"/>
        </w:rPr>
        <w:t xml:space="preserve">La gestion des changements apportés au projet (par exemple, modification de la portée, des exigences, du budget, du calendrier) est décrite dans le </w:t>
      </w:r>
      <w:r w:rsidRPr="002E4D64">
        <w:rPr>
          <w:rFonts w:ascii="Calibri" w:hAnsi="Calibri"/>
          <w:i/>
          <w:szCs w:val="22"/>
          <w:lang w:val="fr-FR"/>
        </w:rPr>
        <w:t>plan de gestion des changements du projet</w:t>
      </w:r>
      <w:r w:rsidRPr="002E4D64">
        <w:rPr>
          <w:rFonts w:ascii="Calibri" w:hAnsi="Calibri"/>
          <w:szCs w:val="22"/>
          <w:lang w:val="fr-FR"/>
        </w:rPr>
        <w:t xml:space="preserve">. </w:t>
      </w:r>
      <w:r w:rsidR="00FB5832" w:rsidRPr="002E4D64">
        <w:rPr>
          <w:rFonts w:ascii="Calibri" w:hAnsi="Calibri"/>
          <w:szCs w:val="22"/>
          <w:lang w:val="fr-FR"/>
        </w:rPr>
        <w:t>L'emplacement de ce document se trouve à l'annexe 1.</w:t>
      </w:r>
    </w:p>
    <w:p w14:paraId="7D6ACB6B" w14:textId="77777777" w:rsidR="007C5D98" w:rsidRPr="002E4D64" w:rsidRDefault="00FC0546">
      <w:pPr>
        <w:rPr>
          <w:rFonts w:asciiTheme="minorHAnsi" w:hAnsiTheme="minorHAnsi" w:cstheme="minorHAnsi"/>
          <w:b/>
          <w:sz w:val="24"/>
          <w:szCs w:val="24"/>
          <w:lang w:val="fr-FR"/>
        </w:rPr>
      </w:pPr>
      <w:r w:rsidRPr="002E4D64">
        <w:rPr>
          <w:rFonts w:asciiTheme="minorHAnsi" w:hAnsiTheme="minorHAnsi" w:cstheme="minorHAnsi"/>
          <w:b/>
          <w:sz w:val="24"/>
          <w:szCs w:val="24"/>
          <w:lang w:val="fr-FR"/>
        </w:rPr>
        <w:t>Plan d'</w:t>
      </w:r>
      <w:r w:rsidR="0047628F" w:rsidRPr="002E4D64">
        <w:rPr>
          <w:rFonts w:asciiTheme="minorHAnsi" w:hAnsiTheme="minorHAnsi" w:cstheme="minorHAnsi"/>
          <w:b/>
          <w:sz w:val="24"/>
          <w:szCs w:val="24"/>
          <w:lang w:val="fr-FR"/>
        </w:rPr>
        <w:t>acceptation des livrables</w:t>
      </w:r>
    </w:p>
    <w:p w14:paraId="050AC2FC" w14:textId="77777777" w:rsidR="007C5D98" w:rsidRPr="002E4D64" w:rsidRDefault="0047628F">
      <w:pPr>
        <w:pStyle w:val="Text2"/>
        <w:rPr>
          <w:rFonts w:ascii="Calibri" w:hAnsi="Calibri"/>
          <w:szCs w:val="22"/>
          <w:lang w:val="fr-FR"/>
        </w:rPr>
      </w:pPr>
      <w:r w:rsidRPr="002E4D64">
        <w:rPr>
          <w:rFonts w:ascii="Calibri" w:hAnsi="Calibri"/>
          <w:lang w:val="fr-FR"/>
        </w:rPr>
        <w:t xml:space="preserve">La gestion des livrables du projet (responsabilités, activités et critères d'acceptation des livrables) est décrite dans le </w:t>
      </w:r>
      <w:r w:rsidRPr="002E4D64">
        <w:rPr>
          <w:rFonts w:ascii="Calibri" w:hAnsi="Calibri"/>
          <w:i/>
          <w:lang w:val="fr-FR"/>
        </w:rPr>
        <w:t>Plan d'acceptation des livrables</w:t>
      </w:r>
      <w:r w:rsidRPr="002E4D64">
        <w:rPr>
          <w:rFonts w:ascii="Calibri" w:hAnsi="Calibri"/>
          <w:lang w:val="fr-FR"/>
        </w:rPr>
        <w:t xml:space="preserve">. </w:t>
      </w:r>
      <w:r w:rsidR="00FC0546" w:rsidRPr="002E4D64">
        <w:rPr>
          <w:rFonts w:ascii="Calibri" w:hAnsi="Calibri"/>
          <w:szCs w:val="22"/>
          <w:lang w:val="fr-FR"/>
        </w:rPr>
        <w:t xml:space="preserve">L'emplacement de ce </w:t>
      </w:r>
      <w:r w:rsidR="00FB5832" w:rsidRPr="002E4D64">
        <w:rPr>
          <w:rFonts w:ascii="Calibri" w:hAnsi="Calibri"/>
          <w:szCs w:val="22"/>
          <w:lang w:val="fr-FR"/>
        </w:rPr>
        <w:t xml:space="preserve">document </w:t>
      </w:r>
      <w:r w:rsidR="002E2021" w:rsidRPr="002E4D64">
        <w:rPr>
          <w:rFonts w:ascii="Calibri" w:hAnsi="Calibri"/>
          <w:szCs w:val="22"/>
          <w:lang w:val="fr-FR"/>
        </w:rPr>
        <w:t xml:space="preserve">se trouve </w:t>
      </w:r>
      <w:r w:rsidR="00FC0546" w:rsidRPr="002E4D64">
        <w:rPr>
          <w:rFonts w:ascii="Calibri" w:hAnsi="Calibri"/>
          <w:szCs w:val="22"/>
          <w:lang w:val="fr-FR"/>
        </w:rPr>
        <w:t>à l'annexe 1.</w:t>
      </w:r>
    </w:p>
    <w:p w14:paraId="08E6F260" w14:textId="77777777" w:rsidR="004554D7" w:rsidRPr="002E4D64" w:rsidRDefault="004554D7" w:rsidP="00FC0546">
      <w:pPr>
        <w:pStyle w:val="Text2"/>
        <w:rPr>
          <w:rFonts w:ascii="Calibri" w:hAnsi="Calibri"/>
          <w:color w:val="000000" w:themeColor="text1"/>
          <w:lang w:val="fr-FR"/>
        </w:rPr>
      </w:pPr>
    </w:p>
    <w:p w14:paraId="1EED0287" w14:textId="77777777" w:rsidR="00F46152" w:rsidRPr="002E4D64" w:rsidRDefault="00F46152" w:rsidP="002E13FC">
      <w:pPr>
        <w:pStyle w:val="ListParagraph"/>
        <w:spacing w:after="0"/>
        <w:ind w:left="0"/>
        <w:jc w:val="left"/>
        <w:rPr>
          <w:rFonts w:ascii="Calibri" w:hAnsi="Calibri"/>
          <w:b/>
          <w:bCs/>
          <w:smallCaps/>
          <w:sz w:val="24"/>
          <w:szCs w:val="24"/>
          <w:lang w:val="fr-FR"/>
        </w:rPr>
      </w:pPr>
      <w:r w:rsidRPr="002E4D64">
        <w:rPr>
          <w:rFonts w:ascii="Calibri" w:hAnsi="Calibri"/>
          <w:bCs/>
          <w:szCs w:val="24"/>
          <w:lang w:val="fr-FR"/>
        </w:rPr>
        <w:br w:type="page"/>
      </w:r>
    </w:p>
    <w:p w14:paraId="0586AA9F" w14:textId="77777777" w:rsidR="007C5D98" w:rsidRPr="002E4D64" w:rsidRDefault="0047628F">
      <w:pPr>
        <w:pStyle w:val="Heading1"/>
        <w:rPr>
          <w:rFonts w:ascii="Calibri" w:hAnsi="Calibri"/>
          <w:bCs/>
          <w:szCs w:val="24"/>
          <w:lang w:val="fr-FR"/>
        </w:rPr>
      </w:pPr>
      <w:bookmarkStart w:id="19" w:name="_Toc473101034"/>
      <w:r w:rsidRPr="002E4D64">
        <w:rPr>
          <w:rFonts w:ascii="Calibri" w:hAnsi="Calibri"/>
          <w:bCs/>
          <w:szCs w:val="24"/>
          <w:lang w:val="fr-FR"/>
        </w:rPr>
        <w:lastRenderedPageBreak/>
        <w:t>Annexe 1 : Références et documents connexes</w:t>
      </w:r>
      <w:bookmarkEnd w:id="16"/>
      <w:bookmarkEnd w:id="17"/>
      <w:bookmarkEnd w:id="19"/>
    </w:p>
    <w:p w14:paraId="1A4C445F" w14:textId="77777777" w:rsidR="007C5D98" w:rsidRPr="002E4D64" w:rsidRDefault="0047628F">
      <w:pPr>
        <w:pStyle w:val="infoblue0"/>
        <w:ind w:left="0"/>
        <w:jc w:val="both"/>
        <w:rPr>
          <w:rFonts w:ascii="Calibri" w:hAnsi="Calibri"/>
          <w:color w:val="1B6FB5"/>
          <w:sz w:val="20"/>
          <w:lang w:val="fr-FR"/>
        </w:rPr>
      </w:pPr>
      <w:r w:rsidRPr="002E4D64">
        <w:rPr>
          <w:rFonts w:ascii="Calibri" w:hAnsi="Calibri"/>
          <w:color w:val="1B6FB5"/>
          <w:sz w:val="20"/>
          <w:lang w:val="fr-FR"/>
        </w:rPr>
        <w:t>&lt;Utilisez cette section pour référencer (ou joindre si nécessaire dans une annexe séparée) toute information pertinente ou supplémentaire. Précisez chaque référence ou document connexe par son titre, sa version (le cas échéant), sa date et sa source (par exemple, l'emplacement du document ou l'organisation qui l'a publié).</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9"/>
        <w:gridCol w:w="3844"/>
        <w:gridCol w:w="4514"/>
      </w:tblGrid>
      <w:tr w:rsidR="00A84B61" w:rsidRPr="002E4D64" w14:paraId="195CF584" w14:textId="77777777" w:rsidTr="00904087">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AE7A33C" w14:textId="77777777" w:rsidR="007C5D98" w:rsidRPr="002E4D64" w:rsidRDefault="0047628F">
            <w:pPr>
              <w:suppressAutoHyphens/>
              <w:spacing w:before="60" w:after="60"/>
              <w:rPr>
                <w:rFonts w:ascii="Calibri" w:hAnsi="Calibri" w:cs="CG Times (W1)"/>
                <w:b/>
                <w:color w:val="000000"/>
                <w:kern w:val="2"/>
                <w:lang w:val="fr-FR" w:eastAsia="ar-SA"/>
              </w:rPr>
            </w:pPr>
            <w:r w:rsidRPr="002E4D64">
              <w:rPr>
                <w:rFonts w:ascii="Calibri" w:hAnsi="Calibri"/>
                <w:b/>
                <w:color w:val="000000"/>
                <w:lang w:val="fr-FR"/>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36E33E1" w14:textId="77777777" w:rsidR="007C5D98" w:rsidRPr="002E4D64" w:rsidRDefault="0047628F">
            <w:pPr>
              <w:suppressAutoHyphens/>
              <w:spacing w:before="60" w:after="60"/>
              <w:rPr>
                <w:rFonts w:ascii="Calibri" w:hAnsi="Calibri" w:cs="CG Times (W1)"/>
                <w:b/>
                <w:color w:val="000000"/>
                <w:kern w:val="2"/>
                <w:lang w:val="fr-FR" w:eastAsia="ar-SA"/>
              </w:rPr>
            </w:pPr>
            <w:r w:rsidRPr="002E4D64">
              <w:rPr>
                <w:rFonts w:ascii="Calibri" w:hAnsi="Calibri"/>
                <w:b/>
                <w:color w:val="000000"/>
                <w:lang w:val="fr-FR"/>
              </w:rPr>
              <w:t>Référence ou document connexe</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55C8F49C" w14:textId="77777777" w:rsidR="007C5D98" w:rsidRPr="002E4D64" w:rsidRDefault="0047628F">
            <w:pPr>
              <w:suppressAutoHyphens/>
              <w:spacing w:before="60" w:after="60"/>
              <w:rPr>
                <w:rFonts w:ascii="Calibri" w:hAnsi="Calibri"/>
                <w:b/>
                <w:color w:val="000000"/>
                <w:lang w:val="fr-FR"/>
              </w:rPr>
            </w:pPr>
            <w:r w:rsidRPr="002E4D64">
              <w:rPr>
                <w:rFonts w:ascii="Calibri" w:hAnsi="Calibri"/>
                <w:b/>
                <w:color w:val="000000"/>
                <w:lang w:val="fr-FR"/>
              </w:rPr>
              <w:t>Source ou lien/localisation</w:t>
            </w:r>
          </w:p>
        </w:tc>
      </w:tr>
      <w:tr w:rsidR="00A84B61" w:rsidRPr="008E04AF" w14:paraId="32A0A288" w14:textId="77777777" w:rsidTr="00904087">
        <w:tc>
          <w:tcPr>
            <w:tcW w:w="421" w:type="pct"/>
            <w:tcBorders>
              <w:top w:val="single" w:sz="4" w:space="0" w:color="BFBFBF"/>
              <w:left w:val="single" w:sz="4" w:space="0" w:color="BFBFBF"/>
              <w:bottom w:val="single" w:sz="4" w:space="0" w:color="BFBFBF"/>
              <w:right w:val="single" w:sz="4" w:space="0" w:color="BFBFBF"/>
            </w:tcBorders>
          </w:tcPr>
          <w:p w14:paraId="1E439190" w14:textId="77777777" w:rsidR="007C5D98" w:rsidRPr="002E4D64" w:rsidRDefault="0047628F">
            <w:pPr>
              <w:suppressAutoHyphens/>
              <w:spacing w:before="60" w:after="60"/>
              <w:jc w:val="left"/>
              <w:rPr>
                <w:rFonts w:ascii="Calibri" w:hAnsi="Calibri" w:cs="CG Times (W1)"/>
                <w:color w:val="000000"/>
                <w:kern w:val="2"/>
                <w:sz w:val="20"/>
                <w:lang w:val="fr-FR" w:eastAsia="ar-SA"/>
              </w:rPr>
            </w:pPr>
            <w:r w:rsidRPr="002E4D64">
              <w:rPr>
                <w:rFonts w:ascii="Calibri" w:hAnsi="Calibri" w:cs="CG Times (W1)"/>
                <w:color w:val="000000"/>
                <w:kern w:val="2"/>
                <w:sz w:val="20"/>
                <w:lang w:val="fr-FR"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2133F52A" w14:textId="77777777" w:rsidR="007C5D98" w:rsidRPr="002E4D64" w:rsidRDefault="0047628F">
            <w:pPr>
              <w:suppressAutoHyphens/>
              <w:spacing w:before="60" w:after="60"/>
              <w:jc w:val="left"/>
              <w:rPr>
                <w:rFonts w:ascii="Calibri" w:eastAsia="SimSun" w:hAnsi="Calibri"/>
                <w:i/>
                <w:iCs/>
                <w:color w:val="1B6FB5"/>
                <w:sz w:val="20"/>
                <w:lang w:val="fr-FR" w:eastAsia="zh-CN"/>
              </w:rPr>
            </w:pPr>
            <w:r w:rsidRPr="002E4D64">
              <w:rPr>
                <w:rFonts w:ascii="Calibri" w:eastAsia="SimSun" w:hAnsi="Calibri"/>
                <w:i/>
                <w:iCs/>
                <w:color w:val="1B6FB5"/>
                <w:sz w:val="20"/>
                <w:lang w:val="fr-FR" w:eastAsia="zh-CN"/>
              </w:rPr>
              <w:t>&lt;Exemple de document connexe&gt;</w:t>
            </w:r>
          </w:p>
          <w:p w14:paraId="61511A68" w14:textId="77777777" w:rsidR="007C5D98" w:rsidRPr="002E4D64" w:rsidRDefault="0047628F">
            <w:pPr>
              <w:suppressAutoHyphens/>
              <w:spacing w:before="60" w:after="60"/>
              <w:jc w:val="left"/>
              <w:rPr>
                <w:rFonts w:ascii="Calibri" w:hAnsi="Calibri" w:cs="CG Times (W1)"/>
                <w:color w:val="002060"/>
                <w:kern w:val="2"/>
                <w:sz w:val="20"/>
                <w:u w:val="single"/>
                <w:lang w:val="fr-FR" w:eastAsia="ar-SA"/>
              </w:rPr>
            </w:pPr>
            <w:r w:rsidRPr="002E4D64">
              <w:rPr>
                <w:rFonts w:asciiTheme="minorHAnsi" w:hAnsiTheme="minorHAnsi" w:cstheme="minorHAnsi"/>
                <w:color w:val="005828"/>
                <w:lang w:val="fr-FR"/>
              </w:rPr>
              <w:t>04</w:t>
            </w:r>
            <w:r w:rsidR="00F21D4C" w:rsidRPr="002E4D64">
              <w:rPr>
                <w:rFonts w:asciiTheme="minorHAnsi" w:hAnsiTheme="minorHAnsi" w:cstheme="minorHAnsi"/>
                <w:color w:val="005828"/>
                <w:lang w:val="fr-FR"/>
              </w:rPr>
              <w:t>.Project_Handbook.XYZ.11-11-2017</w:t>
            </w:r>
            <w:r w:rsidRPr="002E4D64">
              <w:rPr>
                <w:rFonts w:asciiTheme="minorHAnsi" w:hAnsiTheme="minorHAnsi" w:cstheme="minorHAnsi"/>
                <w:color w:val="005828"/>
                <w:lang w:val="fr-FR"/>
              </w:rPr>
              <w:t>.V.1.0.docx</w:t>
            </w:r>
          </w:p>
        </w:tc>
        <w:tc>
          <w:tcPr>
            <w:tcW w:w="2473" w:type="pct"/>
            <w:tcBorders>
              <w:top w:val="single" w:sz="4" w:space="0" w:color="BFBFBF"/>
              <w:left w:val="single" w:sz="4" w:space="0" w:color="BFBFBF"/>
              <w:bottom w:val="single" w:sz="4" w:space="0" w:color="BFBFBF"/>
              <w:right w:val="single" w:sz="4" w:space="0" w:color="BFBFBF"/>
            </w:tcBorders>
          </w:tcPr>
          <w:p w14:paraId="7F6EF2ED" w14:textId="77777777" w:rsidR="007C5D98" w:rsidRPr="002E4D64" w:rsidRDefault="0047628F">
            <w:pPr>
              <w:suppressAutoHyphens/>
              <w:spacing w:before="60" w:after="60"/>
              <w:jc w:val="left"/>
              <w:rPr>
                <w:rFonts w:ascii="Calibri" w:eastAsia="SimSun" w:hAnsi="Calibri"/>
                <w:i/>
                <w:iCs/>
                <w:color w:val="1B6FB5"/>
                <w:sz w:val="20"/>
                <w:lang w:val="fr-FR" w:eastAsia="zh-CN"/>
              </w:rPr>
            </w:pPr>
            <w:r w:rsidRPr="002E4D64">
              <w:rPr>
                <w:rFonts w:ascii="Calibri" w:eastAsia="SimSun" w:hAnsi="Calibri"/>
                <w:i/>
                <w:iCs/>
                <w:color w:val="1B6FB5"/>
                <w:sz w:val="20"/>
                <w:lang w:val="fr-FR" w:eastAsia="zh-CN"/>
              </w:rPr>
              <w:t>&lt;Exemple d'un lieu&gt;</w:t>
            </w:r>
          </w:p>
          <w:p w14:paraId="5E6A648F" w14:textId="77777777" w:rsidR="007C5D98" w:rsidRPr="002E4D64" w:rsidRDefault="0047628F">
            <w:pPr>
              <w:suppressAutoHyphens/>
              <w:spacing w:before="60" w:after="60"/>
              <w:jc w:val="left"/>
              <w:rPr>
                <w:rFonts w:ascii="Calibri" w:eastAsia="SimSun" w:hAnsi="Calibri"/>
                <w:i/>
                <w:iCs/>
                <w:color w:val="1B6FB5"/>
                <w:sz w:val="20"/>
                <w:lang w:val="fr-FR" w:eastAsia="zh-CN"/>
              </w:rPr>
            </w:pPr>
            <w:r w:rsidRPr="002E4D64">
              <w:rPr>
                <w:rFonts w:ascii="Calibri" w:eastAsia="SimSun" w:hAnsi="Calibri"/>
                <w:i/>
                <w:iCs/>
                <w:color w:val="1B6FB5"/>
                <w:sz w:val="20"/>
                <w:lang w:val="fr-FR" w:eastAsia="zh-CN"/>
              </w:rPr>
              <w:t>&lt; U:\METHODS\ProjectX\Documents\&gt;</w:t>
            </w:r>
          </w:p>
        </w:tc>
      </w:tr>
      <w:tr w:rsidR="00E9239F" w:rsidRPr="008E04AF" w14:paraId="4953ECDF" w14:textId="77777777" w:rsidTr="00904087">
        <w:tc>
          <w:tcPr>
            <w:tcW w:w="421" w:type="pct"/>
            <w:tcBorders>
              <w:top w:val="single" w:sz="4" w:space="0" w:color="BFBFBF"/>
              <w:left w:val="single" w:sz="4" w:space="0" w:color="BFBFBF"/>
              <w:bottom w:val="single" w:sz="4" w:space="0" w:color="BFBFBF"/>
              <w:right w:val="single" w:sz="4" w:space="0" w:color="BFBFBF"/>
            </w:tcBorders>
          </w:tcPr>
          <w:p w14:paraId="57881A6A" w14:textId="77777777" w:rsidR="007C5D98" w:rsidRPr="002E4D64" w:rsidRDefault="0047628F">
            <w:pPr>
              <w:suppressAutoHyphens/>
              <w:spacing w:before="60" w:after="60"/>
              <w:rPr>
                <w:rFonts w:ascii="Calibri" w:hAnsi="Calibri" w:cs="CG Times (W1)"/>
                <w:color w:val="000000"/>
                <w:kern w:val="2"/>
                <w:lang w:val="fr-FR" w:eastAsia="ar-SA"/>
              </w:rPr>
            </w:pPr>
            <w:r w:rsidRPr="002E4D64">
              <w:rPr>
                <w:rFonts w:ascii="Calibri" w:hAnsi="Calibri" w:cs="CG Times (W1)"/>
                <w:color w:val="000000"/>
                <w:kern w:val="2"/>
                <w:lang w:val="fr-FR"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1B6A3AA3" w14:textId="77777777" w:rsidR="007C5D98" w:rsidRPr="002E4D64" w:rsidRDefault="0047628F">
            <w:pPr>
              <w:suppressAutoHyphens/>
              <w:spacing w:before="60" w:after="60"/>
              <w:jc w:val="left"/>
              <w:rPr>
                <w:rFonts w:ascii="Calibri" w:eastAsia="SimSun" w:hAnsi="Calibri"/>
                <w:i/>
                <w:iCs/>
                <w:color w:val="1B6FB5"/>
                <w:sz w:val="20"/>
                <w:lang w:val="fr-FR" w:eastAsia="zh-CN"/>
              </w:rPr>
            </w:pPr>
            <w:r w:rsidRPr="002E4D64">
              <w:rPr>
                <w:rFonts w:ascii="Calibri" w:eastAsia="SimSun" w:hAnsi="Calibri"/>
                <w:i/>
                <w:iCs/>
                <w:color w:val="1B6FB5"/>
                <w:sz w:val="20"/>
                <w:lang w:val="fr-FR" w:eastAsia="zh-CN"/>
              </w:rPr>
              <w:t>&lt;Exemple de référence&gt;</w:t>
            </w:r>
          </w:p>
          <w:p w14:paraId="555848CB" w14:textId="77777777" w:rsidR="007C5D98" w:rsidRPr="002E4D64" w:rsidRDefault="0047628F">
            <w:pPr>
              <w:suppressAutoHyphens/>
              <w:spacing w:before="60" w:after="60"/>
              <w:jc w:val="left"/>
              <w:rPr>
                <w:rFonts w:ascii="Calibri" w:hAnsi="Calibri" w:cs="CG Times (W1)"/>
                <w:color w:val="002060"/>
                <w:kern w:val="2"/>
                <w:u w:val="single"/>
                <w:lang w:val="fr-FR" w:eastAsia="ar-SA"/>
              </w:rPr>
            </w:pPr>
            <w:r w:rsidRPr="002E4D64">
              <w:rPr>
                <w:rFonts w:ascii="Calibri" w:eastAsia="SimSun" w:hAnsi="Calibri"/>
                <w:i/>
                <w:iCs/>
                <w:color w:val="1B6FB5"/>
                <w:sz w:val="20"/>
                <w:lang w:val="fr-FR" w:eastAsia="zh-CN"/>
              </w:rPr>
              <w:t xml:space="preserve">&lt; "La Communication sur la gestion des risques, </w:t>
            </w:r>
            <w:proofErr w:type="gramStart"/>
            <w:r w:rsidRPr="002E4D64">
              <w:rPr>
                <w:rFonts w:ascii="Calibri" w:eastAsia="SimSun" w:hAnsi="Calibri"/>
                <w:i/>
                <w:iCs/>
                <w:color w:val="1B6FB5"/>
                <w:sz w:val="20"/>
                <w:lang w:val="fr-FR" w:eastAsia="zh-CN"/>
              </w:rPr>
              <w:t>SEC(</w:t>
            </w:r>
            <w:proofErr w:type="gramEnd"/>
            <w:r w:rsidRPr="002E4D64">
              <w:rPr>
                <w:rFonts w:ascii="Calibri" w:eastAsia="SimSun" w:hAnsi="Calibri"/>
                <w:i/>
                <w:iCs/>
                <w:color w:val="1B6FB5"/>
                <w:sz w:val="20"/>
                <w:lang w:val="fr-F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36ED7BD3" w14:textId="77777777" w:rsidR="007C5D98" w:rsidRPr="002E4D64" w:rsidRDefault="0047628F">
            <w:pPr>
              <w:suppressAutoHyphens/>
              <w:spacing w:before="60" w:after="60"/>
              <w:rPr>
                <w:rFonts w:ascii="Calibri" w:eastAsia="SimSun" w:hAnsi="Calibri"/>
                <w:i/>
                <w:iCs/>
                <w:color w:val="1B6FB5"/>
                <w:sz w:val="20"/>
                <w:lang w:val="fr-FR" w:eastAsia="zh-CN"/>
              </w:rPr>
            </w:pPr>
            <w:r w:rsidRPr="002E4D64">
              <w:rPr>
                <w:rFonts w:ascii="Calibri" w:eastAsia="SimSun" w:hAnsi="Calibri"/>
                <w:i/>
                <w:iCs/>
                <w:color w:val="1B6FB5"/>
                <w:sz w:val="20"/>
                <w:lang w:val="fr-FR" w:eastAsia="zh-CN"/>
              </w:rPr>
              <w:t>&lt;Exemple de source&gt;</w:t>
            </w:r>
          </w:p>
          <w:p w14:paraId="4FB40C97" w14:textId="77777777" w:rsidR="007C5D98" w:rsidRPr="002E4D64" w:rsidRDefault="0047628F">
            <w:pPr>
              <w:suppressAutoHyphens/>
              <w:spacing w:before="60" w:after="60"/>
              <w:rPr>
                <w:rFonts w:ascii="Calibri" w:hAnsi="Calibri" w:cs="CG Times (W1)"/>
                <w:color w:val="002060"/>
                <w:kern w:val="2"/>
                <w:u w:val="single"/>
                <w:lang w:val="fr-FR" w:eastAsia="ar-SA"/>
              </w:rPr>
            </w:pPr>
            <w:r w:rsidRPr="002E4D64">
              <w:rPr>
                <w:rFonts w:ascii="Calibri" w:eastAsia="SimSun" w:hAnsi="Calibri"/>
                <w:i/>
                <w:iCs/>
                <w:color w:val="1B6FB5"/>
                <w:sz w:val="20"/>
                <w:lang w:val="fr-FR" w:eastAsia="zh-CN"/>
              </w:rPr>
              <w:t>&lt;20/10/2005, Commission européenne&gt;</w:t>
            </w:r>
          </w:p>
        </w:tc>
      </w:tr>
      <w:tr w:rsidR="00E9239F" w:rsidRPr="008E04AF" w14:paraId="4261393E" w14:textId="77777777" w:rsidTr="00904087">
        <w:tc>
          <w:tcPr>
            <w:tcW w:w="421" w:type="pct"/>
            <w:tcBorders>
              <w:top w:val="single" w:sz="4" w:space="0" w:color="BFBFBF"/>
              <w:left w:val="single" w:sz="4" w:space="0" w:color="BFBFBF"/>
              <w:bottom w:val="single" w:sz="4" w:space="0" w:color="BFBFBF"/>
              <w:right w:val="single" w:sz="4" w:space="0" w:color="BFBFBF"/>
            </w:tcBorders>
          </w:tcPr>
          <w:p w14:paraId="33B3160E" w14:textId="77777777" w:rsidR="00E9239F" w:rsidRPr="002E4D64" w:rsidRDefault="00E9239F" w:rsidP="00904087">
            <w:pPr>
              <w:suppressAutoHyphens/>
              <w:spacing w:before="60" w:after="60"/>
              <w:rPr>
                <w:rFonts w:ascii="Calibri" w:hAnsi="Calibri" w:cs="CG Times (W1)"/>
                <w:color w:val="000000"/>
                <w:kern w:val="2"/>
                <w:lang w:val="fr-FR" w:eastAsia="ar-SA"/>
              </w:rPr>
            </w:pPr>
          </w:p>
        </w:tc>
        <w:tc>
          <w:tcPr>
            <w:tcW w:w="2106" w:type="pct"/>
            <w:tcBorders>
              <w:top w:val="single" w:sz="4" w:space="0" w:color="BFBFBF"/>
              <w:left w:val="single" w:sz="4" w:space="0" w:color="BFBFBF"/>
              <w:bottom w:val="single" w:sz="4" w:space="0" w:color="BFBFBF"/>
              <w:right w:val="single" w:sz="4" w:space="0" w:color="BFBFBF"/>
            </w:tcBorders>
          </w:tcPr>
          <w:p w14:paraId="7861F844" w14:textId="77777777" w:rsidR="00E9239F" w:rsidRPr="002E4D64" w:rsidRDefault="00E9239F" w:rsidP="00904087">
            <w:pPr>
              <w:suppressAutoHyphens/>
              <w:spacing w:before="60" w:after="60"/>
              <w:jc w:val="left"/>
              <w:rPr>
                <w:rFonts w:asciiTheme="minorHAnsi" w:hAnsiTheme="minorHAnsi" w:cstheme="minorHAnsi"/>
                <w:color w:val="005828"/>
                <w:lang w:val="fr-FR"/>
              </w:rPr>
            </w:pPr>
          </w:p>
        </w:tc>
        <w:tc>
          <w:tcPr>
            <w:tcW w:w="2473" w:type="pct"/>
            <w:tcBorders>
              <w:top w:val="single" w:sz="4" w:space="0" w:color="BFBFBF"/>
              <w:left w:val="single" w:sz="4" w:space="0" w:color="BFBFBF"/>
              <w:bottom w:val="single" w:sz="4" w:space="0" w:color="BFBFBF"/>
              <w:right w:val="single" w:sz="4" w:space="0" w:color="BFBFBF"/>
            </w:tcBorders>
          </w:tcPr>
          <w:p w14:paraId="617E3918" w14:textId="77777777" w:rsidR="00E9239F" w:rsidRPr="002E4D64" w:rsidRDefault="00E9239F" w:rsidP="00904087">
            <w:pPr>
              <w:suppressAutoHyphens/>
              <w:spacing w:before="60" w:after="60"/>
              <w:jc w:val="left"/>
              <w:rPr>
                <w:rFonts w:ascii="Calibri" w:eastAsia="SimSun" w:hAnsi="Calibri"/>
                <w:iCs/>
                <w:color w:val="1B6FB5"/>
                <w:sz w:val="18"/>
                <w:lang w:val="fr-FR" w:eastAsia="zh-CN"/>
              </w:rPr>
            </w:pPr>
          </w:p>
        </w:tc>
      </w:tr>
      <w:tr w:rsidR="00E9239F" w:rsidRPr="008E04AF" w14:paraId="2636AE87" w14:textId="77777777" w:rsidTr="00904087">
        <w:tc>
          <w:tcPr>
            <w:tcW w:w="421" w:type="pct"/>
            <w:tcBorders>
              <w:top w:val="single" w:sz="4" w:space="0" w:color="BFBFBF"/>
              <w:left w:val="single" w:sz="4" w:space="0" w:color="BFBFBF"/>
              <w:bottom w:val="single" w:sz="4" w:space="0" w:color="BFBFBF"/>
              <w:right w:val="single" w:sz="4" w:space="0" w:color="BFBFBF"/>
            </w:tcBorders>
          </w:tcPr>
          <w:p w14:paraId="26DDCC1A" w14:textId="77777777" w:rsidR="00E9239F" w:rsidRPr="002E4D64" w:rsidRDefault="00E9239F" w:rsidP="00904087">
            <w:pPr>
              <w:suppressAutoHyphens/>
              <w:spacing w:before="60" w:after="60"/>
              <w:rPr>
                <w:rFonts w:ascii="Calibri" w:hAnsi="Calibri" w:cs="CG Times (W1)"/>
                <w:color w:val="000000"/>
                <w:kern w:val="2"/>
                <w:lang w:val="fr-FR" w:eastAsia="ar-SA"/>
              </w:rPr>
            </w:pPr>
          </w:p>
        </w:tc>
        <w:tc>
          <w:tcPr>
            <w:tcW w:w="2106" w:type="pct"/>
            <w:tcBorders>
              <w:top w:val="single" w:sz="4" w:space="0" w:color="BFBFBF"/>
              <w:left w:val="single" w:sz="4" w:space="0" w:color="BFBFBF"/>
              <w:bottom w:val="single" w:sz="4" w:space="0" w:color="BFBFBF"/>
              <w:right w:val="single" w:sz="4" w:space="0" w:color="BFBFBF"/>
            </w:tcBorders>
          </w:tcPr>
          <w:p w14:paraId="25EBCD59" w14:textId="77777777" w:rsidR="00E9239F" w:rsidRPr="002E4D64" w:rsidRDefault="00E9239F" w:rsidP="00904087">
            <w:pPr>
              <w:suppressAutoHyphens/>
              <w:spacing w:before="60" w:after="60"/>
              <w:jc w:val="left"/>
              <w:rPr>
                <w:rFonts w:asciiTheme="minorHAnsi" w:hAnsiTheme="minorHAnsi" w:cstheme="minorHAnsi"/>
                <w:color w:val="005828"/>
                <w:lang w:val="fr-FR"/>
              </w:rPr>
            </w:pPr>
          </w:p>
        </w:tc>
        <w:tc>
          <w:tcPr>
            <w:tcW w:w="2473" w:type="pct"/>
            <w:tcBorders>
              <w:top w:val="single" w:sz="4" w:space="0" w:color="BFBFBF"/>
              <w:left w:val="single" w:sz="4" w:space="0" w:color="BFBFBF"/>
              <w:bottom w:val="single" w:sz="4" w:space="0" w:color="BFBFBF"/>
              <w:right w:val="single" w:sz="4" w:space="0" w:color="BFBFBF"/>
            </w:tcBorders>
          </w:tcPr>
          <w:p w14:paraId="6231A93F" w14:textId="77777777" w:rsidR="00E9239F" w:rsidRPr="002E4D64" w:rsidRDefault="00E9239F" w:rsidP="00904087">
            <w:pPr>
              <w:suppressAutoHyphens/>
              <w:spacing w:before="60" w:after="60"/>
              <w:rPr>
                <w:rFonts w:ascii="Calibri" w:hAnsi="Calibri" w:cs="CG Times (W1)"/>
                <w:color w:val="002060"/>
                <w:kern w:val="2"/>
                <w:u w:val="single"/>
                <w:lang w:val="fr-FR" w:eastAsia="ar-SA"/>
              </w:rPr>
            </w:pPr>
          </w:p>
        </w:tc>
      </w:tr>
      <w:tr w:rsidR="00E9239F" w:rsidRPr="008E04AF" w14:paraId="2DE025A6" w14:textId="77777777" w:rsidTr="00904087">
        <w:tc>
          <w:tcPr>
            <w:tcW w:w="421" w:type="pct"/>
            <w:tcBorders>
              <w:top w:val="single" w:sz="4" w:space="0" w:color="BFBFBF"/>
              <w:left w:val="single" w:sz="4" w:space="0" w:color="BFBFBF"/>
              <w:bottom w:val="single" w:sz="4" w:space="0" w:color="BFBFBF"/>
              <w:right w:val="single" w:sz="4" w:space="0" w:color="BFBFBF"/>
            </w:tcBorders>
          </w:tcPr>
          <w:p w14:paraId="1AD24650" w14:textId="77777777" w:rsidR="00E9239F" w:rsidRPr="002E4D64" w:rsidRDefault="00E9239F" w:rsidP="00904087">
            <w:pPr>
              <w:suppressAutoHyphens/>
              <w:spacing w:before="60" w:after="60"/>
              <w:rPr>
                <w:rFonts w:ascii="Calibri" w:hAnsi="Calibri" w:cs="CG Times (W1)"/>
                <w:color w:val="000000"/>
                <w:kern w:val="2"/>
                <w:sz w:val="20"/>
                <w:lang w:val="fr-FR" w:eastAsia="ar-SA"/>
              </w:rPr>
            </w:pPr>
          </w:p>
        </w:tc>
        <w:tc>
          <w:tcPr>
            <w:tcW w:w="2106" w:type="pct"/>
            <w:tcBorders>
              <w:top w:val="single" w:sz="4" w:space="0" w:color="BFBFBF"/>
              <w:left w:val="single" w:sz="4" w:space="0" w:color="BFBFBF"/>
              <w:bottom w:val="single" w:sz="4" w:space="0" w:color="BFBFBF"/>
              <w:right w:val="single" w:sz="4" w:space="0" w:color="BFBFBF"/>
            </w:tcBorders>
          </w:tcPr>
          <w:p w14:paraId="0FE039AA" w14:textId="77777777" w:rsidR="00E9239F" w:rsidRPr="002E4D64" w:rsidRDefault="00E9239F" w:rsidP="00904087">
            <w:pPr>
              <w:suppressAutoHyphens/>
              <w:spacing w:before="60" w:after="60"/>
              <w:jc w:val="left"/>
              <w:rPr>
                <w:rFonts w:ascii="Calibri" w:eastAsia="SimSun" w:hAnsi="Calibri"/>
                <w:iCs/>
                <w:color w:val="1B6FB5"/>
                <w:sz w:val="20"/>
                <w:lang w:val="fr-FR" w:eastAsia="zh-CN"/>
              </w:rPr>
            </w:pPr>
          </w:p>
        </w:tc>
        <w:tc>
          <w:tcPr>
            <w:tcW w:w="2473" w:type="pct"/>
            <w:tcBorders>
              <w:top w:val="single" w:sz="4" w:space="0" w:color="BFBFBF"/>
              <w:left w:val="single" w:sz="4" w:space="0" w:color="BFBFBF"/>
              <w:bottom w:val="single" w:sz="4" w:space="0" w:color="BFBFBF"/>
              <w:right w:val="single" w:sz="4" w:space="0" w:color="BFBFBF"/>
            </w:tcBorders>
          </w:tcPr>
          <w:p w14:paraId="2810F6FE" w14:textId="77777777" w:rsidR="00E9239F" w:rsidRPr="002E4D64" w:rsidRDefault="00E9239F" w:rsidP="00904087">
            <w:pPr>
              <w:suppressAutoHyphens/>
              <w:spacing w:before="60" w:after="60"/>
              <w:rPr>
                <w:rFonts w:ascii="Calibri" w:eastAsia="SimSun" w:hAnsi="Calibri"/>
                <w:iCs/>
                <w:color w:val="1B6FB5"/>
                <w:sz w:val="20"/>
                <w:lang w:val="fr-FR" w:eastAsia="zh-CN"/>
              </w:rPr>
            </w:pPr>
          </w:p>
        </w:tc>
      </w:tr>
      <w:tr w:rsidR="00E9239F" w:rsidRPr="008E04AF" w14:paraId="328FDBA3" w14:textId="77777777" w:rsidTr="00904087">
        <w:tc>
          <w:tcPr>
            <w:tcW w:w="421" w:type="pct"/>
            <w:tcBorders>
              <w:top w:val="single" w:sz="4" w:space="0" w:color="BFBFBF"/>
              <w:left w:val="single" w:sz="4" w:space="0" w:color="BFBFBF"/>
              <w:bottom w:val="single" w:sz="4" w:space="0" w:color="BFBFBF"/>
              <w:right w:val="single" w:sz="4" w:space="0" w:color="BFBFBF"/>
            </w:tcBorders>
          </w:tcPr>
          <w:p w14:paraId="0B110DB3" w14:textId="77777777" w:rsidR="00E9239F" w:rsidRPr="002E4D64" w:rsidRDefault="00E9239F" w:rsidP="00904087">
            <w:pPr>
              <w:suppressAutoHyphens/>
              <w:spacing w:before="60" w:after="60"/>
              <w:rPr>
                <w:rFonts w:ascii="Calibri" w:hAnsi="Calibri" w:cs="CG Times (W1)"/>
                <w:color w:val="000000"/>
                <w:kern w:val="2"/>
                <w:lang w:val="fr-FR" w:eastAsia="ar-SA"/>
              </w:rPr>
            </w:pPr>
          </w:p>
        </w:tc>
        <w:tc>
          <w:tcPr>
            <w:tcW w:w="2106" w:type="pct"/>
            <w:tcBorders>
              <w:top w:val="single" w:sz="4" w:space="0" w:color="BFBFBF"/>
              <w:left w:val="single" w:sz="4" w:space="0" w:color="BFBFBF"/>
              <w:bottom w:val="single" w:sz="4" w:space="0" w:color="BFBFBF"/>
              <w:right w:val="single" w:sz="4" w:space="0" w:color="BFBFBF"/>
            </w:tcBorders>
          </w:tcPr>
          <w:p w14:paraId="28474EF1" w14:textId="77777777" w:rsidR="00E9239F" w:rsidRPr="002E4D64" w:rsidRDefault="00E9239F" w:rsidP="00904087">
            <w:pPr>
              <w:suppressAutoHyphens/>
              <w:spacing w:before="60" w:after="60"/>
              <w:jc w:val="left"/>
              <w:rPr>
                <w:rFonts w:ascii="Calibri" w:hAnsi="Calibri" w:cs="CG Times (W1)"/>
                <w:color w:val="002060"/>
                <w:kern w:val="2"/>
                <w:u w:val="single"/>
                <w:lang w:val="fr-FR" w:eastAsia="ar-SA"/>
              </w:rPr>
            </w:pPr>
          </w:p>
        </w:tc>
        <w:tc>
          <w:tcPr>
            <w:tcW w:w="2473" w:type="pct"/>
            <w:tcBorders>
              <w:top w:val="single" w:sz="4" w:space="0" w:color="BFBFBF"/>
              <w:left w:val="single" w:sz="4" w:space="0" w:color="BFBFBF"/>
              <w:bottom w:val="single" w:sz="4" w:space="0" w:color="BFBFBF"/>
              <w:right w:val="single" w:sz="4" w:space="0" w:color="BFBFBF"/>
            </w:tcBorders>
          </w:tcPr>
          <w:p w14:paraId="52AC2EE5" w14:textId="77777777" w:rsidR="00E9239F" w:rsidRPr="002E4D64" w:rsidRDefault="00E9239F" w:rsidP="00904087">
            <w:pPr>
              <w:suppressAutoHyphens/>
              <w:spacing w:before="60" w:after="60"/>
              <w:rPr>
                <w:rFonts w:ascii="Calibri" w:hAnsi="Calibri" w:cs="CG Times (W1)"/>
                <w:color w:val="002060"/>
                <w:kern w:val="2"/>
                <w:u w:val="single"/>
                <w:lang w:val="fr-FR" w:eastAsia="ar-SA"/>
              </w:rPr>
            </w:pPr>
          </w:p>
        </w:tc>
      </w:tr>
    </w:tbl>
    <w:p w14:paraId="53E9CAE3" w14:textId="77777777" w:rsidR="00213AE7" w:rsidRPr="002E4D64" w:rsidRDefault="00213AE7">
      <w:pPr>
        <w:rPr>
          <w:rFonts w:ascii="Calibri" w:hAnsi="Calibri"/>
          <w:lang w:val="fr-FR"/>
        </w:rPr>
      </w:pPr>
    </w:p>
    <w:p w14:paraId="4B195C07" w14:textId="77777777" w:rsidR="004153D7" w:rsidRPr="002E4D64" w:rsidRDefault="004153D7">
      <w:pPr>
        <w:rPr>
          <w:rFonts w:ascii="Calibri" w:hAnsi="Calibri"/>
          <w:lang w:val="fr-FR"/>
        </w:rPr>
      </w:pPr>
    </w:p>
    <w:sectPr w:rsidR="004153D7" w:rsidRPr="002E4D64" w:rsidSect="00775589">
      <w:headerReference w:type="even" r:id="rId22"/>
      <w:headerReference w:type="default" r:id="rId23"/>
      <w:footerReference w:type="default" r:id="rId24"/>
      <w:headerReference w:type="first" r:id="rId25"/>
      <w:pgSz w:w="11907" w:h="16839" w:code="9"/>
      <w:pgMar w:top="1276" w:right="1440" w:bottom="993" w:left="1440" w:header="720" w:footer="47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200C7" w14:textId="77777777" w:rsidR="0047628F" w:rsidRDefault="0047628F">
      <w:r>
        <w:separator/>
      </w:r>
    </w:p>
  </w:endnote>
  <w:endnote w:type="continuationSeparator" w:id="0">
    <w:p w14:paraId="6BBC8721" w14:textId="77777777" w:rsidR="0047628F" w:rsidRDefault="00476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0C888" w14:textId="77777777" w:rsidR="00D7799E" w:rsidRDefault="00D779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D5A51" w14:textId="77777777" w:rsidR="007C5D98" w:rsidRDefault="0047628F">
    <w:pPr>
      <w:pStyle w:val="Footer"/>
      <w:jc w:val="center"/>
      <w:rPr>
        <w:rFonts w:ascii="Calibri" w:hAnsi="Calibri"/>
        <w:szCs w:val="16"/>
        <w:lang w:val="fr-FR"/>
      </w:rPr>
    </w:pPr>
    <w:r w:rsidRPr="004A5AC6">
      <w:rPr>
        <w:rFonts w:ascii="Calibri" w:hAnsi="Calibri"/>
        <w:szCs w:val="16"/>
        <w:lang w:val="fr-FR"/>
      </w:rPr>
      <w:t xml:space="preserve">Commission européenne, B-1049 Bruxelles / </w:t>
    </w:r>
    <w:proofErr w:type="spellStart"/>
    <w:r w:rsidRPr="004A5AC6">
      <w:rPr>
        <w:rFonts w:ascii="Calibri" w:hAnsi="Calibri"/>
        <w:szCs w:val="16"/>
        <w:lang w:val="fr-FR"/>
      </w:rPr>
      <w:t>Europese</w:t>
    </w:r>
    <w:proofErr w:type="spellEnd"/>
    <w:r w:rsidRPr="004A5AC6">
      <w:rPr>
        <w:rFonts w:ascii="Calibri" w:hAnsi="Calibri"/>
        <w:szCs w:val="16"/>
        <w:lang w:val="fr-FR"/>
      </w:rPr>
      <w:t xml:space="preserve"> </w:t>
    </w:r>
    <w:proofErr w:type="spellStart"/>
    <w:r w:rsidRPr="004A5AC6">
      <w:rPr>
        <w:rFonts w:ascii="Calibri" w:hAnsi="Calibri"/>
        <w:szCs w:val="16"/>
        <w:lang w:val="fr-FR"/>
      </w:rPr>
      <w:t>Commissie</w:t>
    </w:r>
    <w:proofErr w:type="spellEnd"/>
    <w:r w:rsidRPr="004A5AC6">
      <w:rPr>
        <w:rFonts w:ascii="Calibri" w:hAnsi="Calibri"/>
        <w:szCs w:val="16"/>
        <w:lang w:val="fr-FR"/>
      </w:rPr>
      <w:t>, B-1049 Brussel - Belgique.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A3B83" w14:textId="77777777" w:rsidR="00D7799E" w:rsidRDefault="00D7799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E4882" w14:textId="77777777" w:rsidR="007C5D98" w:rsidRDefault="0047628F">
    <w:pPr>
      <w:pStyle w:val="FooterLine"/>
      <w:tabs>
        <w:tab w:val="clear" w:pos="8647"/>
        <w:tab w:val="left" w:pos="4253"/>
        <w:tab w:val="right" w:pos="8931"/>
      </w:tabs>
      <w:rPr>
        <w:rFonts w:ascii="Calibri" w:hAnsi="Calibri"/>
        <w:lang w:val="en-GB"/>
      </w:rPr>
    </w:pPr>
    <w:proofErr w:type="gramStart"/>
    <w:r w:rsidRPr="000641FA">
      <w:rPr>
        <w:rFonts w:asciiTheme="minorHAnsi" w:hAnsiTheme="minorHAnsi" w:cstheme="minorHAnsi"/>
        <w:color w:val="000000" w:themeColor="text1"/>
        <w:szCs w:val="16"/>
        <w:lang w:val="en-GB"/>
      </w:rPr>
      <w:t>Date :</w:t>
    </w:r>
    <w:proofErr w:type="gramEnd"/>
    <w:r w:rsidRPr="000641FA">
      <w:rPr>
        <w:rFonts w:asciiTheme="minorHAnsi" w:hAnsiTheme="minorHAnsi" w:cstheme="minorHAnsi"/>
        <w:color w:val="000000" w:themeColor="text1"/>
        <w:szCs w:val="16"/>
        <w:lang w:val="en-GB"/>
      </w:rPr>
      <w:t xml:space="preserve"> </w:t>
    </w:r>
    <w:sdt>
      <w:sdtPr>
        <w:rPr>
          <w:rFonts w:asciiTheme="minorHAnsi" w:hAnsiTheme="minorHAnsi" w:cstheme="minorHAnsi"/>
          <w:bCs/>
          <w:color w:val="984806"/>
          <w:szCs w:val="16"/>
          <w:lang w:val="en-GB"/>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0641FA">
          <w:rPr>
            <w:rFonts w:asciiTheme="minorHAnsi" w:hAnsiTheme="minorHAnsi" w:cstheme="minorHAnsi"/>
            <w:bCs/>
            <w:color w:val="984806"/>
            <w:szCs w:val="16"/>
            <w:lang w:val="en-GB"/>
          </w:rPr>
          <w:t>&lt;Date&gt;</w:t>
        </w:r>
      </w:sdtContent>
    </w:sdt>
    <w:r w:rsidRPr="000641FA">
      <w:rPr>
        <w:rFonts w:asciiTheme="minorHAnsi" w:hAnsiTheme="minorHAnsi" w:cstheme="minorHAnsi"/>
        <w:bCs/>
        <w:color w:val="1B6FB5"/>
        <w:lang w:val="en-GB"/>
      </w:rPr>
      <w:t xml:space="preserve">                                                                                          </w:t>
    </w:r>
    <w:r w:rsidRPr="000641FA">
      <w:rPr>
        <w:rStyle w:val="PageNumber"/>
        <w:rFonts w:ascii="Calibri" w:hAnsi="Calibri"/>
        <w:lang w:val="en-GB"/>
      </w:rPr>
      <w:fldChar w:fldCharType="begin"/>
    </w:r>
    <w:r w:rsidRPr="000641FA">
      <w:rPr>
        <w:rStyle w:val="PageNumber"/>
        <w:rFonts w:ascii="Calibri" w:hAnsi="Calibri"/>
        <w:lang w:val="en-GB"/>
      </w:rPr>
      <w:instrText xml:space="preserve"> PAGE </w:instrText>
    </w:r>
    <w:r w:rsidRPr="000641FA">
      <w:rPr>
        <w:rStyle w:val="PageNumber"/>
        <w:rFonts w:ascii="Calibri" w:hAnsi="Calibri"/>
        <w:lang w:val="en-GB"/>
      </w:rPr>
      <w:fldChar w:fldCharType="separate"/>
    </w:r>
    <w:r w:rsidR="000C5694">
      <w:rPr>
        <w:rStyle w:val="PageNumber"/>
        <w:rFonts w:ascii="Calibri" w:hAnsi="Calibri"/>
        <w:noProof/>
        <w:lang w:val="en-GB"/>
      </w:rPr>
      <w:t>2</w:t>
    </w:r>
    <w:r w:rsidRPr="000641FA">
      <w:rPr>
        <w:rStyle w:val="PageNumber"/>
        <w:rFonts w:ascii="Calibri" w:hAnsi="Calibri"/>
        <w:lang w:val="en-GB"/>
      </w:rPr>
      <w:fldChar w:fldCharType="end"/>
    </w:r>
    <w:r w:rsidRPr="000641FA">
      <w:rPr>
        <w:rStyle w:val="PageNumber"/>
        <w:rFonts w:ascii="Calibri" w:hAnsi="Calibri"/>
        <w:lang w:val="en-GB"/>
      </w:rPr>
      <w:t xml:space="preserve"> / </w:t>
    </w:r>
    <w:r w:rsidRPr="000641FA">
      <w:rPr>
        <w:rStyle w:val="PageNumber"/>
        <w:rFonts w:ascii="Calibri" w:hAnsi="Calibri"/>
        <w:snapToGrid w:val="0"/>
        <w:lang w:val="en-GB"/>
      </w:rPr>
      <w:fldChar w:fldCharType="begin"/>
    </w:r>
    <w:r w:rsidRPr="000641FA">
      <w:rPr>
        <w:rStyle w:val="PageNumber"/>
        <w:rFonts w:ascii="Calibri" w:hAnsi="Calibri"/>
        <w:snapToGrid w:val="0"/>
        <w:lang w:val="en-GB"/>
      </w:rPr>
      <w:instrText xml:space="preserve"> NUMPAGES </w:instrText>
    </w:r>
    <w:r w:rsidRPr="000641FA">
      <w:rPr>
        <w:rStyle w:val="PageNumber"/>
        <w:rFonts w:ascii="Calibri" w:hAnsi="Calibri"/>
        <w:snapToGrid w:val="0"/>
        <w:lang w:val="en-GB"/>
      </w:rPr>
      <w:fldChar w:fldCharType="separate"/>
    </w:r>
    <w:r w:rsidR="000C5694">
      <w:rPr>
        <w:rStyle w:val="PageNumber"/>
        <w:rFonts w:ascii="Calibri" w:hAnsi="Calibri"/>
        <w:noProof/>
        <w:snapToGrid w:val="0"/>
        <w:lang w:val="en-GB"/>
      </w:rPr>
      <w:t>11</w:t>
    </w:r>
    <w:r w:rsidRPr="000641FA">
      <w:rPr>
        <w:rStyle w:val="PageNumber"/>
        <w:rFonts w:ascii="Calibri" w:hAnsi="Calibri"/>
        <w:snapToGrid w:val="0"/>
        <w:lang w:val="en-GB"/>
      </w:rPr>
      <w:fldChar w:fldCharType="end"/>
    </w:r>
    <w:r w:rsidRPr="000641FA">
      <w:rPr>
        <w:rFonts w:asciiTheme="minorHAnsi" w:hAnsiTheme="minorHAnsi" w:cstheme="minorHAnsi"/>
        <w:bCs/>
        <w:color w:val="1B6FB5"/>
        <w:lang w:val="en-GB"/>
      </w:rPr>
      <w:t xml:space="preserve">      </w:t>
    </w:r>
    <w:r w:rsidRPr="000641FA">
      <w:rPr>
        <w:rFonts w:asciiTheme="minorHAnsi" w:hAnsiTheme="minorHAnsi" w:cstheme="minorHAnsi"/>
        <w:bCs/>
        <w:color w:val="1B6FB5"/>
        <w:lang w:val="en-GB"/>
      </w:rPr>
      <w:tab/>
    </w:r>
    <w:r w:rsidRPr="000641FA">
      <w:rPr>
        <w:rFonts w:asciiTheme="minorHAnsi" w:hAnsiTheme="minorHAnsi" w:cstheme="minorHAnsi"/>
        <w:bCs/>
        <w:lang w:val="en-GB"/>
      </w:rPr>
      <w:t xml:space="preserve">Doc. </w:t>
    </w:r>
    <w:r w:rsidRPr="000641FA">
      <w:rPr>
        <w:rFonts w:asciiTheme="minorHAnsi" w:hAnsiTheme="minorHAnsi" w:cstheme="minorHAnsi"/>
        <w:color w:val="000000" w:themeColor="text1"/>
        <w:szCs w:val="16"/>
        <w:lang w:val="en-GB"/>
      </w:rPr>
      <w:t xml:space="preserve">Version : </w:t>
    </w:r>
    <w:sdt>
      <w:sdtPr>
        <w:rPr>
          <w:rFonts w:asciiTheme="minorHAnsi" w:eastAsia="PMingLiU" w:hAnsiTheme="minorHAnsi" w:cstheme="minorHAnsi"/>
          <w:color w:val="984806"/>
          <w:szCs w:val="16"/>
          <w:lang w:val="en-GB"/>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0641FA">
          <w:rPr>
            <w:rFonts w:asciiTheme="minorHAnsi" w:eastAsia="PMingLiU" w:hAnsiTheme="minorHAnsi" w:cstheme="minorHAnsi"/>
            <w:color w:val="984806"/>
            <w:szCs w:val="16"/>
            <w:lang w:val="en-GB"/>
          </w:rPr>
          <w:t>&lt;Version&gt;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F7411" w14:textId="77777777" w:rsidR="0047628F" w:rsidRDefault="0047628F">
      <w:r>
        <w:separator/>
      </w:r>
    </w:p>
  </w:footnote>
  <w:footnote w:type="continuationSeparator" w:id="0">
    <w:p w14:paraId="5E73EC89" w14:textId="77777777" w:rsidR="0047628F" w:rsidRDefault="004762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5F3C4" w14:textId="77777777" w:rsidR="00775589" w:rsidRDefault="007755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CFEE8" w14:textId="77777777" w:rsidR="00775589" w:rsidRPr="0067688D" w:rsidRDefault="00775589" w:rsidP="0067688D">
    <w:pPr>
      <w:pStyle w:val="Header"/>
      <w:jc w:val="right"/>
      <w:rPr>
        <w:noProof/>
        <w:sz w:val="18"/>
        <w:szCs w:val="18"/>
        <w:lang w:eastAsia="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A1721" w14:textId="77777777" w:rsidR="00775589" w:rsidRDefault="007755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0147E" w14:textId="77777777" w:rsidR="00DF11E1" w:rsidRDefault="00DF11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975F5" w14:textId="4CF1A836" w:rsidR="00DF11E1" w:rsidRPr="008E04AF" w:rsidRDefault="008E04AF" w:rsidP="008E04AF">
    <w:pPr>
      <w:pStyle w:val="Header"/>
      <w:jc w:val="right"/>
      <w:rPr>
        <w:b/>
        <w:sz w:val="18"/>
        <w:szCs w:val="18"/>
        <w:lang w:val="fr-BE"/>
      </w:rPr>
    </w:pPr>
    <w:r w:rsidRPr="008E04AF">
      <w:rPr>
        <w:rFonts w:asciiTheme="minorHAnsi" w:eastAsia="PMingLiU" w:hAnsiTheme="minorHAnsi" w:cstheme="minorHAnsi"/>
        <w:color w:val="1B6FB5"/>
        <w:sz w:val="20"/>
        <w:lang w:val="fr-BE"/>
      </w:rPr>
      <w:t xml:space="preserve">                  </w:t>
    </w:r>
    <w:sdt>
      <w:sdtPr>
        <w:rPr>
          <w:rFonts w:asciiTheme="minorHAnsi" w:eastAsia="PMingLiU" w:hAnsiTheme="minorHAnsi" w:cstheme="minorHAnsi"/>
          <w:color w:val="984806"/>
          <w:sz w:val="18"/>
          <w:szCs w:val="18"/>
          <w:lang w:val="fr-BE"/>
        </w:rPr>
        <w:alias w:val="Subject"/>
        <w:id w:val="607016353"/>
        <w:placeholder>
          <w:docPart w:val="B9DADF1E49C948CAB0B69AF3C23BCD41"/>
        </w:placeholder>
        <w:dataBinding w:prefixMappings="xmlns:ns0='http://purl.org/dc/elements/1.1/' xmlns:ns1='http://schemas.openxmlformats.org/package/2006/metadata/core-properties' " w:xpath="/ns1:coreProperties[1]/ns0:subject[1]" w:storeItemID="{6C3C8BC8-F283-45AE-878A-BAB7291924A1}"/>
        <w:text/>
      </w:sdtPr>
      <w:sdtContent>
        <w:r w:rsidRPr="008E04AF">
          <w:rPr>
            <w:rFonts w:asciiTheme="minorHAnsi" w:eastAsia="PMingLiU" w:hAnsiTheme="minorHAnsi" w:cstheme="minorHAnsi"/>
            <w:color w:val="984806"/>
            <w:sz w:val="18"/>
            <w:szCs w:val="18"/>
            <w:lang w:val="fr-BE"/>
          </w:rPr>
          <w:t>&lt;Nom du projet&gt;</w:t>
        </w:r>
      </w:sdtContent>
    </w:sdt>
    <w:r w:rsidRPr="008E04AF">
      <w:rPr>
        <w:rFonts w:ascii="Calibri" w:eastAsia="Calibri" w:hAnsi="Calibri"/>
        <w:b/>
        <w:noProof/>
        <w:sz w:val="18"/>
        <w:szCs w:val="18"/>
        <w:lang w:val="fr-BE" w:eastAsia="en-GB"/>
      </w:rPr>
      <w:t xml:space="preserve"> </w:t>
    </w:r>
    <w:r>
      <w:rPr>
        <w:rFonts w:asciiTheme="minorHAnsi" w:eastAsia="PMingLiU" w:hAnsiTheme="minorHAnsi" w:cstheme="minorHAnsi"/>
        <w:sz w:val="18"/>
        <w:szCs w:val="18"/>
        <w:lang w:val="fr-BE"/>
      </w:rPr>
      <w:t>Plan de Gestion des exigences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7B737" w14:textId="77777777" w:rsidR="00DF11E1" w:rsidRDefault="00DF11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7B6A42"/>
    <w:multiLevelType w:val="hybridMultilevel"/>
    <w:tmpl w:val="4A2E5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4"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634025"/>
    <w:multiLevelType w:val="hybridMultilevel"/>
    <w:tmpl w:val="35E03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A15666"/>
    <w:multiLevelType w:val="hybridMultilevel"/>
    <w:tmpl w:val="BA68B5A2"/>
    <w:lvl w:ilvl="0" w:tplc="2B245D4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9"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2"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3"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99E2CAB"/>
    <w:multiLevelType w:val="hybridMultilevel"/>
    <w:tmpl w:val="8E607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7"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672450F"/>
    <w:multiLevelType w:val="hybridMultilevel"/>
    <w:tmpl w:val="1D8A8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8"/>
  </w:num>
  <w:num w:numId="3">
    <w:abstractNumId w:val="7"/>
  </w:num>
  <w:num w:numId="4">
    <w:abstractNumId w:val="6"/>
  </w:num>
  <w:num w:numId="5">
    <w:abstractNumId w:val="28"/>
  </w:num>
  <w:num w:numId="6">
    <w:abstractNumId w:val="11"/>
  </w:num>
  <w:num w:numId="7">
    <w:abstractNumId w:val="10"/>
  </w:num>
  <w:num w:numId="8">
    <w:abstractNumId w:val="14"/>
  </w:num>
  <w:num w:numId="9">
    <w:abstractNumId w:val="12"/>
  </w:num>
  <w:num w:numId="10">
    <w:abstractNumId w:val="21"/>
  </w:num>
  <w:num w:numId="11">
    <w:abstractNumId w:val="23"/>
  </w:num>
  <w:num w:numId="12">
    <w:abstractNumId w:val="22"/>
  </w:num>
  <w:num w:numId="13">
    <w:abstractNumId w:val="35"/>
  </w:num>
  <w:num w:numId="14">
    <w:abstractNumId w:val="5"/>
  </w:num>
  <w:num w:numId="15">
    <w:abstractNumId w:val="15"/>
  </w:num>
  <w:num w:numId="16">
    <w:abstractNumId w:val="8"/>
  </w:num>
  <w:num w:numId="17">
    <w:abstractNumId w:val="4"/>
  </w:num>
  <w:num w:numId="18">
    <w:abstractNumId w:val="24"/>
  </w:num>
  <w:num w:numId="19">
    <w:abstractNumId w:val="20"/>
  </w:num>
  <w:num w:numId="20">
    <w:abstractNumId w:val="33"/>
  </w:num>
  <w:num w:numId="21">
    <w:abstractNumId w:val="29"/>
  </w:num>
  <w:num w:numId="22">
    <w:abstractNumId w:val="16"/>
  </w:num>
  <w:num w:numId="23">
    <w:abstractNumId w:val="19"/>
  </w:num>
  <w:num w:numId="24">
    <w:abstractNumId w:val="3"/>
  </w:num>
  <w:num w:numId="25">
    <w:abstractNumId w:val="1"/>
  </w:num>
  <w:num w:numId="26">
    <w:abstractNumId w:val="34"/>
  </w:num>
  <w:num w:numId="27">
    <w:abstractNumId w:val="9"/>
  </w:num>
  <w:num w:numId="28">
    <w:abstractNumId w:val="26"/>
  </w:num>
  <w:num w:numId="29">
    <w:abstractNumId w:val="13"/>
  </w:num>
  <w:num w:numId="30">
    <w:abstractNumId w:val="30"/>
  </w:num>
  <w:num w:numId="31">
    <w:abstractNumId w:val="27"/>
  </w:num>
  <w:num w:numId="32">
    <w:abstractNumId w:val="31"/>
  </w:num>
  <w:num w:numId="33">
    <w:abstractNumId w:val="18"/>
    <w:lvlOverride w:ilvl="0">
      <w:startOverride w:val="1"/>
    </w:lvlOverride>
  </w:num>
  <w:num w:numId="34">
    <w:abstractNumId w:val="18"/>
    <w:lvlOverride w:ilvl="0">
      <w:startOverride w:val="1"/>
    </w:lvlOverride>
  </w:num>
  <w:num w:numId="35">
    <w:abstractNumId w:val="17"/>
  </w:num>
  <w:num w:numId="36">
    <w:abstractNumId w:val="25"/>
  </w:num>
  <w:num w:numId="37">
    <w:abstractNumId w:val="2"/>
  </w:num>
  <w:num w:numId="38">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07D6"/>
    <w:rsid w:val="00012897"/>
    <w:rsid w:val="00012EA4"/>
    <w:rsid w:val="000170E7"/>
    <w:rsid w:val="0001731B"/>
    <w:rsid w:val="00017772"/>
    <w:rsid w:val="00021267"/>
    <w:rsid w:val="00022C11"/>
    <w:rsid w:val="00041A63"/>
    <w:rsid w:val="00056C0B"/>
    <w:rsid w:val="000573F0"/>
    <w:rsid w:val="000641FA"/>
    <w:rsid w:val="00064B89"/>
    <w:rsid w:val="000725DE"/>
    <w:rsid w:val="0007285B"/>
    <w:rsid w:val="00075074"/>
    <w:rsid w:val="000764F8"/>
    <w:rsid w:val="00076DA2"/>
    <w:rsid w:val="00087963"/>
    <w:rsid w:val="00090D94"/>
    <w:rsid w:val="000A1928"/>
    <w:rsid w:val="000A4E7C"/>
    <w:rsid w:val="000C5694"/>
    <w:rsid w:val="000E2C0B"/>
    <w:rsid w:val="000F0627"/>
    <w:rsid w:val="000F23EB"/>
    <w:rsid w:val="000F7CDD"/>
    <w:rsid w:val="00103247"/>
    <w:rsid w:val="001064B4"/>
    <w:rsid w:val="00106DF0"/>
    <w:rsid w:val="00112B64"/>
    <w:rsid w:val="00116F71"/>
    <w:rsid w:val="001374E5"/>
    <w:rsid w:val="00137AA8"/>
    <w:rsid w:val="00144ABB"/>
    <w:rsid w:val="001464CC"/>
    <w:rsid w:val="0014661E"/>
    <w:rsid w:val="001471EC"/>
    <w:rsid w:val="0015284C"/>
    <w:rsid w:val="001701F9"/>
    <w:rsid w:val="00171648"/>
    <w:rsid w:val="001739BB"/>
    <w:rsid w:val="00173E2C"/>
    <w:rsid w:val="0017662A"/>
    <w:rsid w:val="00176D0E"/>
    <w:rsid w:val="00183503"/>
    <w:rsid w:val="00190EFF"/>
    <w:rsid w:val="00196BA9"/>
    <w:rsid w:val="001A0994"/>
    <w:rsid w:val="001A1423"/>
    <w:rsid w:val="001A620F"/>
    <w:rsid w:val="001A635A"/>
    <w:rsid w:val="001B5817"/>
    <w:rsid w:val="001C1ADC"/>
    <w:rsid w:val="001D02E0"/>
    <w:rsid w:val="001D2D90"/>
    <w:rsid w:val="001D5021"/>
    <w:rsid w:val="001D60D4"/>
    <w:rsid w:val="001F5D00"/>
    <w:rsid w:val="001F6AE7"/>
    <w:rsid w:val="0020002B"/>
    <w:rsid w:val="00203536"/>
    <w:rsid w:val="00207DDD"/>
    <w:rsid w:val="00207E40"/>
    <w:rsid w:val="002118A3"/>
    <w:rsid w:val="002130CA"/>
    <w:rsid w:val="00213AE7"/>
    <w:rsid w:val="00221F37"/>
    <w:rsid w:val="00225FD4"/>
    <w:rsid w:val="0023441E"/>
    <w:rsid w:val="00240C45"/>
    <w:rsid w:val="0024179C"/>
    <w:rsid w:val="00250961"/>
    <w:rsid w:val="00251DD8"/>
    <w:rsid w:val="00253B1A"/>
    <w:rsid w:val="00254D94"/>
    <w:rsid w:val="002578C1"/>
    <w:rsid w:val="00260F9E"/>
    <w:rsid w:val="0026204F"/>
    <w:rsid w:val="002665DC"/>
    <w:rsid w:val="00276F3E"/>
    <w:rsid w:val="002903C9"/>
    <w:rsid w:val="00290A8A"/>
    <w:rsid w:val="00293408"/>
    <w:rsid w:val="00296BAA"/>
    <w:rsid w:val="002A097A"/>
    <w:rsid w:val="002A2DEB"/>
    <w:rsid w:val="002D39D3"/>
    <w:rsid w:val="002E13FC"/>
    <w:rsid w:val="002E2021"/>
    <w:rsid w:val="002E4D64"/>
    <w:rsid w:val="002F5385"/>
    <w:rsid w:val="003152EA"/>
    <w:rsid w:val="00315DB4"/>
    <w:rsid w:val="00322CFB"/>
    <w:rsid w:val="003231BF"/>
    <w:rsid w:val="003231F4"/>
    <w:rsid w:val="0032356C"/>
    <w:rsid w:val="00335F26"/>
    <w:rsid w:val="003369C5"/>
    <w:rsid w:val="00336ACB"/>
    <w:rsid w:val="00337016"/>
    <w:rsid w:val="00346237"/>
    <w:rsid w:val="0037155F"/>
    <w:rsid w:val="00371BA4"/>
    <w:rsid w:val="00377783"/>
    <w:rsid w:val="00377A23"/>
    <w:rsid w:val="00382198"/>
    <w:rsid w:val="0038598D"/>
    <w:rsid w:val="00393872"/>
    <w:rsid w:val="00397987"/>
    <w:rsid w:val="003A0E8E"/>
    <w:rsid w:val="003B0EAF"/>
    <w:rsid w:val="003B491B"/>
    <w:rsid w:val="003C05AD"/>
    <w:rsid w:val="003C2C90"/>
    <w:rsid w:val="003C7EDD"/>
    <w:rsid w:val="003D0566"/>
    <w:rsid w:val="003D643A"/>
    <w:rsid w:val="003D7169"/>
    <w:rsid w:val="003D7815"/>
    <w:rsid w:val="003F2323"/>
    <w:rsid w:val="003F76CA"/>
    <w:rsid w:val="00401083"/>
    <w:rsid w:val="004153D7"/>
    <w:rsid w:val="004255D6"/>
    <w:rsid w:val="0042740D"/>
    <w:rsid w:val="004308FA"/>
    <w:rsid w:val="00430AA1"/>
    <w:rsid w:val="004344C5"/>
    <w:rsid w:val="00437F6A"/>
    <w:rsid w:val="004552B4"/>
    <w:rsid w:val="004554D7"/>
    <w:rsid w:val="00466719"/>
    <w:rsid w:val="00474522"/>
    <w:rsid w:val="0047628F"/>
    <w:rsid w:val="00486910"/>
    <w:rsid w:val="00491169"/>
    <w:rsid w:val="00495C45"/>
    <w:rsid w:val="004965DE"/>
    <w:rsid w:val="004A1637"/>
    <w:rsid w:val="004A2106"/>
    <w:rsid w:val="004B278D"/>
    <w:rsid w:val="004D2E89"/>
    <w:rsid w:val="004D39DF"/>
    <w:rsid w:val="004E25F8"/>
    <w:rsid w:val="004F02C9"/>
    <w:rsid w:val="004F04C8"/>
    <w:rsid w:val="004F34C0"/>
    <w:rsid w:val="004F358C"/>
    <w:rsid w:val="00504625"/>
    <w:rsid w:val="0050514E"/>
    <w:rsid w:val="005055EE"/>
    <w:rsid w:val="00506A77"/>
    <w:rsid w:val="00511D21"/>
    <w:rsid w:val="00513404"/>
    <w:rsid w:val="005148CA"/>
    <w:rsid w:val="00514FCE"/>
    <w:rsid w:val="00517805"/>
    <w:rsid w:val="00520622"/>
    <w:rsid w:val="00525C32"/>
    <w:rsid w:val="0053284E"/>
    <w:rsid w:val="00533E00"/>
    <w:rsid w:val="005364A3"/>
    <w:rsid w:val="005473BE"/>
    <w:rsid w:val="00562716"/>
    <w:rsid w:val="005744B7"/>
    <w:rsid w:val="0057717C"/>
    <w:rsid w:val="005921C4"/>
    <w:rsid w:val="00592C04"/>
    <w:rsid w:val="00593333"/>
    <w:rsid w:val="005961A4"/>
    <w:rsid w:val="00597FB7"/>
    <w:rsid w:val="005A0B8F"/>
    <w:rsid w:val="005A0BEA"/>
    <w:rsid w:val="005A1178"/>
    <w:rsid w:val="005A6926"/>
    <w:rsid w:val="005D0D2E"/>
    <w:rsid w:val="005D4CE1"/>
    <w:rsid w:val="005D4DD2"/>
    <w:rsid w:val="005E23F3"/>
    <w:rsid w:val="005F1BC8"/>
    <w:rsid w:val="005F31E5"/>
    <w:rsid w:val="005F34F3"/>
    <w:rsid w:val="005F4F2C"/>
    <w:rsid w:val="005F7FB3"/>
    <w:rsid w:val="00601231"/>
    <w:rsid w:val="00602DEE"/>
    <w:rsid w:val="0060411F"/>
    <w:rsid w:val="006104AA"/>
    <w:rsid w:val="006300A6"/>
    <w:rsid w:val="006419B9"/>
    <w:rsid w:val="00642C9C"/>
    <w:rsid w:val="00644C13"/>
    <w:rsid w:val="00645ACE"/>
    <w:rsid w:val="00655E44"/>
    <w:rsid w:val="00657F69"/>
    <w:rsid w:val="00671FA9"/>
    <w:rsid w:val="006773FA"/>
    <w:rsid w:val="006805DF"/>
    <w:rsid w:val="00691550"/>
    <w:rsid w:val="006A1186"/>
    <w:rsid w:val="006A2212"/>
    <w:rsid w:val="006A358B"/>
    <w:rsid w:val="006B71E1"/>
    <w:rsid w:val="006C2F36"/>
    <w:rsid w:val="006C342B"/>
    <w:rsid w:val="006D5026"/>
    <w:rsid w:val="006E35CC"/>
    <w:rsid w:val="006E58BC"/>
    <w:rsid w:val="006E6348"/>
    <w:rsid w:val="007003AE"/>
    <w:rsid w:val="00706782"/>
    <w:rsid w:val="00711209"/>
    <w:rsid w:val="00713E6C"/>
    <w:rsid w:val="0072793E"/>
    <w:rsid w:val="0073309B"/>
    <w:rsid w:val="0073412F"/>
    <w:rsid w:val="00744CB2"/>
    <w:rsid w:val="007525E4"/>
    <w:rsid w:val="007604AF"/>
    <w:rsid w:val="00762A9D"/>
    <w:rsid w:val="00764AA9"/>
    <w:rsid w:val="0076581A"/>
    <w:rsid w:val="00766486"/>
    <w:rsid w:val="007719F6"/>
    <w:rsid w:val="007745FD"/>
    <w:rsid w:val="00775589"/>
    <w:rsid w:val="00777218"/>
    <w:rsid w:val="00777551"/>
    <w:rsid w:val="00784E5D"/>
    <w:rsid w:val="007879BB"/>
    <w:rsid w:val="007A094C"/>
    <w:rsid w:val="007A0F37"/>
    <w:rsid w:val="007A2746"/>
    <w:rsid w:val="007B7250"/>
    <w:rsid w:val="007B73A8"/>
    <w:rsid w:val="007C1661"/>
    <w:rsid w:val="007C5D98"/>
    <w:rsid w:val="007D1CA1"/>
    <w:rsid w:val="007E1500"/>
    <w:rsid w:val="007E7E52"/>
    <w:rsid w:val="007F028E"/>
    <w:rsid w:val="007F4E5D"/>
    <w:rsid w:val="00800FA3"/>
    <w:rsid w:val="008218D2"/>
    <w:rsid w:val="008379D4"/>
    <w:rsid w:val="00844DB2"/>
    <w:rsid w:val="0085552C"/>
    <w:rsid w:val="008663EE"/>
    <w:rsid w:val="00867715"/>
    <w:rsid w:val="0089761E"/>
    <w:rsid w:val="008A13AA"/>
    <w:rsid w:val="008A5CD0"/>
    <w:rsid w:val="008B4DFD"/>
    <w:rsid w:val="008B67A3"/>
    <w:rsid w:val="008B7D23"/>
    <w:rsid w:val="008D74F1"/>
    <w:rsid w:val="008E04AF"/>
    <w:rsid w:val="008E4D0F"/>
    <w:rsid w:val="008E707E"/>
    <w:rsid w:val="008F0EA1"/>
    <w:rsid w:val="00904087"/>
    <w:rsid w:val="0091333A"/>
    <w:rsid w:val="0091497B"/>
    <w:rsid w:val="00926510"/>
    <w:rsid w:val="0093552C"/>
    <w:rsid w:val="00937ABE"/>
    <w:rsid w:val="00942948"/>
    <w:rsid w:val="00951EBB"/>
    <w:rsid w:val="00953A24"/>
    <w:rsid w:val="00967315"/>
    <w:rsid w:val="009732CA"/>
    <w:rsid w:val="009759C3"/>
    <w:rsid w:val="009A16D7"/>
    <w:rsid w:val="009A1C7C"/>
    <w:rsid w:val="009B003B"/>
    <w:rsid w:val="009B061F"/>
    <w:rsid w:val="009B127B"/>
    <w:rsid w:val="009B7AA3"/>
    <w:rsid w:val="009C17DB"/>
    <w:rsid w:val="009C3E11"/>
    <w:rsid w:val="009C5984"/>
    <w:rsid w:val="009E10F8"/>
    <w:rsid w:val="009E17CE"/>
    <w:rsid w:val="009E4ADB"/>
    <w:rsid w:val="009E5A07"/>
    <w:rsid w:val="009E653F"/>
    <w:rsid w:val="00A228C5"/>
    <w:rsid w:val="00A22C49"/>
    <w:rsid w:val="00A259CF"/>
    <w:rsid w:val="00A3348C"/>
    <w:rsid w:val="00A45A3D"/>
    <w:rsid w:val="00A46300"/>
    <w:rsid w:val="00A603EA"/>
    <w:rsid w:val="00A72EAE"/>
    <w:rsid w:val="00A808CA"/>
    <w:rsid w:val="00A824A5"/>
    <w:rsid w:val="00A84B61"/>
    <w:rsid w:val="00A85818"/>
    <w:rsid w:val="00A93524"/>
    <w:rsid w:val="00A971A5"/>
    <w:rsid w:val="00AB16B7"/>
    <w:rsid w:val="00AB4F6B"/>
    <w:rsid w:val="00AC2406"/>
    <w:rsid w:val="00AD24C6"/>
    <w:rsid w:val="00AD4B5F"/>
    <w:rsid w:val="00AD6A39"/>
    <w:rsid w:val="00AD7325"/>
    <w:rsid w:val="00AE49A8"/>
    <w:rsid w:val="00AF33C0"/>
    <w:rsid w:val="00B004ED"/>
    <w:rsid w:val="00B01F22"/>
    <w:rsid w:val="00B068B1"/>
    <w:rsid w:val="00B12A1F"/>
    <w:rsid w:val="00B12E85"/>
    <w:rsid w:val="00B15F6F"/>
    <w:rsid w:val="00B17A76"/>
    <w:rsid w:val="00B2158C"/>
    <w:rsid w:val="00B236C2"/>
    <w:rsid w:val="00B3033B"/>
    <w:rsid w:val="00B327A3"/>
    <w:rsid w:val="00B53EEC"/>
    <w:rsid w:val="00B56C09"/>
    <w:rsid w:val="00B56FA4"/>
    <w:rsid w:val="00B575C7"/>
    <w:rsid w:val="00B8790A"/>
    <w:rsid w:val="00B90A45"/>
    <w:rsid w:val="00B92FBE"/>
    <w:rsid w:val="00B9488C"/>
    <w:rsid w:val="00B95F6C"/>
    <w:rsid w:val="00B960C0"/>
    <w:rsid w:val="00BA078D"/>
    <w:rsid w:val="00BA2B64"/>
    <w:rsid w:val="00BA5FBD"/>
    <w:rsid w:val="00BB18D1"/>
    <w:rsid w:val="00BB49E7"/>
    <w:rsid w:val="00BB7179"/>
    <w:rsid w:val="00BC544E"/>
    <w:rsid w:val="00BC6171"/>
    <w:rsid w:val="00BD301B"/>
    <w:rsid w:val="00BD3134"/>
    <w:rsid w:val="00BD3F5A"/>
    <w:rsid w:val="00BD5D80"/>
    <w:rsid w:val="00BE152D"/>
    <w:rsid w:val="00BE2614"/>
    <w:rsid w:val="00BF394B"/>
    <w:rsid w:val="00BF40CD"/>
    <w:rsid w:val="00BF7F3E"/>
    <w:rsid w:val="00C13C67"/>
    <w:rsid w:val="00C154A3"/>
    <w:rsid w:val="00C17201"/>
    <w:rsid w:val="00C24D3C"/>
    <w:rsid w:val="00C25C86"/>
    <w:rsid w:val="00C3306F"/>
    <w:rsid w:val="00C37EA2"/>
    <w:rsid w:val="00C41EDB"/>
    <w:rsid w:val="00C5092D"/>
    <w:rsid w:val="00C511A7"/>
    <w:rsid w:val="00C5193B"/>
    <w:rsid w:val="00C5657D"/>
    <w:rsid w:val="00C56B8F"/>
    <w:rsid w:val="00C71793"/>
    <w:rsid w:val="00C73D66"/>
    <w:rsid w:val="00C7483D"/>
    <w:rsid w:val="00C75387"/>
    <w:rsid w:val="00C81257"/>
    <w:rsid w:val="00C81723"/>
    <w:rsid w:val="00C821C0"/>
    <w:rsid w:val="00C8236B"/>
    <w:rsid w:val="00C84C46"/>
    <w:rsid w:val="00C87154"/>
    <w:rsid w:val="00C96D69"/>
    <w:rsid w:val="00CA0A5C"/>
    <w:rsid w:val="00CB7D89"/>
    <w:rsid w:val="00CC0F57"/>
    <w:rsid w:val="00CC61BD"/>
    <w:rsid w:val="00CC74E2"/>
    <w:rsid w:val="00CD3969"/>
    <w:rsid w:val="00CE229E"/>
    <w:rsid w:val="00CE70E7"/>
    <w:rsid w:val="00CE72FB"/>
    <w:rsid w:val="00CF0E93"/>
    <w:rsid w:val="00D03C55"/>
    <w:rsid w:val="00D04EF2"/>
    <w:rsid w:val="00D060AF"/>
    <w:rsid w:val="00D062A0"/>
    <w:rsid w:val="00D13C0B"/>
    <w:rsid w:val="00D229F5"/>
    <w:rsid w:val="00D22A1E"/>
    <w:rsid w:val="00D2502C"/>
    <w:rsid w:val="00D31853"/>
    <w:rsid w:val="00D53808"/>
    <w:rsid w:val="00D5541F"/>
    <w:rsid w:val="00D55A11"/>
    <w:rsid w:val="00D7799E"/>
    <w:rsid w:val="00D8063E"/>
    <w:rsid w:val="00D815D8"/>
    <w:rsid w:val="00D85532"/>
    <w:rsid w:val="00D90283"/>
    <w:rsid w:val="00D958B9"/>
    <w:rsid w:val="00DB01C2"/>
    <w:rsid w:val="00DB375F"/>
    <w:rsid w:val="00DC4DD1"/>
    <w:rsid w:val="00DD314E"/>
    <w:rsid w:val="00DD577A"/>
    <w:rsid w:val="00DD70E1"/>
    <w:rsid w:val="00DE0C43"/>
    <w:rsid w:val="00DE18E5"/>
    <w:rsid w:val="00DE39B9"/>
    <w:rsid w:val="00DE41BF"/>
    <w:rsid w:val="00DE7566"/>
    <w:rsid w:val="00DF11E1"/>
    <w:rsid w:val="00DF6AA4"/>
    <w:rsid w:val="00E04C6A"/>
    <w:rsid w:val="00E04CBB"/>
    <w:rsid w:val="00E20BFA"/>
    <w:rsid w:val="00E410C4"/>
    <w:rsid w:val="00E43D20"/>
    <w:rsid w:val="00E51458"/>
    <w:rsid w:val="00E63EF7"/>
    <w:rsid w:val="00E66B03"/>
    <w:rsid w:val="00E718CA"/>
    <w:rsid w:val="00E74698"/>
    <w:rsid w:val="00E76402"/>
    <w:rsid w:val="00E77996"/>
    <w:rsid w:val="00E8440F"/>
    <w:rsid w:val="00E84DB9"/>
    <w:rsid w:val="00E85A9D"/>
    <w:rsid w:val="00E9239F"/>
    <w:rsid w:val="00E92EE0"/>
    <w:rsid w:val="00E97E78"/>
    <w:rsid w:val="00EA21EC"/>
    <w:rsid w:val="00EA4661"/>
    <w:rsid w:val="00EC00CD"/>
    <w:rsid w:val="00ED0226"/>
    <w:rsid w:val="00ED1A47"/>
    <w:rsid w:val="00EF1D9D"/>
    <w:rsid w:val="00EF318F"/>
    <w:rsid w:val="00F10C4E"/>
    <w:rsid w:val="00F21D4C"/>
    <w:rsid w:val="00F228F5"/>
    <w:rsid w:val="00F242BE"/>
    <w:rsid w:val="00F33A6E"/>
    <w:rsid w:val="00F4058E"/>
    <w:rsid w:val="00F45551"/>
    <w:rsid w:val="00F458E2"/>
    <w:rsid w:val="00F46152"/>
    <w:rsid w:val="00F46CFA"/>
    <w:rsid w:val="00F503C8"/>
    <w:rsid w:val="00F5516F"/>
    <w:rsid w:val="00F561DA"/>
    <w:rsid w:val="00F62526"/>
    <w:rsid w:val="00F62673"/>
    <w:rsid w:val="00F70587"/>
    <w:rsid w:val="00F75128"/>
    <w:rsid w:val="00F753AE"/>
    <w:rsid w:val="00F80932"/>
    <w:rsid w:val="00F851BE"/>
    <w:rsid w:val="00F923BE"/>
    <w:rsid w:val="00FA2963"/>
    <w:rsid w:val="00FA3AD5"/>
    <w:rsid w:val="00FA7EE0"/>
    <w:rsid w:val="00FB4E0B"/>
    <w:rsid w:val="00FB5832"/>
    <w:rsid w:val="00FB5F65"/>
    <w:rsid w:val="00FC0275"/>
    <w:rsid w:val="00FC0546"/>
    <w:rsid w:val="00FE0033"/>
    <w:rsid w:val="00FE0A7B"/>
    <w:rsid w:val="00FF0BA8"/>
    <w:rsid w:val="00FF1940"/>
    <w:rsid w:val="00FF1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0E1FFC1"/>
  <w15:docId w15:val="{E7716FB6-541A-4215-9E00-7955FA555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C71793"/>
    <w:pPr>
      <w:keepNext/>
      <w:spacing w:before="240" w:after="240"/>
      <w:outlineLvl w:val="0"/>
    </w:pPr>
    <w:rPr>
      <w:rFonts w:asciiTheme="minorHAnsi" w:hAnsiTheme="minorHAnsi"/>
      <w:b/>
      <w:smallCaps/>
      <w:sz w:val="28"/>
    </w:rPr>
  </w:style>
  <w:style w:type="paragraph" w:styleId="Heading2">
    <w:name w:val="heading 2"/>
    <w:aliases w:val="Niveau 2,H2,paragraphe,t2,h2"/>
    <w:basedOn w:val="Normal"/>
    <w:next w:val="Text2"/>
    <w:autoRedefine/>
    <w:qFormat/>
    <w:rsid w:val="00DE41BF"/>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8379D4"/>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8379D4"/>
    <w:pPr>
      <w:tabs>
        <w:tab w:val="right" w:leader="dot" w:pos="8640"/>
      </w:tabs>
      <w:spacing w:before="60" w:after="60"/>
      <w:ind w:left="482" w:right="720" w:hanging="482"/>
    </w:pPr>
    <w:rPr>
      <w:noProof/>
      <w:sz w:val="20"/>
    </w:rPr>
  </w:style>
  <w:style w:type="paragraph" w:styleId="TOC3">
    <w:name w:val="toc 3"/>
    <w:basedOn w:val="Normal"/>
    <w:next w:val="Normal"/>
    <w:semiHidden/>
    <w:rsid w:val="008379D4"/>
    <w:pPr>
      <w:tabs>
        <w:tab w:val="right" w:leader="dot" w:pos="8640"/>
      </w:tabs>
      <w:spacing w:before="60" w:after="60"/>
      <w:ind w:left="595" w:right="720" w:hanging="595"/>
    </w:pPr>
    <w:rPr>
      <w:sz w:val="20"/>
    </w:rPr>
  </w:style>
  <w:style w:type="paragraph" w:styleId="TOC4">
    <w:name w:val="toc 4"/>
    <w:basedOn w:val="Normal"/>
    <w:next w:val="Normal"/>
    <w:semiHidden/>
    <w:rsid w:val="008379D4"/>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1">
    <w:name w:val="Citation1"/>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C71793"/>
    <w:rPr>
      <w:rFonts w:asciiTheme="minorHAnsi" w:hAnsiTheme="minorHAns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NormalWeb">
    <w:name w:val="Normal (Web)"/>
    <w:basedOn w:val="Normal"/>
    <w:uiPriority w:val="99"/>
    <w:unhideWhenUsed/>
    <w:rsid w:val="002F5385"/>
    <w:pPr>
      <w:spacing w:before="100" w:beforeAutospacing="1" w:after="100" w:afterAutospacing="1"/>
      <w:jc w:val="left"/>
    </w:pPr>
    <w:rPr>
      <w:rFonts w:eastAsiaTheme="minorEastAsia"/>
      <w:sz w:val="24"/>
      <w:szCs w:val="24"/>
      <w:lang w:eastAsia="en-GB"/>
    </w:rPr>
  </w:style>
  <w:style w:type="paragraph" w:styleId="CommentSubject">
    <w:name w:val="annotation subject"/>
    <w:basedOn w:val="CommentText"/>
    <w:next w:val="CommentText"/>
    <w:link w:val="CommentSubjectChar"/>
    <w:rsid w:val="00BA078D"/>
    <w:rPr>
      <w:b/>
      <w:bCs/>
    </w:rPr>
  </w:style>
  <w:style w:type="character" w:customStyle="1" w:styleId="CommentTextChar">
    <w:name w:val="Comment Text Char"/>
    <w:basedOn w:val="DefaultParagraphFont"/>
    <w:link w:val="CommentText"/>
    <w:semiHidden/>
    <w:rsid w:val="00BA078D"/>
    <w:rPr>
      <w:lang w:eastAsia="en-US"/>
    </w:rPr>
  </w:style>
  <w:style w:type="character" w:customStyle="1" w:styleId="CommentSubjectChar">
    <w:name w:val="Comment Subject Char"/>
    <w:basedOn w:val="CommentTextChar"/>
    <w:link w:val="CommentSubject"/>
    <w:rsid w:val="00BA078D"/>
    <w:rPr>
      <w:b/>
      <w:bCs/>
      <w:lang w:eastAsia="en-US"/>
    </w:rPr>
  </w:style>
  <w:style w:type="character" w:customStyle="1" w:styleId="FooterChar">
    <w:name w:val="Footer Char"/>
    <w:basedOn w:val="DefaultParagraphFont"/>
    <w:link w:val="Footer"/>
    <w:uiPriority w:val="99"/>
    <w:rsid w:val="0037155F"/>
    <w:rPr>
      <w:rFonts w:ascii="Arial" w:hAnsi="Arial"/>
      <w:sz w:val="16"/>
      <w:lang w:eastAsia="en-US"/>
    </w:rPr>
  </w:style>
  <w:style w:type="character" w:customStyle="1" w:styleId="HeaderChar">
    <w:name w:val="Header Char"/>
    <w:basedOn w:val="DefaultParagraphFont"/>
    <w:link w:val="Header"/>
    <w:rsid w:val="0077558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413461">
      <w:bodyDiv w:val="1"/>
      <w:marLeft w:val="0"/>
      <w:marRight w:val="0"/>
      <w:marTop w:val="0"/>
      <w:marBottom w:val="0"/>
      <w:divBdr>
        <w:top w:val="none" w:sz="0" w:space="0" w:color="auto"/>
        <w:left w:val="none" w:sz="0" w:space="0" w:color="auto"/>
        <w:bottom w:val="none" w:sz="0" w:space="0" w:color="auto"/>
        <w:right w:val="none" w:sz="0" w:space="0" w:color="auto"/>
      </w:divBdr>
      <w:divsChild>
        <w:div w:id="1164511622">
          <w:marLeft w:val="274"/>
          <w:marRight w:val="0"/>
          <w:marTop w:val="0"/>
          <w:marBottom w:val="0"/>
          <w:divBdr>
            <w:top w:val="none" w:sz="0" w:space="0" w:color="auto"/>
            <w:left w:val="none" w:sz="0" w:space="0" w:color="auto"/>
            <w:bottom w:val="none" w:sz="0" w:space="0" w:color="auto"/>
            <w:right w:val="none" w:sz="0" w:space="0" w:color="auto"/>
          </w:divBdr>
        </w:div>
        <w:div w:id="76633868">
          <w:marLeft w:val="274"/>
          <w:marRight w:val="0"/>
          <w:marTop w:val="0"/>
          <w:marBottom w:val="0"/>
          <w:divBdr>
            <w:top w:val="none" w:sz="0" w:space="0" w:color="auto"/>
            <w:left w:val="none" w:sz="0" w:space="0" w:color="auto"/>
            <w:bottom w:val="none" w:sz="0" w:space="0" w:color="auto"/>
            <w:right w:val="none" w:sz="0" w:space="0" w:color="auto"/>
          </w:divBdr>
        </w:div>
        <w:div w:id="1113329650">
          <w:marLeft w:val="274"/>
          <w:marRight w:val="0"/>
          <w:marTop w:val="0"/>
          <w:marBottom w:val="0"/>
          <w:divBdr>
            <w:top w:val="none" w:sz="0" w:space="0" w:color="auto"/>
            <w:left w:val="none" w:sz="0" w:space="0" w:color="auto"/>
            <w:bottom w:val="none" w:sz="0" w:space="0" w:color="auto"/>
            <w:right w:val="none" w:sz="0" w:space="0" w:color="auto"/>
          </w:divBdr>
        </w:div>
        <w:div w:id="335768737">
          <w:marLeft w:val="274"/>
          <w:marRight w:val="0"/>
          <w:marTop w:val="0"/>
          <w:marBottom w:val="0"/>
          <w:divBdr>
            <w:top w:val="none" w:sz="0" w:space="0" w:color="auto"/>
            <w:left w:val="none" w:sz="0" w:space="0" w:color="auto"/>
            <w:bottom w:val="none" w:sz="0" w:space="0" w:color="auto"/>
            <w:right w:val="none" w:sz="0" w:space="0" w:color="auto"/>
          </w:divBdr>
        </w:div>
        <w:div w:id="349911669">
          <w:marLeft w:val="274"/>
          <w:marRight w:val="0"/>
          <w:marTop w:val="0"/>
          <w:marBottom w:val="0"/>
          <w:divBdr>
            <w:top w:val="none" w:sz="0" w:space="0" w:color="auto"/>
            <w:left w:val="none" w:sz="0" w:space="0" w:color="auto"/>
            <w:bottom w:val="none" w:sz="0" w:space="0" w:color="auto"/>
            <w:right w:val="none" w:sz="0" w:space="0" w:color="auto"/>
          </w:divBdr>
        </w:div>
        <w:div w:id="470370158">
          <w:marLeft w:val="274"/>
          <w:marRight w:val="0"/>
          <w:marTop w:val="0"/>
          <w:marBottom w:val="0"/>
          <w:divBdr>
            <w:top w:val="none" w:sz="0" w:space="0" w:color="auto"/>
            <w:left w:val="none" w:sz="0" w:space="0" w:color="auto"/>
            <w:bottom w:val="none" w:sz="0" w:space="0" w:color="auto"/>
            <w:right w:val="none" w:sz="0" w:space="0" w:color="auto"/>
          </w:divBdr>
        </w:div>
      </w:divsChild>
    </w:div>
    <w:div w:id="177505607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ebgate.ec.europa.eu/fpfis/wikis/x/RoB_Bw" TargetMode="External"/><Relationship Id="rId22" Type="http://schemas.openxmlformats.org/officeDocument/2006/relationships/header" Target="header4.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FCC59CFC66491CBE56FA297C5228C9"/>
        <w:category>
          <w:name w:val="General"/>
          <w:gallery w:val="placeholder"/>
        </w:category>
        <w:types>
          <w:type w:val="bbPlcHdr"/>
        </w:types>
        <w:behaviors>
          <w:behavior w:val="content"/>
        </w:behaviors>
        <w:guid w:val="{5970CAE5-1C1B-41ED-A96B-C1A941DB1B10}"/>
      </w:docPartPr>
      <w:docPartBody>
        <w:p w:rsidR="00B13D33" w:rsidRDefault="0011586F" w:rsidP="0011586F">
          <w:pPr>
            <w:pStyle w:val="29FCC59CFC66491CBE56FA297C5228C9"/>
          </w:pPr>
          <w:r>
            <w:rPr>
              <w:rStyle w:val="PlaceholderText"/>
            </w:rPr>
            <w:t>[Issue Date]</w:t>
          </w:r>
        </w:p>
      </w:docPartBody>
    </w:docPart>
    <w:docPart>
      <w:docPartPr>
        <w:name w:val="24043DB0C2DD4734B667F47A6D50C4EC"/>
        <w:category>
          <w:name w:val="General"/>
          <w:gallery w:val="placeholder"/>
        </w:category>
        <w:types>
          <w:type w:val="bbPlcHdr"/>
        </w:types>
        <w:behaviors>
          <w:behavior w:val="content"/>
        </w:behaviors>
        <w:guid w:val="{C7B1FCA9-7B27-48BE-9959-8A9F12F78BBA}"/>
      </w:docPartPr>
      <w:docPartBody>
        <w:p w:rsidR="00B13D33" w:rsidRDefault="0011586F" w:rsidP="0011586F">
          <w:pPr>
            <w:pStyle w:val="24043DB0C2DD4734B667F47A6D50C4EC"/>
          </w:pPr>
          <w:r w:rsidRPr="003F55B6">
            <w:rPr>
              <w:rStyle w:val="PlaceholderText"/>
            </w:rPr>
            <w:t>[Status]</w:t>
          </w:r>
        </w:p>
      </w:docPartBody>
    </w:docPart>
    <w:docPart>
      <w:docPartPr>
        <w:name w:val="722A5384F3354B9887FD303BD6F31E90"/>
        <w:category>
          <w:name w:val="General"/>
          <w:gallery w:val="placeholder"/>
        </w:category>
        <w:types>
          <w:type w:val="bbPlcHdr"/>
        </w:types>
        <w:behaviors>
          <w:behavior w:val="content"/>
        </w:behaviors>
        <w:guid w:val="{93FFFCD3-2260-445D-B048-CE7167F30F48}"/>
      </w:docPartPr>
      <w:docPartBody>
        <w:p w:rsidR="00E7239B" w:rsidRDefault="008D2DF0" w:rsidP="008D2DF0">
          <w:pPr>
            <w:pStyle w:val="722A5384F3354B9887FD303BD6F31E90"/>
          </w:pPr>
          <w:r w:rsidRPr="003F55B6">
            <w:rPr>
              <w:rStyle w:val="PlaceholderText"/>
            </w:rPr>
            <w:t>[Status]</w:t>
          </w:r>
        </w:p>
      </w:docPartBody>
    </w:docPart>
    <w:docPart>
      <w:docPartPr>
        <w:name w:val="13B671EBAA984DFAAF13FD02A510D8D3"/>
        <w:category>
          <w:name w:val="General"/>
          <w:gallery w:val="placeholder"/>
        </w:category>
        <w:types>
          <w:type w:val="bbPlcHdr"/>
        </w:types>
        <w:behaviors>
          <w:behavior w:val="content"/>
        </w:behaviors>
        <w:guid w:val="{3285C4ED-7C2F-478B-AC2F-EA25078A5D5B}"/>
      </w:docPartPr>
      <w:docPartBody>
        <w:p w:rsidR="00E7239B" w:rsidRDefault="008D2DF0" w:rsidP="008D2DF0">
          <w:pPr>
            <w:pStyle w:val="13B671EBAA984DFAAF13FD02A510D8D3"/>
          </w:pPr>
          <w:r>
            <w:rPr>
              <w:rStyle w:val="PlaceholderText"/>
            </w:rPr>
            <w:t>[Issue Date]</w:t>
          </w:r>
        </w:p>
      </w:docPartBody>
    </w:docPart>
    <w:docPart>
      <w:docPartPr>
        <w:name w:val="CB78379945354FDC8184306098019E58"/>
        <w:category>
          <w:name w:val="General"/>
          <w:gallery w:val="placeholder"/>
        </w:category>
        <w:types>
          <w:type w:val="bbPlcHdr"/>
        </w:types>
        <w:behaviors>
          <w:behavior w:val="content"/>
        </w:behaviors>
        <w:guid w:val="{1821374A-3491-421B-88CB-AE5EE15CF2B8}"/>
      </w:docPartPr>
      <w:docPartBody>
        <w:p w:rsidR="007578D2" w:rsidRDefault="004E7B45" w:rsidP="004E7B45">
          <w:pPr>
            <w:pStyle w:val="CB78379945354FDC8184306098019E58"/>
          </w:pPr>
          <w:r w:rsidRPr="003F55B6">
            <w:rPr>
              <w:rStyle w:val="PlaceholderText"/>
            </w:rPr>
            <w:t>[Subject]</w:t>
          </w:r>
        </w:p>
      </w:docPartBody>
    </w:docPart>
    <w:docPart>
      <w:docPartPr>
        <w:name w:val="1286D33EB3BB4F3B9C78EEAE7FCDE084"/>
        <w:category>
          <w:name w:val="General"/>
          <w:gallery w:val="placeholder"/>
        </w:category>
        <w:types>
          <w:type w:val="bbPlcHdr"/>
        </w:types>
        <w:behaviors>
          <w:behavior w:val="content"/>
        </w:behaviors>
        <w:guid w:val="{5CB06442-D384-4308-90B4-387F178EBD25}"/>
      </w:docPartPr>
      <w:docPartBody>
        <w:p w:rsidR="007578D2" w:rsidRDefault="004E7B45" w:rsidP="004E7B45">
          <w:pPr>
            <w:pStyle w:val="1286D33EB3BB4F3B9C78EEAE7FCDE084"/>
          </w:pPr>
          <w:r w:rsidRPr="003F55B6">
            <w:rPr>
              <w:rStyle w:val="PlaceholderText"/>
            </w:rPr>
            <w:t>[Subject]</w:t>
          </w:r>
        </w:p>
      </w:docPartBody>
    </w:docPart>
    <w:docPart>
      <w:docPartPr>
        <w:name w:val="4EE5D56404FD4EEF8386F722CBD9E485"/>
        <w:category>
          <w:name w:val="General"/>
          <w:gallery w:val="placeholder"/>
        </w:category>
        <w:types>
          <w:type w:val="bbPlcHdr"/>
        </w:types>
        <w:behaviors>
          <w:behavior w:val="content"/>
        </w:behaviors>
        <w:guid w:val="{2D87147E-D2E0-453D-B9D9-58990DC1AE3A}"/>
      </w:docPartPr>
      <w:docPartBody>
        <w:p w:rsidR="007578D2" w:rsidRDefault="004E7B45" w:rsidP="004E7B45">
          <w:pPr>
            <w:pStyle w:val="4EE5D56404FD4EEF8386F722CBD9E485"/>
          </w:pPr>
          <w:r>
            <w:rPr>
              <w:rStyle w:val="PlaceholderText"/>
            </w:rPr>
            <w:t>Public, Basic, High</w:t>
          </w:r>
        </w:p>
      </w:docPartBody>
    </w:docPart>
    <w:docPart>
      <w:docPartPr>
        <w:name w:val="B9DADF1E49C948CAB0B69AF3C23BCD41"/>
        <w:category>
          <w:name w:val="General"/>
          <w:gallery w:val="placeholder"/>
        </w:category>
        <w:types>
          <w:type w:val="bbPlcHdr"/>
        </w:types>
        <w:behaviors>
          <w:behavior w:val="content"/>
        </w:behaviors>
        <w:guid w:val="{8AA24F0B-0922-4955-87F8-DE8266D95EEA}"/>
      </w:docPartPr>
      <w:docPartBody>
        <w:p w:rsidR="00000000" w:rsidRDefault="00F16568" w:rsidP="00F16568">
          <w:pPr>
            <w:pStyle w:val="B9DADF1E49C948CAB0B69AF3C23BCD41"/>
          </w:pPr>
          <w:r>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586F"/>
    <w:rsid w:val="0011586F"/>
    <w:rsid w:val="0012258F"/>
    <w:rsid w:val="0018237C"/>
    <w:rsid w:val="002B7A77"/>
    <w:rsid w:val="00377D48"/>
    <w:rsid w:val="00391172"/>
    <w:rsid w:val="003979D9"/>
    <w:rsid w:val="003A3F50"/>
    <w:rsid w:val="003A7AC4"/>
    <w:rsid w:val="003E03C8"/>
    <w:rsid w:val="004A27EE"/>
    <w:rsid w:val="004E7B45"/>
    <w:rsid w:val="0063664B"/>
    <w:rsid w:val="00660549"/>
    <w:rsid w:val="00734694"/>
    <w:rsid w:val="007578D2"/>
    <w:rsid w:val="007A0FD7"/>
    <w:rsid w:val="008D2DF0"/>
    <w:rsid w:val="008D429C"/>
    <w:rsid w:val="00AE47AA"/>
    <w:rsid w:val="00B13D33"/>
    <w:rsid w:val="00B62E07"/>
    <w:rsid w:val="00B87BF4"/>
    <w:rsid w:val="00DB50FC"/>
    <w:rsid w:val="00E7239B"/>
    <w:rsid w:val="00F16568"/>
    <w:rsid w:val="00F209D8"/>
    <w:rsid w:val="00F63A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6568"/>
  </w:style>
  <w:style w:type="paragraph" w:customStyle="1" w:styleId="29FCC59CFC66491CBE56FA297C5228C9">
    <w:name w:val="29FCC59CFC66491CBE56FA297C5228C9"/>
    <w:rsid w:val="0011586F"/>
  </w:style>
  <w:style w:type="paragraph" w:customStyle="1" w:styleId="24043DB0C2DD4734B667F47A6D50C4EC">
    <w:name w:val="24043DB0C2DD4734B667F47A6D50C4EC"/>
    <w:rsid w:val="0011586F"/>
  </w:style>
  <w:style w:type="paragraph" w:customStyle="1" w:styleId="722A5384F3354B9887FD303BD6F31E90">
    <w:name w:val="722A5384F3354B9887FD303BD6F31E90"/>
    <w:rsid w:val="008D2DF0"/>
  </w:style>
  <w:style w:type="paragraph" w:customStyle="1" w:styleId="13B671EBAA984DFAAF13FD02A510D8D3">
    <w:name w:val="13B671EBAA984DFAAF13FD02A510D8D3"/>
    <w:rsid w:val="008D2DF0"/>
  </w:style>
  <w:style w:type="paragraph" w:customStyle="1" w:styleId="CB78379945354FDC8184306098019E58">
    <w:name w:val="CB78379945354FDC8184306098019E58"/>
    <w:rsid w:val="004E7B45"/>
  </w:style>
  <w:style w:type="paragraph" w:customStyle="1" w:styleId="1286D33EB3BB4F3B9C78EEAE7FCDE084">
    <w:name w:val="1286D33EB3BB4F3B9C78EEAE7FCDE084"/>
    <w:rsid w:val="004E7B45"/>
  </w:style>
  <w:style w:type="paragraph" w:customStyle="1" w:styleId="4EE5D56404FD4EEF8386F722CBD9E485">
    <w:name w:val="4EE5D56404FD4EEF8386F722CBD9E485"/>
    <w:rsid w:val="004E7B45"/>
  </w:style>
  <w:style w:type="paragraph" w:customStyle="1" w:styleId="B9DADF1E49C948CAB0B69AF3C23BCD41">
    <w:name w:val="B9DADF1E49C948CAB0B69AF3C23BCD41"/>
    <w:rsid w:val="00F16568"/>
    <w:pPr>
      <w:spacing w:after="160" w:line="259" w:lineRule="auto"/>
    </w:pPr>
    <w:rPr>
      <w:lang w:val="en-IE" w:eastAsia="en-I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PM² Template V.2.0.4</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89A703-585A-47BF-9964-2E71FFD01F89}">
  <ds:schemaRefs>
    <ds:schemaRef ds:uri="http://schemas.openxmlformats.org/officeDocument/2006/bibliography"/>
  </ds:schemaRefs>
</ds:datastoreItem>
</file>

<file path=customXml/itemProps3.xml><?xml version="1.0" encoding="utf-8"?>
<ds:datastoreItem xmlns:ds="http://schemas.openxmlformats.org/officeDocument/2006/customXml" ds:itemID="{24DF527B-791A-44D7-9C99-9ADC4C4B7E6C}">
  <ds:schemaRefs>
    <ds:schemaRef ds:uri="http://www.w3.org/XML/1998/namespace"/>
    <ds:schemaRef ds:uri="http://schemas.microsoft.com/office/infopath/2007/PartnerControls"/>
    <ds:schemaRef ds:uri="http://purl.org/dc/elements/1.1/"/>
    <ds:schemaRef ds:uri="http://schemas.microsoft.com/office/2006/documentManagement/types"/>
    <ds:schemaRef ds:uri="http://purl.org/dc/dcmitype/"/>
    <ds:schemaRef ds:uri="c104a7e3-e0a9-46cf-92ee-9b62dc9a36e8"/>
    <ds:schemaRef ds:uri="http://purl.org/dc/terms/"/>
    <ds:schemaRef ds:uri="http://schemas.openxmlformats.org/package/2006/metadata/core-properties"/>
    <ds:schemaRef ds:uri="641315ca-0572-423e-bd92-cff020455c2a"/>
    <ds:schemaRef ds:uri="http://schemas.microsoft.com/office/2006/metadata/properties"/>
  </ds:schemaRefs>
</ds:datastoreItem>
</file>

<file path=customXml/itemProps4.xml><?xml version="1.0" encoding="utf-8"?>
<ds:datastoreItem xmlns:ds="http://schemas.openxmlformats.org/officeDocument/2006/customXml" ds:itemID="{F0395B7F-7D0A-4C6F-8DDF-AEC98A40EB91}">
  <ds:schemaRefs>
    <ds:schemaRef ds:uri="http://schemas.microsoft.com/sharepoint/v3/contenttype/forms"/>
  </ds:schemaRefs>
</ds:datastoreItem>
</file>

<file path=customXml/itemProps5.xml><?xml version="1.0" encoding="utf-8"?>
<ds:datastoreItem xmlns:ds="http://schemas.openxmlformats.org/officeDocument/2006/customXml" ds:itemID="{C8CC6F65-4CE4-4045-A666-2318CBF64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TECH.DOTM</Template>
  <TotalTime>23</TotalTime>
  <Pages>12</Pages>
  <Words>3336</Words>
  <Characters>18320</Characters>
  <Application>Microsoft Office Word</Application>
  <DocSecurity>0</DocSecurity>
  <PresentationFormat>Microsoft Word 11.0</PresentationFormat>
  <Lines>482</Lines>
  <Paragraphs>292</Paragraphs>
  <ScaleCrop>false</ScaleCrop>
  <HeadingPairs>
    <vt:vector size="2" baseType="variant">
      <vt:variant>
        <vt:lpstr>Title</vt:lpstr>
      </vt:variant>
      <vt:variant>
        <vt:i4>1</vt:i4>
      </vt:variant>
    </vt:vector>
  </HeadingPairs>
  <TitlesOfParts>
    <vt:vector size="1" baseType="lpstr">
      <vt:lpstr>OpenPM² Methodology</vt:lpstr>
    </vt:vector>
  </TitlesOfParts>
  <Manager>&lt;Project Manager (PM)&gt;</Manager>
  <Company>European Commission</Company>
  <LinksUpToDate>false</LinksUpToDate>
  <CharactersWithSpaces>21364</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gestion des exigences</dc:title>
  <dc:subject>&lt;Nom du projet&gt;</dc:subject>
  <dc:creator>COEPM²</dc:creator>
  <cp:keywords>PM² Templates, docId:96EDD0D4D4FD0CB2D2213BA9A5FF8DF8</cp:keywords>
  <cp:lastPrinted>2013-05-28T13:42:00Z</cp:lastPrinted>
  <dcterms:created xsi:type="dcterms:W3CDTF">2019-05-21T14:14:00Z</dcterms:created>
  <dcterms:modified xsi:type="dcterms:W3CDTF">2022-10-04T12:34:00Z</dcterms:modified>
  <cp:category>&lt;Public, Basic,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TECH.DOT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ontentTypeId">
    <vt:lpwstr>0x010100FE8DAEBAB9BA884591FD7B89E63AD785</vt:lpwstr>
  </property>
  <property fmtid="{D5CDD505-2E9C-101B-9397-08002B2CF9AE}" pid="7" name="MSIP_Label_6bd9ddd1-4d20-43f6-abfa-fc3c07406f94_Enabled">
    <vt:lpwstr>true</vt:lpwstr>
  </property>
  <property fmtid="{D5CDD505-2E9C-101B-9397-08002B2CF9AE}" pid="8" name="MSIP_Label_6bd9ddd1-4d20-43f6-abfa-fc3c07406f94_SetDate">
    <vt:lpwstr>2022-10-04T12:32:34Z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0ee592c1-0e41-4dc4-951c-a83ef966edc3</vt:lpwstr>
  </property>
  <property fmtid="{D5CDD505-2E9C-101B-9397-08002B2CF9AE}" pid="13" name="MSIP_Label_6bd9ddd1-4d20-43f6-abfa-fc3c07406f94_ContentBits">
    <vt:lpwstr>0</vt:lpwstr>
  </property>
  <property fmtid="{D5CDD505-2E9C-101B-9397-08002B2CF9AE}" pid="14" name="MediaServiceImageTags">
    <vt:lpwstr/>
  </property>
</Properties>
</file>